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3C" w:rsidRPr="008B17C2" w:rsidRDefault="00BF5A3C" w:rsidP="00BF5A3C">
      <w:pPr>
        <w:pStyle w:val="Tekstpodstawowy"/>
        <w:jc w:val="center"/>
        <w:rPr>
          <w:rFonts w:cs="Arial"/>
          <w:b/>
          <w:bCs/>
          <w:sz w:val="28"/>
          <w:szCs w:val="28"/>
        </w:rPr>
      </w:pPr>
      <w:r w:rsidRPr="008B17C2">
        <w:rPr>
          <w:rFonts w:cs="Arial"/>
          <w:b/>
          <w:bCs/>
          <w:sz w:val="28"/>
          <w:szCs w:val="28"/>
        </w:rPr>
        <w:t xml:space="preserve">Projekt podstawy programowej kształcenia </w:t>
      </w:r>
    </w:p>
    <w:p w:rsidR="00BF5A3C" w:rsidRPr="008B17C2" w:rsidRDefault="00BF5A3C" w:rsidP="00BF5A3C">
      <w:pPr>
        <w:pStyle w:val="Tekstpodstawowy"/>
        <w:jc w:val="center"/>
        <w:rPr>
          <w:rFonts w:cs="Arial"/>
          <w:b/>
          <w:bCs/>
          <w:sz w:val="28"/>
          <w:szCs w:val="28"/>
        </w:rPr>
      </w:pPr>
      <w:r w:rsidRPr="008B17C2">
        <w:rPr>
          <w:rFonts w:cs="Arial"/>
          <w:b/>
          <w:bCs/>
          <w:sz w:val="28"/>
          <w:szCs w:val="28"/>
        </w:rPr>
        <w:t>w zawodzie</w:t>
      </w:r>
      <w:r w:rsidR="00A038A8" w:rsidRPr="008B17C2">
        <w:rPr>
          <w:rFonts w:cs="Arial"/>
          <w:b/>
          <w:bCs/>
          <w:sz w:val="28"/>
          <w:szCs w:val="28"/>
        </w:rPr>
        <w:t xml:space="preserve"> </w:t>
      </w:r>
      <w:r w:rsidR="008B17C2" w:rsidRPr="008B17C2">
        <w:rPr>
          <w:rFonts w:cs="Arial"/>
          <w:b/>
          <w:bCs/>
          <w:sz w:val="28"/>
          <w:szCs w:val="28"/>
        </w:rPr>
        <w:t>kelner/</w:t>
      </w:r>
      <w:r w:rsidR="008B17C2" w:rsidRPr="008B17C2">
        <w:rPr>
          <w:rFonts w:cs="Arial"/>
          <w:b/>
          <w:bCs/>
          <w:color w:val="FF0000"/>
          <w:sz w:val="28"/>
          <w:szCs w:val="28"/>
        </w:rPr>
        <w:t>technik obsługi kelnerskiej</w:t>
      </w:r>
    </w:p>
    <w:p w:rsidR="00BF5A3C" w:rsidRPr="008B17C2" w:rsidRDefault="00BF5A3C" w:rsidP="00BF5A3C">
      <w:pPr>
        <w:tabs>
          <w:tab w:val="left" w:pos="5100"/>
        </w:tabs>
        <w:rPr>
          <w:rFonts w:ascii="Arial" w:hAnsi="Arial" w:cs="Arial"/>
          <w:b/>
          <w:bCs/>
          <w:sz w:val="28"/>
          <w:szCs w:val="28"/>
        </w:rPr>
      </w:pPr>
      <w:r w:rsidRPr="008B17C2">
        <w:rPr>
          <w:rFonts w:ascii="Arial" w:hAnsi="Arial" w:cs="Arial"/>
          <w:b/>
          <w:bCs/>
          <w:sz w:val="28"/>
          <w:szCs w:val="28"/>
        </w:rPr>
        <w:tab/>
      </w:r>
    </w:p>
    <w:p w:rsidR="00BF5A3C" w:rsidRPr="008B17C2" w:rsidRDefault="00BF5A3C" w:rsidP="00BF5A3C">
      <w:pPr>
        <w:jc w:val="center"/>
        <w:rPr>
          <w:rFonts w:ascii="Arial" w:hAnsi="Arial" w:cs="Arial"/>
          <w:b/>
        </w:rPr>
      </w:pPr>
      <w:r w:rsidRPr="008B17C2">
        <w:rPr>
          <w:rFonts w:ascii="Arial" w:hAnsi="Arial" w:cs="Arial"/>
          <w:b/>
          <w:bCs/>
        </w:rPr>
        <w:t xml:space="preserve">Opracowany </w:t>
      </w:r>
      <w:r w:rsidRPr="008B17C2">
        <w:rPr>
          <w:rFonts w:ascii="Arial" w:hAnsi="Arial" w:cs="Arial"/>
          <w:b/>
        </w:rPr>
        <w:t xml:space="preserve">w ramach projektu </w:t>
      </w:r>
    </w:p>
    <w:p w:rsidR="00BF5A3C" w:rsidRPr="008B17C2" w:rsidRDefault="00BF5A3C" w:rsidP="00BF5A3C">
      <w:pPr>
        <w:jc w:val="center"/>
        <w:rPr>
          <w:rFonts w:ascii="Arial" w:hAnsi="Arial" w:cs="Arial"/>
          <w:b/>
        </w:rPr>
      </w:pPr>
      <w:r w:rsidRPr="008B17C2">
        <w:rPr>
          <w:rFonts w:ascii="Arial" w:hAnsi="Arial" w:cs="Arial"/>
          <w:b/>
        </w:rPr>
        <w:t>„Partnerstwo na rzecz kształcenia zawodowego.</w:t>
      </w:r>
    </w:p>
    <w:p w:rsidR="00BF5A3C" w:rsidRPr="008B17C2" w:rsidRDefault="00BF5A3C" w:rsidP="00BF5A3C">
      <w:pPr>
        <w:jc w:val="center"/>
        <w:rPr>
          <w:rFonts w:ascii="Arial" w:hAnsi="Arial" w:cs="Arial"/>
          <w:b/>
        </w:rPr>
      </w:pPr>
      <w:r w:rsidRPr="008B17C2">
        <w:rPr>
          <w:rFonts w:ascii="Arial" w:hAnsi="Arial" w:cs="Arial"/>
          <w:b/>
        </w:rPr>
        <w:t>Etap3.</w:t>
      </w:r>
      <w:r w:rsidRPr="008B17C2">
        <w:rPr>
          <w:rFonts w:ascii="Arial" w:hAnsi="Arial" w:cs="Arial"/>
          <w:b/>
          <w:bCs/>
        </w:rPr>
        <w:t>Edukacja zawodowa odpowiadająca potrzebom rynku pracy”</w:t>
      </w:r>
    </w:p>
    <w:p w:rsidR="00BF5A3C" w:rsidRPr="008B17C2" w:rsidRDefault="00BF5A3C" w:rsidP="00BF5A3C">
      <w:pPr>
        <w:rPr>
          <w:rFonts w:ascii="Arial" w:hAnsi="Arial" w:cs="Arial"/>
          <w:b/>
          <w:bCs/>
          <w:sz w:val="28"/>
          <w:szCs w:val="28"/>
        </w:rPr>
      </w:pPr>
    </w:p>
    <w:p w:rsidR="00BF5A3C" w:rsidRPr="008B17C2" w:rsidRDefault="00BF5A3C" w:rsidP="00BF5A3C">
      <w:pPr>
        <w:rPr>
          <w:rFonts w:ascii="Arial" w:hAnsi="Arial" w:cs="Arial"/>
          <w:b/>
          <w:bCs/>
          <w:sz w:val="28"/>
          <w:szCs w:val="28"/>
        </w:rPr>
      </w:pPr>
    </w:p>
    <w:p w:rsidR="00BF5A3C" w:rsidRDefault="00BF5A3C" w:rsidP="00BF5A3C">
      <w:pPr>
        <w:rPr>
          <w:rFonts w:ascii="Arial" w:hAnsi="Arial" w:cs="Arial"/>
          <w:b/>
          <w:bCs/>
          <w:sz w:val="28"/>
          <w:szCs w:val="28"/>
        </w:rPr>
      </w:pPr>
    </w:p>
    <w:p w:rsidR="00E162A8" w:rsidRPr="008B17C2" w:rsidRDefault="00E162A8" w:rsidP="00BF5A3C">
      <w:pPr>
        <w:rPr>
          <w:rFonts w:ascii="Arial" w:hAnsi="Arial" w:cs="Arial"/>
          <w:b/>
          <w:bCs/>
          <w:sz w:val="28"/>
          <w:szCs w:val="28"/>
        </w:rPr>
      </w:pPr>
    </w:p>
    <w:p w:rsidR="00BF5A3C" w:rsidRPr="008B17C2" w:rsidRDefault="00BF5A3C" w:rsidP="00BF5A3C">
      <w:pPr>
        <w:rPr>
          <w:rFonts w:ascii="Arial" w:hAnsi="Arial" w:cs="Arial"/>
          <w:b/>
          <w:bCs/>
          <w:sz w:val="28"/>
          <w:szCs w:val="28"/>
        </w:rPr>
      </w:pPr>
    </w:p>
    <w:p w:rsidR="00BF5A3C" w:rsidRPr="008B17C2" w:rsidRDefault="00BF5A3C" w:rsidP="00BF5A3C">
      <w:pPr>
        <w:rPr>
          <w:rFonts w:ascii="Arial" w:hAnsi="Arial" w:cs="Arial"/>
          <w:b/>
          <w:bCs/>
          <w:sz w:val="28"/>
          <w:szCs w:val="28"/>
        </w:rPr>
      </w:pPr>
    </w:p>
    <w:p w:rsidR="00E76885" w:rsidRPr="008B17C2" w:rsidRDefault="00BF5A3C" w:rsidP="00BF5A3C">
      <w:pPr>
        <w:pStyle w:val="Tekstpodstawowy"/>
        <w:spacing w:line="360" w:lineRule="auto"/>
        <w:ind w:firstLine="0"/>
        <w:jc w:val="center"/>
        <w:rPr>
          <w:rFonts w:cs="Arial"/>
          <w:b/>
          <w:bCs/>
          <w:sz w:val="28"/>
          <w:szCs w:val="28"/>
        </w:rPr>
      </w:pPr>
      <w:r w:rsidRPr="008B17C2">
        <w:rPr>
          <w:rFonts w:cs="Arial"/>
          <w:b/>
          <w:bCs/>
          <w:sz w:val="28"/>
          <w:szCs w:val="28"/>
        </w:rPr>
        <w:t xml:space="preserve">PODSTAWA PROGRAMOWA KSZTAŁCENIA W ZAWODZIE </w:t>
      </w:r>
    </w:p>
    <w:p w:rsidR="00BF5A3C" w:rsidRPr="008B17C2" w:rsidRDefault="001D41EF" w:rsidP="00BF5A3C">
      <w:pPr>
        <w:pStyle w:val="Tekstpodstawowy"/>
        <w:spacing w:line="360" w:lineRule="auto"/>
        <w:ind w:firstLine="0"/>
        <w:jc w:val="center"/>
        <w:rPr>
          <w:rFonts w:cs="Arial"/>
          <w:b/>
          <w:bCs/>
          <w:sz w:val="28"/>
          <w:szCs w:val="28"/>
        </w:rPr>
      </w:pPr>
      <w:r w:rsidRPr="008B17C2">
        <w:rPr>
          <w:rFonts w:cs="Arial"/>
          <w:b/>
          <w:bCs/>
          <w:sz w:val="28"/>
          <w:szCs w:val="28"/>
        </w:rPr>
        <w:t xml:space="preserve">KELNER/ </w:t>
      </w:r>
      <w:r w:rsidR="008B17C2" w:rsidRPr="008B17C2">
        <w:rPr>
          <w:rFonts w:cs="Arial"/>
          <w:b/>
          <w:bCs/>
          <w:color w:val="FF0000"/>
          <w:sz w:val="28"/>
          <w:szCs w:val="28"/>
        </w:rPr>
        <w:t>technik obsługi kelnerskiej</w:t>
      </w:r>
    </w:p>
    <w:p w:rsidR="00BF5A3C" w:rsidRPr="008B17C2" w:rsidRDefault="00BF5A3C" w:rsidP="00BF5A3C">
      <w:pPr>
        <w:pStyle w:val="Tekstpodstawowy"/>
        <w:spacing w:line="240" w:lineRule="auto"/>
        <w:ind w:firstLine="0"/>
        <w:jc w:val="center"/>
        <w:rPr>
          <w:rFonts w:cs="Arial"/>
          <w:b/>
          <w:bCs/>
          <w:sz w:val="24"/>
          <w:szCs w:val="24"/>
        </w:rPr>
      </w:pPr>
      <w:r w:rsidRPr="008B17C2">
        <w:rPr>
          <w:rFonts w:cs="Arial"/>
          <w:b/>
          <w:bCs/>
          <w:sz w:val="24"/>
          <w:szCs w:val="24"/>
        </w:rPr>
        <w:t>- Poziom IV Polskiej Ramy Kwalifikacji określony dla zawodu jako kwalifikacji pełnej</w:t>
      </w:r>
    </w:p>
    <w:p w:rsidR="00BF5A3C" w:rsidRPr="008B17C2" w:rsidRDefault="00BF5A3C" w:rsidP="00BF5A3C">
      <w:pPr>
        <w:pStyle w:val="Tekstpodstawowy"/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:rsidR="00BF5A3C" w:rsidRPr="008B17C2" w:rsidRDefault="00BF5A3C" w:rsidP="00BF5A3C">
      <w:pPr>
        <w:pStyle w:val="Tekstpodstawowy"/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:rsidR="00BF5A3C" w:rsidRPr="008B17C2" w:rsidRDefault="00BF5A3C" w:rsidP="00BF5A3C">
      <w:pPr>
        <w:pStyle w:val="Tekstpodstawowy"/>
        <w:jc w:val="center"/>
        <w:rPr>
          <w:rFonts w:cs="Arial"/>
          <w:b/>
          <w:bCs/>
          <w:sz w:val="28"/>
          <w:szCs w:val="28"/>
        </w:rPr>
      </w:pPr>
      <w:r w:rsidRPr="008B17C2">
        <w:rPr>
          <w:rFonts w:cs="Arial"/>
          <w:b/>
          <w:bCs/>
          <w:sz w:val="28"/>
          <w:szCs w:val="28"/>
        </w:rPr>
        <w:t xml:space="preserve">SYMBOL CYFROWY ZAWODU </w:t>
      </w:r>
      <w:r w:rsidR="00EA12F5" w:rsidRPr="008B17C2">
        <w:rPr>
          <w:rFonts w:cs="Arial"/>
          <w:b/>
          <w:bCs/>
          <w:sz w:val="28"/>
          <w:szCs w:val="28"/>
        </w:rPr>
        <w:t>513101</w:t>
      </w:r>
    </w:p>
    <w:p w:rsidR="00BF5A3C" w:rsidRPr="008B17C2" w:rsidRDefault="00BF5A3C" w:rsidP="00BF5A3C">
      <w:pPr>
        <w:pStyle w:val="Tekstpodstawowy"/>
        <w:jc w:val="center"/>
        <w:rPr>
          <w:rFonts w:cs="Arial"/>
          <w:b/>
          <w:bCs/>
          <w:sz w:val="28"/>
          <w:szCs w:val="28"/>
        </w:rPr>
      </w:pPr>
    </w:p>
    <w:p w:rsidR="00BF5A3C" w:rsidRPr="008B17C2" w:rsidRDefault="00BF5A3C" w:rsidP="00BF5A3C">
      <w:pPr>
        <w:pStyle w:val="Tekstpodstawowy"/>
        <w:jc w:val="center"/>
        <w:rPr>
          <w:rFonts w:cs="Arial"/>
          <w:b/>
          <w:bCs/>
          <w:sz w:val="28"/>
          <w:szCs w:val="28"/>
        </w:rPr>
      </w:pPr>
    </w:p>
    <w:p w:rsidR="00BF5A3C" w:rsidRPr="008B17C2" w:rsidRDefault="00BF5A3C" w:rsidP="00BF5A3C">
      <w:pPr>
        <w:rPr>
          <w:rFonts w:ascii="Arial" w:hAnsi="Arial" w:cs="Arial"/>
          <w:sz w:val="28"/>
          <w:szCs w:val="28"/>
          <w:highlight w:val="cyan"/>
        </w:rPr>
      </w:pPr>
    </w:p>
    <w:p w:rsidR="00BF5A3C" w:rsidRPr="008B17C2" w:rsidRDefault="00BF5A3C" w:rsidP="00BF5A3C">
      <w:pPr>
        <w:pStyle w:val="Tekstpodstawowy"/>
        <w:jc w:val="center"/>
        <w:rPr>
          <w:rFonts w:cs="Arial"/>
          <w:b/>
          <w:bCs/>
          <w:sz w:val="28"/>
          <w:szCs w:val="28"/>
        </w:rPr>
      </w:pPr>
      <w:r w:rsidRPr="008B17C2">
        <w:rPr>
          <w:rFonts w:cs="Arial"/>
          <w:b/>
          <w:bCs/>
          <w:sz w:val="28"/>
          <w:szCs w:val="28"/>
        </w:rPr>
        <w:t>KWALIFIKACJE WYODRĘBNIONE W ZAWODZIE:</w:t>
      </w:r>
    </w:p>
    <w:p w:rsidR="00BF5A3C" w:rsidRPr="008B17C2" w:rsidRDefault="00BF5A3C" w:rsidP="00BF5A3C">
      <w:pPr>
        <w:pStyle w:val="Tekstpodstawowy"/>
        <w:jc w:val="center"/>
        <w:rPr>
          <w:rFonts w:cs="Arial"/>
          <w:b/>
          <w:bCs/>
          <w:sz w:val="28"/>
          <w:szCs w:val="28"/>
        </w:rPr>
      </w:pPr>
    </w:p>
    <w:p w:rsidR="00847961" w:rsidRPr="008B17C2" w:rsidRDefault="0051436B" w:rsidP="003E49E5">
      <w:pPr>
        <w:jc w:val="center"/>
        <w:rPr>
          <w:rFonts w:ascii="Arial" w:hAnsi="Arial" w:cs="Arial"/>
          <w:b/>
          <w:bCs/>
        </w:rPr>
      </w:pPr>
      <w:r w:rsidRPr="008B17C2">
        <w:rPr>
          <w:rFonts w:ascii="Arial" w:hAnsi="Arial" w:cs="Arial"/>
          <w:b/>
          <w:bCs/>
        </w:rPr>
        <w:t>HGT</w:t>
      </w:r>
      <w:r w:rsidR="00661333" w:rsidRPr="008B17C2">
        <w:rPr>
          <w:rFonts w:ascii="Arial" w:hAnsi="Arial" w:cs="Arial"/>
          <w:b/>
          <w:bCs/>
        </w:rPr>
        <w:t>.</w:t>
      </w:r>
      <w:r w:rsidRPr="008B17C2">
        <w:rPr>
          <w:rFonts w:ascii="Arial" w:hAnsi="Arial" w:cs="Arial"/>
          <w:b/>
          <w:bCs/>
        </w:rPr>
        <w:t>10. Wykonywanie usług kelnerskich</w:t>
      </w:r>
    </w:p>
    <w:p w:rsidR="00847961" w:rsidRPr="008B17C2" w:rsidRDefault="00847961" w:rsidP="0051436B">
      <w:pPr>
        <w:jc w:val="center"/>
        <w:rPr>
          <w:rFonts w:ascii="Arial" w:hAnsi="Arial" w:cs="Arial"/>
          <w:b/>
          <w:bCs/>
        </w:rPr>
      </w:pPr>
      <w:r w:rsidRPr="008B17C2">
        <w:rPr>
          <w:rFonts w:ascii="Arial" w:hAnsi="Arial" w:cs="Arial"/>
          <w:b/>
        </w:rPr>
        <w:t xml:space="preserve">- </w:t>
      </w:r>
      <w:r w:rsidR="00E162A8">
        <w:rPr>
          <w:rFonts w:ascii="Arial" w:hAnsi="Arial" w:cs="Arial"/>
          <w:b/>
          <w:bCs/>
        </w:rPr>
        <w:t>Poziom 4</w:t>
      </w:r>
      <w:r w:rsidRPr="008B17C2">
        <w:rPr>
          <w:rFonts w:ascii="Arial" w:hAnsi="Arial" w:cs="Arial"/>
          <w:b/>
          <w:bCs/>
        </w:rPr>
        <w:t xml:space="preserve">  Polskiej Ramy Kwalifikacji określony dla kwalifikacji</w:t>
      </w:r>
    </w:p>
    <w:p w:rsidR="00847961" w:rsidRPr="008B17C2" w:rsidRDefault="00847961" w:rsidP="0051436B">
      <w:pPr>
        <w:jc w:val="center"/>
        <w:rPr>
          <w:rFonts w:ascii="Arial" w:hAnsi="Arial" w:cs="Arial"/>
          <w:b/>
          <w:bCs/>
        </w:rPr>
      </w:pPr>
    </w:p>
    <w:p w:rsidR="00BF5A3C" w:rsidRPr="008B17C2" w:rsidRDefault="009C33F3" w:rsidP="003E49E5">
      <w:pPr>
        <w:pStyle w:val="Tekstpodstawowy"/>
        <w:jc w:val="center"/>
        <w:rPr>
          <w:rFonts w:cs="Arial"/>
          <w:b/>
          <w:bCs/>
          <w:sz w:val="24"/>
          <w:szCs w:val="24"/>
        </w:rPr>
      </w:pPr>
      <w:r w:rsidRPr="008B17C2">
        <w:rPr>
          <w:rFonts w:cs="Arial"/>
          <w:b/>
          <w:bCs/>
          <w:sz w:val="24"/>
          <w:szCs w:val="24"/>
        </w:rPr>
        <w:t>HGT</w:t>
      </w:r>
      <w:r w:rsidR="00661333" w:rsidRPr="008B17C2">
        <w:rPr>
          <w:rFonts w:cs="Arial"/>
          <w:b/>
          <w:bCs/>
          <w:sz w:val="24"/>
          <w:szCs w:val="24"/>
        </w:rPr>
        <w:t>.</w:t>
      </w:r>
      <w:r w:rsidR="0051436B" w:rsidRPr="008B17C2">
        <w:rPr>
          <w:rFonts w:cs="Arial"/>
          <w:b/>
          <w:bCs/>
          <w:sz w:val="24"/>
          <w:szCs w:val="24"/>
        </w:rPr>
        <w:t>11. Organizacja usług gastronomicznych</w:t>
      </w:r>
    </w:p>
    <w:p w:rsidR="00BF5A3C" w:rsidRPr="008B17C2" w:rsidRDefault="00BF5A3C" w:rsidP="0051436B">
      <w:pPr>
        <w:jc w:val="center"/>
        <w:rPr>
          <w:rFonts w:ascii="Arial" w:hAnsi="Arial" w:cs="Arial"/>
          <w:b/>
          <w:bCs/>
        </w:rPr>
      </w:pPr>
      <w:r w:rsidRPr="008B17C2">
        <w:rPr>
          <w:rFonts w:ascii="Arial" w:hAnsi="Arial" w:cs="Arial"/>
          <w:b/>
        </w:rPr>
        <w:t xml:space="preserve">- </w:t>
      </w:r>
      <w:r w:rsidRPr="008B17C2">
        <w:rPr>
          <w:rFonts w:ascii="Arial" w:hAnsi="Arial" w:cs="Arial"/>
          <w:b/>
          <w:bCs/>
        </w:rPr>
        <w:t>Poziom</w:t>
      </w:r>
      <w:r w:rsidR="00A0732C" w:rsidRPr="008B17C2">
        <w:rPr>
          <w:rFonts w:ascii="Arial" w:hAnsi="Arial" w:cs="Arial"/>
          <w:b/>
          <w:bCs/>
        </w:rPr>
        <w:t xml:space="preserve"> 4</w:t>
      </w:r>
      <w:r w:rsidRPr="008B17C2">
        <w:rPr>
          <w:rFonts w:ascii="Arial" w:hAnsi="Arial" w:cs="Arial"/>
          <w:b/>
          <w:bCs/>
        </w:rPr>
        <w:t xml:space="preserve"> Polskiej Ramy Kwalifikacji określony dla kwalifikacji</w:t>
      </w:r>
    </w:p>
    <w:p w:rsidR="00BF5A3C" w:rsidRPr="008B17C2" w:rsidRDefault="00BF5A3C" w:rsidP="00BF5A3C">
      <w:pPr>
        <w:rPr>
          <w:rFonts w:ascii="Arial" w:hAnsi="Arial" w:cs="Arial"/>
        </w:rPr>
      </w:pPr>
    </w:p>
    <w:p w:rsidR="00BF5A3C" w:rsidRPr="008B17C2" w:rsidRDefault="00BF5A3C" w:rsidP="00BF5A3C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E509FE" w:rsidRPr="008B17C2" w:rsidRDefault="00E509FE" w:rsidP="00E509F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A1560A" w:rsidRPr="008B17C2" w:rsidRDefault="00A1560A" w:rsidP="00E509F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EF707B" w:rsidRPr="008B17C2" w:rsidRDefault="00EF707B" w:rsidP="00E509F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8B17C2" w:rsidRDefault="008B17C2" w:rsidP="00E509F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783103" w:rsidRDefault="00783103" w:rsidP="00783103">
      <w:pPr>
        <w:autoSpaceDE w:val="0"/>
        <w:autoSpaceDN w:val="0"/>
        <w:adjustRightInd w:val="0"/>
        <w:ind w:left="360"/>
        <w:jc w:val="center"/>
        <w:rPr>
          <w:rFonts w:ascii="Arial" w:eastAsia="Calibri" w:hAnsi="Arial"/>
          <w:b/>
          <w:bCs/>
          <w:sz w:val="20"/>
          <w:szCs w:val="28"/>
        </w:rPr>
      </w:pPr>
      <w:bookmarkStart w:id="0" w:name="_Toc461514689"/>
      <w:bookmarkStart w:id="1" w:name="_Toc462214114"/>
      <w:r>
        <w:rPr>
          <w:rFonts w:ascii="Arial" w:eastAsia="Calibri" w:hAnsi="Arial"/>
          <w:b/>
          <w:bCs/>
          <w:szCs w:val="28"/>
        </w:rPr>
        <w:t>Warszawa, wersja z dnia 18 sierpnia 2018 r.</w:t>
      </w:r>
    </w:p>
    <w:p w:rsidR="00783103" w:rsidRDefault="00783103" w:rsidP="00C316EC">
      <w:pPr>
        <w:pStyle w:val="Tekstpodstawowyzwciciem2"/>
        <w:spacing w:line="276" w:lineRule="auto"/>
        <w:ind w:left="284" w:firstLine="0"/>
        <w:rPr>
          <w:rFonts w:ascii="Arial" w:hAnsi="Arial" w:cs="Arial"/>
          <w:b/>
          <w:lang w:bidi="hi-IN"/>
        </w:rPr>
      </w:pPr>
    </w:p>
    <w:p w:rsidR="000F1BE5" w:rsidRPr="00C316EC" w:rsidRDefault="000F1BE5" w:rsidP="00C316EC">
      <w:pPr>
        <w:pStyle w:val="Tekstpodstawowyzwciciem2"/>
        <w:tabs>
          <w:tab w:val="left" w:pos="1755"/>
        </w:tabs>
        <w:spacing w:line="276" w:lineRule="auto"/>
        <w:ind w:left="0" w:firstLine="0"/>
        <w:rPr>
          <w:rFonts w:ascii="Arial" w:eastAsia="SimSun" w:hAnsi="Arial" w:cs="Arial"/>
          <w:lang w:eastAsia="zh-CN" w:bidi="hi-IN"/>
        </w:rPr>
      </w:pPr>
      <w:bookmarkStart w:id="2" w:name="_GoBack"/>
      <w:bookmarkEnd w:id="2"/>
    </w:p>
    <w:p w:rsidR="000F1BE5" w:rsidRPr="00C316EC" w:rsidRDefault="000F1BE5" w:rsidP="00C316EC">
      <w:pPr>
        <w:pStyle w:val="Tekstpodstawowyzwciciem2"/>
        <w:tabs>
          <w:tab w:val="left" w:pos="1755"/>
        </w:tabs>
        <w:spacing w:line="276" w:lineRule="auto"/>
        <w:ind w:left="0" w:firstLine="0"/>
        <w:rPr>
          <w:rFonts w:ascii="Arial" w:eastAsia="SimSun" w:hAnsi="Arial" w:cs="Arial"/>
          <w:lang w:eastAsia="zh-CN" w:bidi="hi-IN"/>
        </w:rPr>
      </w:pPr>
    </w:p>
    <w:p w:rsidR="000F1BE5" w:rsidRDefault="000F1BE5" w:rsidP="00C316EC">
      <w:pPr>
        <w:pStyle w:val="Tekstpodstawowyzwciciem2"/>
        <w:tabs>
          <w:tab w:val="left" w:pos="1755"/>
        </w:tabs>
        <w:spacing w:line="276" w:lineRule="auto"/>
        <w:ind w:left="0" w:firstLine="0"/>
        <w:rPr>
          <w:rFonts w:ascii="Arial" w:eastAsia="SimSun" w:hAnsi="Arial" w:cs="Arial"/>
          <w:lang w:eastAsia="zh-CN" w:bidi="hi-IN"/>
        </w:rPr>
      </w:pPr>
    </w:p>
    <w:p w:rsidR="00C316EC" w:rsidRDefault="00C316EC" w:rsidP="00C316EC">
      <w:pPr>
        <w:pStyle w:val="Tekstpodstawowyzwciciem2"/>
        <w:tabs>
          <w:tab w:val="left" w:pos="1755"/>
        </w:tabs>
        <w:spacing w:line="276" w:lineRule="auto"/>
        <w:ind w:left="0" w:firstLine="0"/>
        <w:rPr>
          <w:rFonts w:ascii="Arial" w:eastAsia="SimSun" w:hAnsi="Arial" w:cs="Arial"/>
          <w:lang w:eastAsia="zh-CN" w:bidi="hi-IN"/>
        </w:rPr>
      </w:pPr>
    </w:p>
    <w:p w:rsidR="00C316EC" w:rsidRPr="00C316EC" w:rsidRDefault="00C316EC" w:rsidP="00C316EC">
      <w:pPr>
        <w:pStyle w:val="Tekstpodstawowyzwciciem2"/>
        <w:tabs>
          <w:tab w:val="left" w:pos="1755"/>
        </w:tabs>
        <w:spacing w:line="276" w:lineRule="auto"/>
        <w:ind w:left="0" w:firstLine="0"/>
        <w:rPr>
          <w:rFonts w:ascii="Arial" w:eastAsia="SimSun" w:hAnsi="Arial" w:cs="Arial"/>
          <w:lang w:eastAsia="zh-CN" w:bidi="hi-IN"/>
        </w:rPr>
      </w:pPr>
    </w:p>
    <w:p w:rsidR="00A1560A" w:rsidRPr="00C316EC" w:rsidRDefault="00A1560A" w:rsidP="00C316EC">
      <w:pPr>
        <w:pStyle w:val="Tekstpodstawowyzwciciem2"/>
        <w:spacing w:line="276" w:lineRule="auto"/>
        <w:ind w:left="0" w:firstLine="0"/>
        <w:rPr>
          <w:rFonts w:ascii="Arial" w:eastAsia="SimSun" w:hAnsi="Arial" w:cs="Arial"/>
          <w:lang w:eastAsia="zh-CN" w:bidi="hi-IN"/>
        </w:rPr>
      </w:pPr>
    </w:p>
    <w:p w:rsidR="000A50DD" w:rsidRPr="00C316EC" w:rsidRDefault="00136D22" w:rsidP="000F1BE5">
      <w:pPr>
        <w:pStyle w:val="Tekstpodstawowyzwciciem2"/>
        <w:ind w:left="0" w:firstLine="0"/>
        <w:jc w:val="both"/>
        <w:rPr>
          <w:rFonts w:ascii="Arial" w:eastAsia="SimSun" w:hAnsi="Arial" w:cs="Arial"/>
          <w:lang w:eastAsia="zh-CN" w:bidi="hi-IN"/>
        </w:rPr>
      </w:pPr>
      <w:r w:rsidRPr="00C316EC">
        <w:rPr>
          <w:rFonts w:ascii="Arial" w:eastAsia="SimSun" w:hAnsi="Arial" w:cs="Arial"/>
          <w:lang w:eastAsia="zh-CN" w:bidi="hi-IN"/>
        </w:rPr>
        <w:t>Materiał powstał w ramach projektu „Partnerstwo na rzecz</w:t>
      </w:r>
      <w:r w:rsidR="00817464" w:rsidRPr="00C316EC">
        <w:rPr>
          <w:rFonts w:ascii="Arial" w:eastAsia="SimSun" w:hAnsi="Arial" w:cs="Arial"/>
          <w:lang w:eastAsia="zh-CN" w:bidi="hi-IN"/>
        </w:rPr>
        <w:t xml:space="preserve"> kształcenia zawodowego. Etap 3.</w:t>
      </w:r>
      <w:r w:rsidRPr="00C316EC">
        <w:rPr>
          <w:rFonts w:ascii="Arial" w:eastAsia="SimSun" w:hAnsi="Arial" w:cs="Arial"/>
          <w:lang w:eastAsia="zh-CN" w:bidi="hi-IN"/>
        </w:rPr>
        <w:t xml:space="preserve"> Edukacja zawodowa odpowiadająca potrzebom rynku pracy” w Programie Operacyjnym Wiedza Edukacja Rozwój. Projekt współfinansowany przez Unię Eu</w:t>
      </w:r>
      <w:r w:rsidR="000A50DD" w:rsidRPr="00C316EC">
        <w:rPr>
          <w:rFonts w:ascii="Arial" w:eastAsia="SimSun" w:hAnsi="Arial" w:cs="Arial"/>
          <w:lang w:eastAsia="zh-CN" w:bidi="hi-IN"/>
        </w:rPr>
        <w:t xml:space="preserve">ropejską w ramach Europejskiego </w:t>
      </w:r>
      <w:r w:rsidRPr="00C316EC">
        <w:rPr>
          <w:rFonts w:ascii="Arial" w:eastAsia="SimSun" w:hAnsi="Arial" w:cs="Arial"/>
          <w:lang w:eastAsia="zh-CN" w:bidi="hi-IN"/>
        </w:rPr>
        <w:t>Funduszu Społecznego.</w:t>
      </w:r>
    </w:p>
    <w:p w:rsidR="008B17C2" w:rsidRPr="00C316EC" w:rsidRDefault="008B17C2">
      <w:pPr>
        <w:rPr>
          <w:rFonts w:ascii="Arial" w:hAnsi="Arial" w:cs="Arial"/>
          <w:b/>
        </w:rPr>
      </w:pPr>
      <w:r w:rsidRPr="00C316EC">
        <w:rPr>
          <w:rFonts w:ascii="Arial" w:hAnsi="Arial" w:cs="Arial"/>
          <w:b/>
        </w:rPr>
        <w:br w:type="page"/>
      </w:r>
    </w:p>
    <w:p w:rsidR="00DF46F3" w:rsidRPr="00C316EC" w:rsidRDefault="009745E4" w:rsidP="00E509FE">
      <w:pPr>
        <w:pStyle w:val="Tekstpodstawowyzwciciem2"/>
        <w:spacing w:line="360" w:lineRule="auto"/>
        <w:ind w:left="0" w:firstLine="0"/>
        <w:rPr>
          <w:rFonts w:ascii="Arial" w:hAnsi="Arial" w:cs="Arial"/>
          <w:b/>
        </w:rPr>
      </w:pPr>
      <w:r w:rsidRPr="00C316EC">
        <w:rPr>
          <w:rFonts w:ascii="Arial" w:hAnsi="Arial" w:cs="Arial"/>
          <w:b/>
        </w:rPr>
        <w:lastRenderedPageBreak/>
        <w:t>STRUKTURA ZMODYFIKOWANEJ PODSTAWYPROGRAMOWEJ KSZTAŁCENIA W ZAWODZIE</w:t>
      </w:r>
      <w:bookmarkEnd w:id="0"/>
      <w:bookmarkEnd w:id="1"/>
    </w:p>
    <w:p w:rsidR="00E47FBA" w:rsidRPr="00C316EC" w:rsidRDefault="00E47FBA" w:rsidP="00EA12F5">
      <w:pPr>
        <w:pStyle w:val="Tekstpodstawowyzwciciem2"/>
        <w:spacing w:line="360" w:lineRule="auto"/>
        <w:ind w:left="0"/>
        <w:rPr>
          <w:rFonts w:ascii="Arial" w:hAnsi="Arial" w:cs="Arial"/>
          <w:b/>
        </w:rPr>
      </w:pPr>
    </w:p>
    <w:p w:rsidR="00E47FBA" w:rsidRPr="00C316EC" w:rsidRDefault="00E47FBA" w:rsidP="00DA6AF9">
      <w:pPr>
        <w:pStyle w:val="Tekstpodstawowyzwciciem2"/>
        <w:spacing w:line="360" w:lineRule="auto"/>
        <w:rPr>
          <w:rFonts w:ascii="Arial" w:hAnsi="Arial" w:cs="Arial"/>
          <w:b/>
        </w:rPr>
      </w:pPr>
    </w:p>
    <w:p w:rsidR="009745E4" w:rsidRPr="00C316EC" w:rsidRDefault="009745E4" w:rsidP="006F7273">
      <w:pPr>
        <w:pStyle w:val="Lista2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C316EC">
        <w:rPr>
          <w:rFonts w:ascii="Arial" w:hAnsi="Arial" w:cs="Arial"/>
        </w:rPr>
        <w:t xml:space="preserve">CELE KSZTAŁCENIA </w:t>
      </w:r>
    </w:p>
    <w:p w:rsidR="00DF46F3" w:rsidRPr="00C316EC" w:rsidRDefault="00DF46F3" w:rsidP="006F7273">
      <w:pPr>
        <w:pStyle w:val="Lista2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C316EC">
        <w:rPr>
          <w:rFonts w:ascii="Arial" w:hAnsi="Arial" w:cs="Arial"/>
        </w:rPr>
        <w:t>EFEKTY KSZTAŁCENIA</w:t>
      </w:r>
    </w:p>
    <w:p w:rsidR="00C66EBA" w:rsidRPr="00C316EC" w:rsidRDefault="00C66EBA" w:rsidP="006F7273">
      <w:pPr>
        <w:pStyle w:val="Lista2"/>
        <w:numPr>
          <w:ilvl w:val="0"/>
          <w:numId w:val="1"/>
        </w:numPr>
        <w:spacing w:after="200" w:line="360" w:lineRule="auto"/>
        <w:rPr>
          <w:rFonts w:ascii="Arial" w:hAnsi="Arial" w:cs="Arial"/>
          <w:bCs/>
          <w:iCs/>
        </w:rPr>
      </w:pPr>
      <w:r w:rsidRPr="00C316EC">
        <w:rPr>
          <w:rFonts w:ascii="Arial" w:hAnsi="Arial" w:cs="Arial"/>
        </w:rPr>
        <w:t xml:space="preserve">WARUNKI REALIZACJI KSZTAŁCENIA W </w:t>
      </w:r>
      <w:r w:rsidR="00531AD0" w:rsidRPr="00C316EC">
        <w:rPr>
          <w:rFonts w:ascii="Arial" w:hAnsi="Arial" w:cs="Arial"/>
        </w:rPr>
        <w:t>ZAWODZIE</w:t>
      </w:r>
    </w:p>
    <w:p w:rsidR="00C66EBA" w:rsidRPr="00C316EC" w:rsidRDefault="00C66EBA" w:rsidP="006F7273">
      <w:pPr>
        <w:pStyle w:val="Lista2"/>
        <w:numPr>
          <w:ilvl w:val="0"/>
          <w:numId w:val="1"/>
        </w:numPr>
        <w:spacing w:after="200" w:line="360" w:lineRule="auto"/>
        <w:rPr>
          <w:rFonts w:ascii="Arial" w:hAnsi="Arial" w:cs="Arial"/>
          <w:bCs/>
          <w:iCs/>
        </w:rPr>
      </w:pPr>
      <w:r w:rsidRPr="00C316EC">
        <w:rPr>
          <w:rFonts w:ascii="Arial" w:hAnsi="Arial" w:cs="Arial"/>
        </w:rPr>
        <w:t xml:space="preserve">MINIMALNA LICZBA GODZIN KSZTAŁCENIA ZAWODOWEGO </w:t>
      </w:r>
    </w:p>
    <w:p w:rsidR="009745E4" w:rsidRPr="00C316EC" w:rsidRDefault="009745E4" w:rsidP="006F7273">
      <w:pPr>
        <w:pStyle w:val="Lista2"/>
        <w:numPr>
          <w:ilvl w:val="0"/>
          <w:numId w:val="1"/>
        </w:numPr>
        <w:spacing w:after="200" w:line="360" w:lineRule="auto"/>
        <w:rPr>
          <w:rFonts w:ascii="Arial" w:hAnsi="Arial" w:cs="Arial"/>
          <w:iCs/>
        </w:rPr>
      </w:pPr>
      <w:r w:rsidRPr="00C316EC">
        <w:rPr>
          <w:rFonts w:ascii="Arial" w:hAnsi="Arial" w:cs="Arial"/>
        </w:rPr>
        <w:t xml:space="preserve">MOŻLIWOŚCI UZYSKIWANIA DODATKOWYCH KWALIFIKACJIW ZAWODACH W RAMACH </w:t>
      </w:r>
      <w:r w:rsidR="00AA1FC7" w:rsidRPr="00C316EC">
        <w:rPr>
          <w:rFonts w:ascii="Arial" w:hAnsi="Arial" w:cs="Arial"/>
        </w:rPr>
        <w:t xml:space="preserve">BRANŻY </w:t>
      </w:r>
      <w:r w:rsidR="00CF62A3" w:rsidRPr="00C316EC">
        <w:rPr>
          <w:rFonts w:ascii="Arial" w:hAnsi="Arial" w:cs="Arial"/>
        </w:rPr>
        <w:t>OKREŚLONE</w:t>
      </w:r>
      <w:r w:rsidR="00B32048" w:rsidRPr="00C316EC">
        <w:rPr>
          <w:rFonts w:ascii="Arial" w:hAnsi="Arial" w:cs="Arial"/>
        </w:rPr>
        <w:t xml:space="preserve">J </w:t>
      </w:r>
      <w:r w:rsidRPr="00C316EC">
        <w:rPr>
          <w:rFonts w:ascii="Arial" w:hAnsi="Arial" w:cs="Arial"/>
        </w:rPr>
        <w:t xml:space="preserve">W KLASYFIKACJI ZAWODÓW SZKOLNICTWA ZAWODOWEGO </w:t>
      </w:r>
    </w:p>
    <w:p w:rsidR="00963A03" w:rsidRPr="00C316EC" w:rsidRDefault="00051620" w:rsidP="00C316EC">
      <w:pPr>
        <w:spacing w:line="360" w:lineRule="auto"/>
        <w:rPr>
          <w:rFonts w:ascii="Arial" w:hAnsi="Arial" w:cs="Arial"/>
          <w:b/>
          <w:bCs/>
        </w:rPr>
      </w:pPr>
      <w:r w:rsidRPr="00C316EC">
        <w:rPr>
          <w:rFonts w:ascii="Arial" w:hAnsi="Arial" w:cs="Arial"/>
          <w:b/>
          <w:bCs/>
        </w:rPr>
        <w:br w:type="page"/>
      </w:r>
      <w:bookmarkStart w:id="3" w:name="_Toc461514691"/>
      <w:bookmarkStart w:id="4" w:name="_Toc462214117"/>
      <w:r w:rsidR="00EE75E5" w:rsidRPr="00C316EC">
        <w:rPr>
          <w:rFonts w:ascii="Arial" w:hAnsi="Arial" w:cs="Arial"/>
          <w:b/>
          <w:bCs/>
          <w:sz w:val="20"/>
          <w:szCs w:val="20"/>
        </w:rPr>
        <w:lastRenderedPageBreak/>
        <w:t>CELE KSZTAŁCENIA</w:t>
      </w:r>
    </w:p>
    <w:p w:rsidR="00963A03" w:rsidRPr="008B17C2" w:rsidRDefault="00963A03" w:rsidP="00963A03">
      <w:pPr>
        <w:rPr>
          <w:rFonts w:ascii="Arial" w:hAnsi="Arial" w:cs="Arial"/>
          <w:sz w:val="20"/>
          <w:szCs w:val="20"/>
        </w:rPr>
      </w:pPr>
    </w:p>
    <w:p w:rsidR="00963A03" w:rsidRPr="00FF42FD" w:rsidRDefault="00963A03" w:rsidP="00C316EC">
      <w:pPr>
        <w:spacing w:line="276" w:lineRule="auto"/>
        <w:rPr>
          <w:rFonts w:ascii="Arial" w:hAnsi="Arial" w:cs="Arial"/>
          <w:sz w:val="20"/>
          <w:szCs w:val="20"/>
        </w:rPr>
      </w:pPr>
      <w:r w:rsidRPr="00FF42FD">
        <w:rPr>
          <w:rFonts w:ascii="Arial" w:hAnsi="Arial" w:cs="Arial"/>
          <w:sz w:val="20"/>
          <w:szCs w:val="20"/>
        </w:rPr>
        <w:t>W zawodzie</w:t>
      </w:r>
      <w:r w:rsidR="00FF42FD">
        <w:rPr>
          <w:rFonts w:ascii="Arial" w:hAnsi="Arial" w:cs="Arial"/>
          <w:sz w:val="20"/>
          <w:szCs w:val="20"/>
        </w:rPr>
        <w:t xml:space="preserve"> </w:t>
      </w:r>
      <w:r w:rsidRPr="006441E9">
        <w:rPr>
          <w:rFonts w:ascii="Arial" w:hAnsi="Arial" w:cs="Arial"/>
          <w:sz w:val="20"/>
          <w:szCs w:val="20"/>
        </w:rPr>
        <w:t xml:space="preserve">technik </w:t>
      </w:r>
      <w:r w:rsidR="00C316EC" w:rsidRPr="006441E9">
        <w:rPr>
          <w:rFonts w:ascii="Arial" w:hAnsi="Arial" w:cs="Arial"/>
          <w:sz w:val="20"/>
          <w:szCs w:val="20"/>
        </w:rPr>
        <w:t>obsługi</w:t>
      </w:r>
      <w:r w:rsidRPr="006441E9">
        <w:rPr>
          <w:rFonts w:ascii="Arial" w:hAnsi="Arial" w:cs="Arial"/>
          <w:sz w:val="20"/>
          <w:szCs w:val="20"/>
        </w:rPr>
        <w:t xml:space="preserve"> kelnerski</w:t>
      </w:r>
      <w:r w:rsidR="00C316EC" w:rsidRPr="006441E9">
        <w:rPr>
          <w:rFonts w:ascii="Arial" w:hAnsi="Arial" w:cs="Arial"/>
          <w:sz w:val="20"/>
          <w:szCs w:val="20"/>
        </w:rPr>
        <w:t>ej</w:t>
      </w:r>
      <w:r w:rsidRPr="006441E9">
        <w:rPr>
          <w:rFonts w:ascii="Arial" w:hAnsi="Arial" w:cs="Arial"/>
          <w:sz w:val="20"/>
          <w:szCs w:val="20"/>
        </w:rPr>
        <w:t xml:space="preserve"> </w:t>
      </w:r>
      <w:r w:rsidRPr="00FF42FD">
        <w:rPr>
          <w:rFonts w:ascii="Arial" w:hAnsi="Arial" w:cs="Arial"/>
          <w:sz w:val="20"/>
          <w:szCs w:val="20"/>
        </w:rPr>
        <w:t>zostały wyodrębnione następujące kwalifikacje:</w:t>
      </w:r>
    </w:p>
    <w:p w:rsidR="00963A03" w:rsidRPr="006441E9" w:rsidRDefault="008B17C2" w:rsidP="00C316EC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6441E9">
        <w:rPr>
          <w:rFonts w:ascii="Arial" w:hAnsi="Arial" w:cs="Arial"/>
          <w:bCs/>
          <w:sz w:val="20"/>
          <w:szCs w:val="20"/>
        </w:rPr>
        <w:t>HGT</w:t>
      </w:r>
      <w:r w:rsidR="00963A03" w:rsidRPr="006441E9">
        <w:rPr>
          <w:rFonts w:ascii="Arial" w:hAnsi="Arial" w:cs="Arial"/>
          <w:bCs/>
          <w:sz w:val="20"/>
          <w:szCs w:val="20"/>
        </w:rPr>
        <w:t>.10. Wykonywanie usług kelnerskich</w:t>
      </w:r>
    </w:p>
    <w:p w:rsidR="00963A03" w:rsidRPr="00FF42FD" w:rsidRDefault="008B17C2" w:rsidP="00C316EC">
      <w:pPr>
        <w:pStyle w:val="Tekstpodstawowy"/>
        <w:spacing w:line="276" w:lineRule="auto"/>
        <w:ind w:firstLine="0"/>
        <w:rPr>
          <w:rFonts w:cs="Arial"/>
          <w:bCs/>
          <w:sz w:val="20"/>
          <w:szCs w:val="20"/>
        </w:rPr>
      </w:pPr>
      <w:r w:rsidRPr="006441E9">
        <w:rPr>
          <w:rFonts w:cs="Arial"/>
          <w:bCs/>
          <w:sz w:val="20"/>
          <w:szCs w:val="20"/>
        </w:rPr>
        <w:t>HGT</w:t>
      </w:r>
      <w:r w:rsidR="00963A03" w:rsidRPr="006441E9">
        <w:rPr>
          <w:rFonts w:cs="Arial"/>
          <w:bCs/>
          <w:sz w:val="20"/>
          <w:szCs w:val="20"/>
        </w:rPr>
        <w:t>.11. Organizacja usług gastronomicznych</w:t>
      </w:r>
      <w:r w:rsidR="00963A03" w:rsidRPr="00FF42FD">
        <w:rPr>
          <w:rFonts w:cs="Arial"/>
          <w:bCs/>
          <w:sz w:val="20"/>
          <w:szCs w:val="20"/>
        </w:rPr>
        <w:t xml:space="preserve"> </w:t>
      </w:r>
    </w:p>
    <w:p w:rsidR="00963A03" w:rsidRPr="00FF42FD" w:rsidRDefault="00963A03" w:rsidP="00C316EC">
      <w:pPr>
        <w:spacing w:line="276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FF42FD" w:rsidRDefault="00963A03" w:rsidP="00C316EC">
      <w:pPr>
        <w:spacing w:line="276" w:lineRule="auto"/>
        <w:rPr>
          <w:rFonts w:ascii="Arial" w:hAnsi="Arial" w:cs="Arial"/>
          <w:sz w:val="20"/>
          <w:szCs w:val="20"/>
        </w:rPr>
      </w:pPr>
      <w:r w:rsidRPr="00FF42FD">
        <w:rPr>
          <w:rFonts w:ascii="Arial" w:hAnsi="Arial" w:cs="Arial"/>
          <w:sz w:val="20"/>
          <w:szCs w:val="20"/>
        </w:rPr>
        <w:t xml:space="preserve">Absolwent </w:t>
      </w:r>
      <w:r w:rsidR="00FF42FD">
        <w:rPr>
          <w:rFonts w:ascii="Arial" w:hAnsi="Arial" w:cs="Arial"/>
          <w:sz w:val="20"/>
          <w:szCs w:val="20"/>
        </w:rPr>
        <w:t>szkoły prowadzącej kształcenie w zawodzie</w:t>
      </w:r>
      <w:r w:rsidRPr="00FF42FD">
        <w:rPr>
          <w:rFonts w:ascii="Arial" w:hAnsi="Arial" w:cs="Arial"/>
          <w:sz w:val="20"/>
          <w:szCs w:val="20"/>
        </w:rPr>
        <w:t xml:space="preserve"> </w:t>
      </w:r>
      <w:r w:rsidRPr="006441E9">
        <w:rPr>
          <w:rFonts w:ascii="Arial" w:hAnsi="Arial" w:cs="Arial"/>
          <w:bCs/>
          <w:sz w:val="20"/>
          <w:szCs w:val="20"/>
        </w:rPr>
        <w:t xml:space="preserve">technik </w:t>
      </w:r>
      <w:r w:rsidR="00C316EC" w:rsidRPr="006441E9">
        <w:rPr>
          <w:rFonts w:ascii="Arial" w:hAnsi="Arial" w:cs="Arial"/>
          <w:bCs/>
          <w:sz w:val="20"/>
          <w:szCs w:val="20"/>
        </w:rPr>
        <w:t>obsługi</w:t>
      </w:r>
      <w:r w:rsidRPr="006441E9">
        <w:rPr>
          <w:rFonts w:ascii="Arial" w:hAnsi="Arial" w:cs="Arial"/>
          <w:bCs/>
          <w:sz w:val="20"/>
          <w:szCs w:val="20"/>
        </w:rPr>
        <w:t xml:space="preserve"> kelnerski</w:t>
      </w:r>
      <w:r w:rsidR="00C316EC" w:rsidRPr="006441E9">
        <w:rPr>
          <w:rFonts w:ascii="Arial" w:hAnsi="Arial" w:cs="Arial"/>
          <w:bCs/>
          <w:sz w:val="20"/>
          <w:szCs w:val="20"/>
        </w:rPr>
        <w:t>ej</w:t>
      </w:r>
      <w:r w:rsidRPr="00FF42FD">
        <w:rPr>
          <w:rFonts w:ascii="Arial" w:hAnsi="Arial" w:cs="Arial"/>
          <w:bCs/>
          <w:sz w:val="20"/>
          <w:szCs w:val="20"/>
        </w:rPr>
        <w:t xml:space="preserve"> </w:t>
      </w:r>
      <w:r w:rsidRPr="00FF42FD">
        <w:rPr>
          <w:rFonts w:ascii="Arial" w:hAnsi="Arial" w:cs="Arial"/>
          <w:sz w:val="20"/>
          <w:szCs w:val="20"/>
        </w:rPr>
        <w:t xml:space="preserve">powinien być przygotowany do wykonywania zadań zawodowych </w:t>
      </w:r>
    </w:p>
    <w:p w:rsidR="00FF42FD" w:rsidRDefault="00FF42FD" w:rsidP="00C316EC">
      <w:pPr>
        <w:spacing w:line="276" w:lineRule="auto"/>
        <w:rPr>
          <w:rFonts w:ascii="Arial" w:hAnsi="Arial" w:cs="Arial"/>
          <w:sz w:val="20"/>
          <w:szCs w:val="20"/>
        </w:rPr>
      </w:pPr>
    </w:p>
    <w:p w:rsidR="00963A03" w:rsidRPr="00FF42FD" w:rsidRDefault="00963A03" w:rsidP="00C316EC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FF42FD">
        <w:rPr>
          <w:rFonts w:ascii="Arial" w:hAnsi="Arial" w:cs="Arial"/>
          <w:sz w:val="20"/>
          <w:szCs w:val="20"/>
        </w:rPr>
        <w:t>w zakresie kwalifikacji</w:t>
      </w:r>
      <w:r w:rsidR="00C316EC" w:rsidRPr="00FF42FD">
        <w:rPr>
          <w:rFonts w:ascii="Arial" w:hAnsi="Arial" w:cs="Arial"/>
          <w:sz w:val="20"/>
          <w:szCs w:val="20"/>
        </w:rPr>
        <w:t xml:space="preserve"> </w:t>
      </w:r>
      <w:r w:rsidR="00C316EC" w:rsidRPr="006441E9">
        <w:rPr>
          <w:rFonts w:ascii="Arial" w:hAnsi="Arial" w:cs="Arial"/>
          <w:sz w:val="20"/>
          <w:szCs w:val="20"/>
        </w:rPr>
        <w:t>H</w:t>
      </w:r>
      <w:r w:rsidR="008B17C2" w:rsidRPr="006441E9">
        <w:rPr>
          <w:rFonts w:ascii="Arial" w:hAnsi="Arial" w:cs="Arial"/>
          <w:bCs/>
          <w:sz w:val="20"/>
          <w:szCs w:val="20"/>
        </w:rPr>
        <w:t>GT</w:t>
      </w:r>
      <w:r w:rsidR="00C9602E" w:rsidRPr="006441E9">
        <w:rPr>
          <w:rFonts w:ascii="Arial" w:hAnsi="Arial" w:cs="Arial"/>
          <w:bCs/>
          <w:sz w:val="20"/>
          <w:szCs w:val="20"/>
        </w:rPr>
        <w:t>.10.</w:t>
      </w:r>
      <w:r w:rsidR="00C316EC" w:rsidRPr="006441E9">
        <w:rPr>
          <w:rFonts w:ascii="Arial" w:hAnsi="Arial" w:cs="Arial"/>
          <w:bCs/>
          <w:sz w:val="20"/>
          <w:szCs w:val="20"/>
        </w:rPr>
        <w:t xml:space="preserve"> </w:t>
      </w:r>
      <w:r w:rsidR="00401C12" w:rsidRPr="006441E9">
        <w:rPr>
          <w:rFonts w:ascii="Arial" w:hAnsi="Arial" w:cs="Arial"/>
          <w:bCs/>
          <w:sz w:val="20"/>
          <w:szCs w:val="20"/>
        </w:rPr>
        <w:t>Wykonywanie usług kelnerskich</w:t>
      </w:r>
      <w:r w:rsidR="00FF42FD">
        <w:rPr>
          <w:rFonts w:ascii="Arial" w:hAnsi="Arial" w:cs="Arial"/>
          <w:bCs/>
          <w:sz w:val="20"/>
          <w:szCs w:val="20"/>
        </w:rPr>
        <w:t>:</w:t>
      </w:r>
    </w:p>
    <w:p w:rsidR="00963A03" w:rsidRPr="00FF42FD" w:rsidRDefault="008C0E59" w:rsidP="00B50BCC">
      <w:pPr>
        <w:pStyle w:val="Lista2"/>
        <w:numPr>
          <w:ilvl w:val="0"/>
          <w:numId w:val="9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42FD">
        <w:rPr>
          <w:rFonts w:ascii="Arial" w:hAnsi="Arial" w:cs="Arial"/>
          <w:sz w:val="20"/>
          <w:szCs w:val="20"/>
        </w:rPr>
        <w:t>s</w:t>
      </w:r>
      <w:r w:rsidR="004C3864" w:rsidRPr="00FF42FD">
        <w:rPr>
          <w:rFonts w:ascii="Arial" w:hAnsi="Arial" w:cs="Arial"/>
          <w:sz w:val="20"/>
          <w:szCs w:val="20"/>
        </w:rPr>
        <w:t>porządza</w:t>
      </w:r>
      <w:r w:rsidR="00661333" w:rsidRPr="00FF42FD">
        <w:rPr>
          <w:rFonts w:ascii="Arial" w:hAnsi="Arial" w:cs="Arial"/>
          <w:sz w:val="20"/>
          <w:szCs w:val="20"/>
        </w:rPr>
        <w:t>nia</w:t>
      </w:r>
      <w:r w:rsidRPr="00FF42FD">
        <w:rPr>
          <w:rFonts w:ascii="Arial" w:hAnsi="Arial" w:cs="Arial"/>
          <w:sz w:val="20"/>
          <w:szCs w:val="20"/>
        </w:rPr>
        <w:t xml:space="preserve"> </w:t>
      </w:r>
      <w:r w:rsidR="004C3864" w:rsidRPr="00FF42FD">
        <w:rPr>
          <w:rFonts w:ascii="Arial" w:hAnsi="Arial" w:cs="Arial"/>
          <w:sz w:val="20"/>
          <w:szCs w:val="20"/>
        </w:rPr>
        <w:t xml:space="preserve">potraw i napojów </w:t>
      </w:r>
      <w:r w:rsidR="0041387F" w:rsidRPr="00FF42FD">
        <w:rPr>
          <w:rFonts w:ascii="Arial" w:hAnsi="Arial" w:cs="Arial"/>
          <w:sz w:val="20"/>
          <w:szCs w:val="20"/>
        </w:rPr>
        <w:t xml:space="preserve">zgodnie z zasadami </w:t>
      </w:r>
      <w:r w:rsidR="004C3864" w:rsidRPr="00FF42FD">
        <w:rPr>
          <w:rFonts w:ascii="Arial" w:hAnsi="Arial" w:cs="Arial"/>
          <w:sz w:val="20"/>
          <w:szCs w:val="20"/>
        </w:rPr>
        <w:t>gastronomii</w:t>
      </w:r>
      <w:r w:rsidR="00C86CDA" w:rsidRPr="00FF42FD">
        <w:rPr>
          <w:rFonts w:ascii="Arial" w:hAnsi="Arial" w:cs="Arial"/>
          <w:sz w:val="20"/>
          <w:szCs w:val="20"/>
        </w:rPr>
        <w:t>;</w:t>
      </w:r>
    </w:p>
    <w:p w:rsidR="00963A03" w:rsidRPr="00FF42FD" w:rsidRDefault="000D6516" w:rsidP="00B50BCC">
      <w:pPr>
        <w:pStyle w:val="Lista2"/>
        <w:numPr>
          <w:ilvl w:val="0"/>
          <w:numId w:val="9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42FD">
        <w:rPr>
          <w:rFonts w:ascii="Arial" w:hAnsi="Arial" w:cs="Arial"/>
          <w:sz w:val="20"/>
          <w:szCs w:val="20"/>
        </w:rPr>
        <w:t>wykon</w:t>
      </w:r>
      <w:r w:rsidR="0041387F" w:rsidRPr="00FF42FD">
        <w:rPr>
          <w:rFonts w:ascii="Arial" w:hAnsi="Arial" w:cs="Arial"/>
          <w:sz w:val="20"/>
          <w:szCs w:val="20"/>
        </w:rPr>
        <w:t>ywani</w:t>
      </w:r>
      <w:r w:rsidR="00661333" w:rsidRPr="00FF42FD">
        <w:rPr>
          <w:rFonts w:ascii="Arial" w:hAnsi="Arial" w:cs="Arial"/>
          <w:sz w:val="20"/>
          <w:szCs w:val="20"/>
        </w:rPr>
        <w:t>a</w:t>
      </w:r>
      <w:r w:rsidR="00963A03" w:rsidRPr="00FF42FD">
        <w:rPr>
          <w:rFonts w:ascii="Arial" w:hAnsi="Arial" w:cs="Arial"/>
          <w:sz w:val="20"/>
          <w:szCs w:val="20"/>
        </w:rPr>
        <w:t xml:space="preserve"> czynności </w:t>
      </w:r>
      <w:r w:rsidRPr="00FF42FD">
        <w:rPr>
          <w:rFonts w:ascii="Arial" w:hAnsi="Arial" w:cs="Arial"/>
          <w:sz w:val="20"/>
          <w:szCs w:val="20"/>
        </w:rPr>
        <w:t xml:space="preserve">związanych z przyjmowaniem </w:t>
      </w:r>
      <w:r w:rsidR="00963A03" w:rsidRPr="00FF42FD">
        <w:rPr>
          <w:rFonts w:ascii="Arial" w:hAnsi="Arial" w:cs="Arial"/>
          <w:sz w:val="20"/>
          <w:szCs w:val="20"/>
        </w:rPr>
        <w:t>gości;</w:t>
      </w:r>
    </w:p>
    <w:p w:rsidR="00963A03" w:rsidRPr="00FF42FD" w:rsidRDefault="00661333" w:rsidP="00B50BCC">
      <w:pPr>
        <w:pStyle w:val="Lista2"/>
        <w:numPr>
          <w:ilvl w:val="0"/>
          <w:numId w:val="9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42FD">
        <w:rPr>
          <w:rFonts w:ascii="Arial" w:hAnsi="Arial" w:cs="Arial"/>
          <w:sz w:val="20"/>
          <w:szCs w:val="20"/>
        </w:rPr>
        <w:t>rozliczania</w:t>
      </w:r>
      <w:r w:rsidR="00963A03" w:rsidRPr="00FF42FD">
        <w:rPr>
          <w:rFonts w:ascii="Arial" w:hAnsi="Arial" w:cs="Arial"/>
          <w:sz w:val="20"/>
          <w:szCs w:val="20"/>
        </w:rPr>
        <w:t xml:space="preserve"> usług kelnerskich;</w:t>
      </w:r>
    </w:p>
    <w:p w:rsidR="006441E9" w:rsidRDefault="006441E9" w:rsidP="00C316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1333" w:rsidRPr="00FF42FD" w:rsidRDefault="00FF42FD" w:rsidP="00C316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</w:t>
      </w:r>
    </w:p>
    <w:p w:rsidR="00963A03" w:rsidRPr="008B17C2" w:rsidRDefault="006F7273" w:rsidP="00C316E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F42FD">
        <w:rPr>
          <w:rFonts w:ascii="Arial" w:hAnsi="Arial" w:cs="Arial"/>
          <w:sz w:val="20"/>
          <w:szCs w:val="20"/>
        </w:rPr>
        <w:t>w</w:t>
      </w:r>
      <w:r w:rsidR="00E162A8">
        <w:rPr>
          <w:rFonts w:ascii="Arial" w:hAnsi="Arial" w:cs="Arial"/>
          <w:sz w:val="20"/>
          <w:szCs w:val="20"/>
        </w:rPr>
        <w:t xml:space="preserve"> zakresie kwalifikacji</w:t>
      </w:r>
      <w:r w:rsidR="00963A03" w:rsidRPr="00FF42FD">
        <w:rPr>
          <w:rFonts w:ascii="Arial" w:hAnsi="Arial" w:cs="Arial"/>
          <w:sz w:val="20"/>
          <w:szCs w:val="20"/>
        </w:rPr>
        <w:t xml:space="preserve"> </w:t>
      </w:r>
      <w:r w:rsidR="008B17C2" w:rsidRPr="006441E9">
        <w:rPr>
          <w:rFonts w:ascii="Arial" w:hAnsi="Arial" w:cs="Arial"/>
          <w:bCs/>
          <w:sz w:val="20"/>
          <w:szCs w:val="20"/>
        </w:rPr>
        <w:t>HGT</w:t>
      </w:r>
      <w:r w:rsidR="00C9602E" w:rsidRPr="006441E9">
        <w:rPr>
          <w:rFonts w:ascii="Arial" w:hAnsi="Arial" w:cs="Arial"/>
          <w:bCs/>
          <w:sz w:val="20"/>
          <w:szCs w:val="20"/>
        </w:rPr>
        <w:t xml:space="preserve">.11. </w:t>
      </w:r>
      <w:r w:rsidR="00963A03" w:rsidRPr="006441E9">
        <w:rPr>
          <w:rFonts w:ascii="Arial" w:hAnsi="Arial" w:cs="Arial"/>
          <w:bCs/>
          <w:sz w:val="20"/>
          <w:szCs w:val="20"/>
        </w:rPr>
        <w:t>Organizacja usług gastronomicznych</w:t>
      </w:r>
      <w:r w:rsidR="00FF42FD">
        <w:rPr>
          <w:rFonts w:ascii="Arial" w:hAnsi="Arial" w:cs="Arial"/>
          <w:b/>
          <w:sz w:val="20"/>
          <w:szCs w:val="20"/>
        </w:rPr>
        <w:t>:</w:t>
      </w:r>
    </w:p>
    <w:p w:rsidR="00963A03" w:rsidRPr="008B17C2" w:rsidRDefault="00963A03" w:rsidP="00B50BCC">
      <w:pPr>
        <w:pStyle w:val="Lista2"/>
        <w:numPr>
          <w:ilvl w:val="0"/>
          <w:numId w:val="98"/>
        </w:numPr>
        <w:spacing w:line="276" w:lineRule="auto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planowania i organizowania dodatkowych usług gastronomicznych;</w:t>
      </w:r>
    </w:p>
    <w:p w:rsidR="00963A03" w:rsidRPr="008B17C2" w:rsidRDefault="00963A03" w:rsidP="00B50BCC">
      <w:pPr>
        <w:pStyle w:val="Lista2"/>
        <w:numPr>
          <w:ilvl w:val="0"/>
          <w:numId w:val="98"/>
        </w:numPr>
        <w:spacing w:line="276" w:lineRule="auto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planowania i nadzorowania pracy kelnera;</w:t>
      </w:r>
    </w:p>
    <w:p w:rsidR="00963A03" w:rsidRPr="008B17C2" w:rsidRDefault="00963A03" w:rsidP="00B50BCC">
      <w:pPr>
        <w:pStyle w:val="Lista2"/>
        <w:numPr>
          <w:ilvl w:val="0"/>
          <w:numId w:val="98"/>
        </w:numPr>
        <w:spacing w:line="276" w:lineRule="auto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rozliczania usług gastronomicznych.</w:t>
      </w:r>
    </w:p>
    <w:p w:rsidR="00963A03" w:rsidRPr="008B17C2" w:rsidRDefault="00963A03" w:rsidP="006F7273">
      <w:pPr>
        <w:spacing w:line="360" w:lineRule="auto"/>
        <w:rPr>
          <w:rFonts w:ascii="Arial" w:hAnsi="Arial" w:cs="Arial"/>
          <w:sz w:val="20"/>
          <w:szCs w:val="20"/>
        </w:rPr>
      </w:pPr>
    </w:p>
    <w:p w:rsidR="00EE75E5" w:rsidRPr="008B17C2" w:rsidRDefault="00EE75E5" w:rsidP="00E85E46">
      <w:p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17C2">
        <w:rPr>
          <w:rFonts w:ascii="Arial" w:hAnsi="Arial" w:cs="Arial"/>
          <w:b/>
          <w:bCs/>
          <w:sz w:val="20"/>
          <w:szCs w:val="20"/>
        </w:rPr>
        <w:t xml:space="preserve">EFEKTY KSZTAŁCENIA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78"/>
      </w:tblGrid>
      <w:tr w:rsidR="008B17C2" w:rsidRPr="00547687" w:rsidTr="00E85E46">
        <w:trPr>
          <w:trHeight w:val="456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67B62" w:rsidRDefault="00F94A2E" w:rsidP="00E11E52">
            <w:pPr>
              <w:tabs>
                <w:tab w:val="left" w:pos="993"/>
              </w:tabs>
              <w:spacing w:before="200"/>
              <w:rPr>
                <w:rFonts w:ascii="Arial" w:hAnsi="Arial" w:cs="Arial"/>
                <w:sz w:val="20"/>
                <w:szCs w:val="20"/>
              </w:rPr>
            </w:pPr>
            <w:bookmarkStart w:id="5" w:name="_Hlk521183747"/>
            <w:r>
              <w:rPr>
                <w:rFonts w:ascii="Arial" w:hAnsi="Arial" w:cs="Arial"/>
                <w:b/>
                <w:sz w:val="20"/>
                <w:szCs w:val="20"/>
              </w:rPr>
              <w:t xml:space="preserve">1. Kwalifikacja </w:t>
            </w:r>
            <w:r w:rsidR="00867B62" w:rsidRPr="00547687">
              <w:rPr>
                <w:rFonts w:ascii="Arial" w:hAnsi="Arial" w:cs="Arial"/>
                <w:b/>
                <w:sz w:val="20"/>
                <w:szCs w:val="20"/>
              </w:rPr>
              <w:t>HGT. 10.Wykonywanie usług kelnerskich</w:t>
            </w:r>
          </w:p>
          <w:p w:rsidR="00F50403" w:rsidRDefault="004E523D" w:rsidP="00E11E52">
            <w:pPr>
              <w:tabs>
                <w:tab w:val="left" w:pos="993"/>
              </w:tabs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Do wykonywania zadań zawodowych niezbędne jest osiągnięcie niżej wymienionych efektów kształcenia</w:t>
            </w:r>
          </w:p>
          <w:p w:rsidR="008145E8" w:rsidRPr="00547687" w:rsidRDefault="008145E8" w:rsidP="00E11E52">
            <w:pPr>
              <w:tabs>
                <w:tab w:val="left" w:pos="993"/>
              </w:tabs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7C2" w:rsidRPr="00547687" w:rsidTr="006441E9">
        <w:trPr>
          <w:trHeight w:val="634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A55BF" w:rsidRPr="00547687" w:rsidRDefault="008B17C2" w:rsidP="00E11E52">
            <w:pPr>
              <w:tabs>
                <w:tab w:val="left" w:pos="993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bookmarkStart w:id="6" w:name="_Hlk517200667"/>
            <w:r w:rsidRPr="00547687">
              <w:rPr>
                <w:rFonts w:ascii="Arial" w:hAnsi="Arial" w:cs="Arial"/>
                <w:b/>
                <w:sz w:val="20"/>
                <w:szCs w:val="20"/>
              </w:rPr>
              <w:t>HGT</w:t>
            </w:r>
            <w:r w:rsidR="00CF54FC" w:rsidRPr="00547687">
              <w:rPr>
                <w:rFonts w:ascii="Arial" w:hAnsi="Arial" w:cs="Arial"/>
                <w:b/>
                <w:sz w:val="20"/>
                <w:szCs w:val="20"/>
              </w:rPr>
              <w:t>. 10</w:t>
            </w:r>
            <w:r w:rsidR="00096048" w:rsidRPr="0054768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54FC" w:rsidRPr="00547687">
              <w:rPr>
                <w:rFonts w:ascii="Arial" w:hAnsi="Arial" w:cs="Arial"/>
                <w:b/>
                <w:sz w:val="20"/>
                <w:szCs w:val="20"/>
              </w:rPr>
              <w:t xml:space="preserve">Wykonywanie usług kelnerskich </w:t>
            </w:r>
          </w:p>
        </w:tc>
      </w:tr>
      <w:tr w:rsidR="008B17C2" w:rsidRPr="00547687" w:rsidTr="00E96559">
        <w:trPr>
          <w:trHeight w:val="551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A55BF" w:rsidRPr="00547687" w:rsidRDefault="008B17C2" w:rsidP="00C316EC">
            <w:pPr>
              <w:tabs>
                <w:tab w:val="left" w:pos="993"/>
              </w:tabs>
              <w:spacing w:before="200"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t>HGT</w:t>
            </w:r>
            <w:r w:rsidR="006A55BF" w:rsidRPr="00547687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6F02FF" w:rsidRPr="0054768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A55BF" w:rsidRPr="0054768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F02FF" w:rsidRPr="0054768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56423" w:rsidRPr="0054768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67D7A" w:rsidRPr="00547687">
              <w:rPr>
                <w:rFonts w:ascii="Arial" w:hAnsi="Arial" w:cs="Arial"/>
                <w:b/>
                <w:sz w:val="20"/>
                <w:szCs w:val="20"/>
              </w:rPr>
              <w:t>Bezpieczeństwo i higiena pracy</w:t>
            </w:r>
          </w:p>
        </w:tc>
      </w:tr>
      <w:tr w:rsidR="008B17C2" w:rsidRPr="00547687" w:rsidTr="006441E9">
        <w:trPr>
          <w:trHeight w:val="354"/>
          <w:jc w:val="center"/>
        </w:trPr>
        <w:tc>
          <w:tcPr>
            <w:tcW w:w="2384" w:type="pct"/>
            <w:shd w:val="clear" w:color="auto" w:fill="FFFFFF"/>
            <w:vAlign w:val="center"/>
          </w:tcPr>
          <w:p w:rsidR="000B5461" w:rsidRPr="00547687" w:rsidRDefault="00F95777" w:rsidP="00E11E52">
            <w:pPr>
              <w:spacing w:before="20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</w:t>
            </w:r>
          </w:p>
        </w:tc>
        <w:tc>
          <w:tcPr>
            <w:tcW w:w="2616" w:type="pct"/>
            <w:shd w:val="clear" w:color="auto" w:fill="FFFFFF"/>
            <w:vAlign w:val="center"/>
          </w:tcPr>
          <w:p w:rsidR="000B5461" w:rsidRPr="00547687" w:rsidRDefault="008371C7" w:rsidP="00E11E52">
            <w:pPr>
              <w:spacing w:before="20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Kryteria weryfikacji</w:t>
            </w:r>
          </w:p>
        </w:tc>
      </w:tr>
      <w:tr w:rsidR="008B17C2" w:rsidRPr="00547687" w:rsidTr="00B50D8C">
        <w:trPr>
          <w:jc w:val="center"/>
        </w:trPr>
        <w:tc>
          <w:tcPr>
            <w:tcW w:w="2384" w:type="pct"/>
            <w:shd w:val="clear" w:color="auto" w:fill="D9D9D9"/>
          </w:tcPr>
          <w:p w:rsidR="000B5461" w:rsidRPr="00547687" w:rsidRDefault="000B5461" w:rsidP="00BC72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616" w:type="pct"/>
            <w:shd w:val="clear" w:color="auto" w:fill="D9D9D9"/>
          </w:tcPr>
          <w:p w:rsidR="000B5461" w:rsidRPr="00547687" w:rsidRDefault="000B5461" w:rsidP="00BC72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</w:tr>
      <w:tr w:rsidR="007C1A0A" w:rsidRPr="00547687" w:rsidTr="00B50D8C">
        <w:trPr>
          <w:trHeight w:val="3414"/>
          <w:jc w:val="center"/>
        </w:trPr>
        <w:tc>
          <w:tcPr>
            <w:tcW w:w="2384" w:type="pct"/>
            <w:shd w:val="clear" w:color="auto" w:fill="auto"/>
          </w:tcPr>
          <w:p w:rsidR="007C1A0A" w:rsidRPr="00547687" w:rsidRDefault="007C1A0A" w:rsidP="00B50BCC">
            <w:pPr>
              <w:pStyle w:val="Akapitzlist"/>
              <w:numPr>
                <w:ilvl w:val="0"/>
                <w:numId w:val="116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lastRenderedPageBreak/>
              <w:t>wyjaśnia znaczenie pojęć związanych z bezpieczeństwem i higieną pracy, ochroną przeciwpożarową, ochroną środowiska i ergonomią</w:t>
            </w:r>
          </w:p>
          <w:p w:rsidR="007C1A0A" w:rsidRPr="00F95777" w:rsidRDefault="007C1A0A" w:rsidP="00B50D8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7C1A0A" w:rsidRPr="00547687" w:rsidRDefault="00FF42FD" w:rsidP="00B50BCC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47687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podaje definicje związane</w:t>
            </w:r>
            <w:r w:rsidRPr="00547687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547687">
              <w:rPr>
                <w:rFonts w:ascii="Arial" w:hAnsi="Arial" w:cs="Arial"/>
                <w:sz w:val="20"/>
                <w:szCs w:val="20"/>
              </w:rPr>
              <w:t>z ochroną pracy, bezpieczeństwem i higieną pracy, ochroną przeciwpożarową, ochroną środowiska i ergonomią przy planowaniu i organizowaniu usług</w:t>
            </w:r>
          </w:p>
          <w:p w:rsidR="007C1A0A" w:rsidRPr="00547687" w:rsidRDefault="00FF42FD" w:rsidP="00B50BCC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wyjaśnia związek ochrony środowiska z gastronomią</w:t>
            </w:r>
          </w:p>
          <w:p w:rsidR="007C1A0A" w:rsidRPr="00547687" w:rsidRDefault="00FF42FD" w:rsidP="00B50BCC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krajowe i unijne akty prawa dotyczące prawnej ochrony pracy, gości, ochrony przeciwpożarowej, ochrony środowiska i ergonomii</w:t>
            </w:r>
          </w:p>
          <w:p w:rsidR="007C1A0A" w:rsidRPr="00547687" w:rsidRDefault="00FF42FD" w:rsidP="00B50BCC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47687">
              <w:rPr>
                <w:rFonts w:ascii="Arial" w:hAnsi="Arial" w:cs="Arial"/>
                <w:bCs/>
                <w:sz w:val="20"/>
                <w:szCs w:val="20"/>
              </w:rPr>
              <w:t xml:space="preserve">rozróżnia zakładowe dokumenty wspomagające 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przestrzeganie prawa w zakresie bezpieczeństwa </w:t>
            </w:r>
            <w:r>
              <w:rPr>
                <w:rFonts w:ascii="Arial" w:hAnsi="Arial" w:cs="Arial"/>
                <w:sz w:val="20"/>
                <w:szCs w:val="20"/>
              </w:rPr>
              <w:t xml:space="preserve">i higieny pracy, w tym: 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szkolenia, instrukcje, regulaminy</w:t>
            </w:r>
          </w:p>
        </w:tc>
      </w:tr>
      <w:tr w:rsidR="00421C6C" w:rsidRPr="00547687" w:rsidTr="006441E9">
        <w:trPr>
          <w:trHeight w:val="2979"/>
          <w:jc w:val="center"/>
        </w:trPr>
        <w:tc>
          <w:tcPr>
            <w:tcW w:w="2384" w:type="pct"/>
            <w:shd w:val="clear" w:color="auto" w:fill="auto"/>
          </w:tcPr>
          <w:p w:rsidR="00421C6C" w:rsidRPr="00E96559" w:rsidRDefault="00E96559" w:rsidP="00E96559">
            <w:pPr>
              <w:tabs>
                <w:tab w:val="left" w:pos="2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421C6C" w:rsidRPr="00E96559">
              <w:rPr>
                <w:rFonts w:ascii="Arial" w:hAnsi="Arial" w:cs="Arial"/>
                <w:sz w:val="20"/>
                <w:szCs w:val="20"/>
              </w:rPr>
              <w:t>rozróżnia zadania i uprawnienia instytucji oraz służb działających w zakresie bezpieczeństwa i ochrony pracy, ochrony środowiska i ochrony przeciwpożarowej w Polsce</w:t>
            </w:r>
          </w:p>
          <w:p w:rsidR="00421C6C" w:rsidRPr="00547687" w:rsidRDefault="00421C6C" w:rsidP="00F904AE">
            <w:pPr>
              <w:pStyle w:val="Akapitzlist"/>
              <w:spacing w:after="0" w:line="240" w:lineRule="auto"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421C6C" w:rsidRPr="00547687" w:rsidRDefault="00FF42FD" w:rsidP="00B50BCC">
            <w:pPr>
              <w:pStyle w:val="Akapitzlist"/>
              <w:numPr>
                <w:ilvl w:val="0"/>
                <w:numId w:val="118"/>
              </w:numPr>
              <w:suppressAutoHyphens/>
              <w:overflowPunct w:val="0"/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instytucje i służby zajmujące się ochroną pracy, ochroną środowiska i ochroną przeciwpożarową w Polsce i w gastronomii</w:t>
            </w:r>
            <w:r>
              <w:rPr>
                <w:rFonts w:ascii="Arial" w:hAnsi="Arial" w:cs="Arial"/>
                <w:sz w:val="20"/>
                <w:szCs w:val="20"/>
              </w:rPr>
              <w:t>, w tym: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PIP, PIS, IOŚ, PSP rady i komisje zakładowe </w:t>
            </w:r>
          </w:p>
          <w:p w:rsidR="00421C6C" w:rsidRPr="00547687" w:rsidRDefault="00FF42FD" w:rsidP="00B50BCC">
            <w:pPr>
              <w:pStyle w:val="Akapitzlist"/>
              <w:numPr>
                <w:ilvl w:val="0"/>
                <w:numId w:val="118"/>
              </w:numPr>
              <w:suppressAutoHyphens/>
              <w:overflowPunct w:val="0"/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wskazuje zadania instytucji i służb zajmujących się warunkami pracy, ochroną środowiska i ochroną przeciwpożarową w Polsce i gastronomii</w:t>
            </w:r>
          </w:p>
          <w:p w:rsidR="00421C6C" w:rsidRPr="00547687" w:rsidRDefault="00FF42FD" w:rsidP="00B50BCC">
            <w:pPr>
              <w:pStyle w:val="Akapitzlist"/>
              <w:numPr>
                <w:ilvl w:val="0"/>
                <w:numId w:val="118"/>
              </w:numPr>
              <w:suppressAutoHyphens/>
              <w:overflowPunct w:val="0"/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charakteryzuje uprawnienia i zadania zakłado</w:t>
            </w:r>
            <w:r>
              <w:rPr>
                <w:rFonts w:ascii="Arial" w:hAnsi="Arial" w:cs="Arial"/>
                <w:sz w:val="20"/>
                <w:szCs w:val="20"/>
              </w:rPr>
              <w:t>wych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służb ochrony oraz bezpieczeństwa i higieny pracy</w:t>
            </w:r>
          </w:p>
          <w:p w:rsidR="00421C6C" w:rsidRPr="00547687" w:rsidRDefault="00FF42FD" w:rsidP="00B50BCC">
            <w:pPr>
              <w:pStyle w:val="Akapitzlist"/>
              <w:numPr>
                <w:ilvl w:val="0"/>
                <w:numId w:val="118"/>
              </w:numPr>
              <w:suppressAutoHyphens/>
              <w:overflowPunct w:val="0"/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sporządza listę numerów alarmowych do instytucji i służb działających w zakresie bezpieczeństwa życia, zdrowia, mienia, pracy i środowiska</w:t>
            </w:r>
          </w:p>
          <w:p w:rsidR="00421C6C" w:rsidRPr="00547687" w:rsidRDefault="00421C6C" w:rsidP="00F904AE">
            <w:pPr>
              <w:pStyle w:val="Akapitzlist"/>
              <w:suppressAutoHyphens/>
              <w:overflowPunct w:val="0"/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C6C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421C6C" w:rsidRPr="00547687" w:rsidRDefault="00421C6C" w:rsidP="00B50BCC">
            <w:pPr>
              <w:pStyle w:val="Akapitzlist"/>
              <w:numPr>
                <w:ilvl w:val="0"/>
                <w:numId w:val="120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określa prawa i obowiązki pracodawcy w zakresie bezpieczeństwa i higieny pracy</w:t>
            </w:r>
          </w:p>
        </w:tc>
        <w:tc>
          <w:tcPr>
            <w:tcW w:w="2616" w:type="pct"/>
            <w:shd w:val="clear" w:color="auto" w:fill="auto"/>
          </w:tcPr>
          <w:p w:rsidR="00421C6C" w:rsidRPr="00547687" w:rsidRDefault="00FF42FD" w:rsidP="00B50BCC">
            <w:pPr>
              <w:pStyle w:val="Akapitzlist"/>
              <w:numPr>
                <w:ilvl w:val="0"/>
                <w:numId w:val="119"/>
              </w:numPr>
              <w:suppressAutoHyphens/>
              <w:overflowPunct w:val="0"/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 prawa i obowiązki pracodawcy i innych osób na stanowiskach kierowniczych w zakresie zapewnienia bezpiecznych, higienicznych i ergonomicznych warunków pracy w gastronomii oraz zabezpieczenia mienia</w:t>
            </w:r>
          </w:p>
          <w:p w:rsidR="00421C6C" w:rsidRPr="00547687" w:rsidRDefault="00FF42FD" w:rsidP="00B50BCC">
            <w:pPr>
              <w:pStyle w:val="Akapitzlist"/>
              <w:numPr>
                <w:ilvl w:val="0"/>
                <w:numId w:val="119"/>
              </w:numPr>
              <w:suppressAutoHyphens/>
              <w:overflowPunct w:val="0"/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konsekwencje nieprzestrzegania obowiązków pracodawcy w zakresie bezpieczeństwa i higieny pracy w gastronomii</w:t>
            </w:r>
          </w:p>
        </w:tc>
      </w:tr>
      <w:tr w:rsidR="00421C6C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421C6C" w:rsidRPr="00547687" w:rsidRDefault="00421C6C" w:rsidP="00B50BCC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określa prawa i obowiązki pracownika w zakresie bezpieczeństwa i higieny pracy</w:t>
            </w:r>
          </w:p>
        </w:tc>
        <w:tc>
          <w:tcPr>
            <w:tcW w:w="2616" w:type="pct"/>
            <w:shd w:val="clear" w:color="auto" w:fill="auto"/>
          </w:tcPr>
          <w:p w:rsidR="00FC7385" w:rsidRDefault="00FF42FD" w:rsidP="00FC7385">
            <w:pPr>
              <w:pStyle w:val="Akapitzlist"/>
              <w:numPr>
                <w:ilvl w:val="0"/>
                <w:numId w:val="288"/>
              </w:numPr>
              <w:tabs>
                <w:tab w:val="left" w:pos="176"/>
              </w:tabs>
              <w:ind w:left="322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7385">
              <w:rPr>
                <w:rFonts w:ascii="Arial" w:hAnsi="Arial" w:cs="Arial"/>
                <w:sz w:val="20"/>
                <w:szCs w:val="20"/>
              </w:rPr>
              <w:t>charakteryzuje prawa i obowiązki pracownika w zakresie bezpieczeństwa i higieny pracy</w:t>
            </w:r>
          </w:p>
          <w:p w:rsidR="00421C6C" w:rsidRPr="00FC7385" w:rsidRDefault="00FF42FD" w:rsidP="00FC7385">
            <w:pPr>
              <w:pStyle w:val="Akapitzlist"/>
              <w:numPr>
                <w:ilvl w:val="0"/>
                <w:numId w:val="288"/>
              </w:numPr>
              <w:ind w:left="322" w:hanging="32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7385">
              <w:rPr>
                <w:rFonts w:ascii="Arial" w:hAnsi="Arial" w:cs="Arial"/>
                <w:sz w:val="20"/>
                <w:szCs w:val="20"/>
              </w:rPr>
              <w:t>wymienia konsekwencje nieprzestrzegania obowiązków pracownika w zakresie bezpieczeństwa i higieny pracy w gastronomii</w:t>
            </w:r>
          </w:p>
        </w:tc>
      </w:tr>
      <w:tr w:rsidR="00421C6C" w:rsidRPr="00547687" w:rsidTr="006441E9">
        <w:trPr>
          <w:trHeight w:val="5817"/>
          <w:jc w:val="center"/>
        </w:trPr>
        <w:tc>
          <w:tcPr>
            <w:tcW w:w="2384" w:type="pct"/>
            <w:shd w:val="clear" w:color="auto" w:fill="auto"/>
          </w:tcPr>
          <w:p w:rsidR="00421C6C" w:rsidRPr="00547687" w:rsidRDefault="00421C6C" w:rsidP="00FC7385">
            <w:pPr>
              <w:pStyle w:val="Akapitzlist"/>
              <w:numPr>
                <w:ilvl w:val="0"/>
                <w:numId w:val="288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lastRenderedPageBreak/>
              <w:t>przewiduje zagrożenia dla zdrowia życia człowieka oraz mienia i środowiska związane z wykonywaniem zadań zawodowych w gastronomii</w:t>
            </w:r>
          </w:p>
          <w:p w:rsidR="00421C6C" w:rsidRPr="00547687" w:rsidRDefault="00421C6C" w:rsidP="008145E8">
            <w:pPr>
              <w:ind w:left="360" w:right="9"/>
              <w:rPr>
                <w:rFonts w:ascii="Arial" w:hAnsi="Arial" w:cs="Arial"/>
              </w:rPr>
            </w:pPr>
          </w:p>
        </w:tc>
        <w:tc>
          <w:tcPr>
            <w:tcW w:w="2616" w:type="pct"/>
            <w:shd w:val="clear" w:color="auto" w:fill="auto"/>
          </w:tcPr>
          <w:p w:rsidR="00421C6C" w:rsidRPr="00547687" w:rsidRDefault="00FF42FD" w:rsidP="00B50BCC">
            <w:pPr>
              <w:numPr>
                <w:ilvl w:val="0"/>
                <w:numId w:val="124"/>
              </w:numPr>
              <w:ind w:left="318" w:right="9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eastAsia="Calibri" w:hAnsi="Arial" w:cs="Arial"/>
                <w:sz w:val="20"/>
                <w:szCs w:val="20"/>
              </w:rPr>
              <w:t>identyfikuje źródła zagrożeń zdrowia, życia i mienia oraz środowiska w gastronomii (biologicznych, chemicznych i fizycznych)</w:t>
            </w:r>
          </w:p>
          <w:p w:rsidR="00421C6C" w:rsidRPr="00547687" w:rsidRDefault="00FF42FD" w:rsidP="00B50BCC">
            <w:pPr>
              <w:numPr>
                <w:ilvl w:val="0"/>
                <w:numId w:val="124"/>
              </w:numPr>
              <w:ind w:left="318" w:right="9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eastAsia="Calibri" w:hAnsi="Arial" w:cs="Arial"/>
                <w:sz w:val="20"/>
                <w:szCs w:val="20"/>
              </w:rPr>
              <w:t>objaśnia funkcje badań pracowniczych w zapobieganiu zagrożeniom dla zdrowia i życia człowieka</w:t>
            </w:r>
          </w:p>
          <w:p w:rsidR="00421C6C" w:rsidRPr="00547687" w:rsidRDefault="00FF42FD" w:rsidP="00B50BCC">
            <w:pPr>
              <w:numPr>
                <w:ilvl w:val="0"/>
                <w:numId w:val="124"/>
              </w:numPr>
              <w:ind w:left="318" w:right="9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stosuje znaki bezpieczeństwa w celu przeciwdziałania skutkom czynników szkodliwych i niebezpiecznych w gastronomii</w:t>
            </w:r>
          </w:p>
          <w:p w:rsidR="00421C6C" w:rsidRPr="00547687" w:rsidRDefault="00FF42FD" w:rsidP="00B50BCC">
            <w:pPr>
              <w:numPr>
                <w:ilvl w:val="0"/>
                <w:numId w:val="124"/>
              </w:numPr>
              <w:ind w:left="318" w:right="9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czynniki szkodliwe, niebezpieczne i uciążliwe dla organizmu człowieka</w:t>
            </w:r>
          </w:p>
          <w:p w:rsidR="00421C6C" w:rsidRPr="00547687" w:rsidRDefault="00FF42FD" w:rsidP="00B50BCC">
            <w:pPr>
              <w:numPr>
                <w:ilvl w:val="0"/>
                <w:numId w:val="124"/>
              </w:numPr>
              <w:ind w:left="318" w:right="9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rozpoznaje czynniki szkodliwe, niebezpieczne i uciążliwe, dla pracowników i</w:t>
            </w:r>
            <w:r>
              <w:rPr>
                <w:rFonts w:ascii="Arial" w:hAnsi="Arial" w:cs="Arial"/>
                <w:sz w:val="20"/>
                <w:szCs w:val="20"/>
              </w:rPr>
              <w:t xml:space="preserve"> konsumentów/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klientów/gości gastronomii</w:t>
            </w:r>
          </w:p>
          <w:p w:rsidR="00421C6C" w:rsidRPr="00547687" w:rsidRDefault="00FF42FD" w:rsidP="00B50BCC">
            <w:pPr>
              <w:numPr>
                <w:ilvl w:val="0"/>
                <w:numId w:val="124"/>
              </w:numPr>
              <w:ind w:left="318" w:right="9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wskazuje negatywne skutki oddziaływania czynników szkodliwych, niebezpiecznych i uciążliwych na organizm człowieka</w:t>
            </w:r>
          </w:p>
          <w:p w:rsidR="00421C6C" w:rsidRPr="00547687" w:rsidRDefault="00FF42FD" w:rsidP="00B50BCC">
            <w:pPr>
              <w:numPr>
                <w:ilvl w:val="0"/>
                <w:numId w:val="124"/>
              </w:numPr>
              <w:ind w:left="318" w:right="9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wskazuje sposoby zapobiegania występowaniu czynników szkodliwych, niebezpiecznych i uciążliwych w gastronomii</w:t>
            </w:r>
          </w:p>
          <w:p w:rsidR="00421C6C" w:rsidRPr="00547687" w:rsidRDefault="00FF42FD" w:rsidP="00B50BCC">
            <w:pPr>
              <w:numPr>
                <w:ilvl w:val="0"/>
                <w:numId w:val="124"/>
              </w:numPr>
              <w:ind w:left="318" w:right="9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rozpoznaje typowe choroby zawodowe związane z pracą kelnera</w:t>
            </w:r>
          </w:p>
          <w:p w:rsidR="00421C6C" w:rsidRPr="00547687" w:rsidRDefault="00FF42FD" w:rsidP="00B50BCC">
            <w:pPr>
              <w:numPr>
                <w:ilvl w:val="0"/>
                <w:numId w:val="124"/>
              </w:numPr>
              <w:ind w:left="318" w:right="9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rozróżnia stany chorobowe nieobjęte wykazem chorób zawodowych a mogące wystąpić w zawodzie kelnera</w:t>
            </w:r>
          </w:p>
        </w:tc>
      </w:tr>
      <w:tr w:rsidR="00421C6C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421C6C" w:rsidRPr="00547687" w:rsidRDefault="00734D14" w:rsidP="00F904A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1C6C" w:rsidRPr="00547687" w:rsidRDefault="00E96559" w:rsidP="00F904A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21C6C" w:rsidRPr="0054768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C6C" w:rsidRPr="00547687">
              <w:rPr>
                <w:rFonts w:ascii="Arial" w:hAnsi="Arial" w:cs="Arial"/>
                <w:sz w:val="20"/>
                <w:szCs w:val="20"/>
              </w:rPr>
              <w:t>stosuje zasady bezpieczeństwa i higieny pracy oraz przepisy prawa dotyczące ochrony przeciwpożarowej i ochrony środowiska w gastronomii</w:t>
            </w:r>
          </w:p>
          <w:p w:rsidR="00421C6C" w:rsidRPr="00547687" w:rsidRDefault="00421C6C" w:rsidP="00F904AE">
            <w:pPr>
              <w:pStyle w:val="Akapitzlist"/>
              <w:suppressAutoHyphens/>
              <w:overflowPunct w:val="0"/>
              <w:spacing w:after="0" w:line="240" w:lineRule="auto"/>
              <w:ind w:left="4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421C6C" w:rsidRPr="00FC7385" w:rsidRDefault="00FF42FD" w:rsidP="00FC7385">
            <w:pPr>
              <w:pStyle w:val="Akapitzlist"/>
              <w:numPr>
                <w:ilvl w:val="0"/>
                <w:numId w:val="289"/>
              </w:numPr>
              <w:suppressAutoHyphens/>
              <w:overflowPunct w:val="0"/>
              <w:spacing w:after="0"/>
              <w:ind w:left="322" w:hanging="284"/>
              <w:rPr>
                <w:rFonts w:ascii="Arial" w:hAnsi="Arial" w:cs="Arial"/>
                <w:sz w:val="20"/>
                <w:szCs w:val="20"/>
              </w:rPr>
            </w:pPr>
            <w:r w:rsidRPr="00FC7385">
              <w:rPr>
                <w:rFonts w:ascii="Arial" w:hAnsi="Arial" w:cs="Arial"/>
                <w:sz w:val="20"/>
                <w:szCs w:val="20"/>
              </w:rPr>
              <w:t>stosuje się do zasad bezpieczeństwa i higieny pracy w gastronomii oraz przepisy prawa dotyczące ochrony przeciwpożarowej i ochrony środowiska w gastronomii</w:t>
            </w:r>
          </w:p>
          <w:p w:rsidR="00421C6C" w:rsidRPr="00547687" w:rsidRDefault="00FF42FD" w:rsidP="00FC7385">
            <w:pPr>
              <w:pStyle w:val="Akapitzlist"/>
              <w:numPr>
                <w:ilvl w:val="0"/>
                <w:numId w:val="289"/>
              </w:numPr>
              <w:suppressAutoHyphens/>
              <w:overflowPunct w:val="0"/>
              <w:spacing w:after="0" w:line="240" w:lineRule="auto"/>
              <w:ind w:left="322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stosuje się do instrukcji bezpieczeństwa, higieny i ergonomii pracy, przeciwpożarowych oraz stanowiskowych w gastronomii</w:t>
            </w:r>
          </w:p>
          <w:p w:rsidR="00421C6C" w:rsidRPr="00547687" w:rsidRDefault="00FF42FD" w:rsidP="00FC7385">
            <w:pPr>
              <w:pStyle w:val="Akapitzlist"/>
              <w:numPr>
                <w:ilvl w:val="0"/>
                <w:numId w:val="289"/>
              </w:numPr>
              <w:suppressAutoHyphens/>
              <w:overflowPunct w:val="0"/>
              <w:spacing w:after="0" w:line="240" w:lineRule="auto"/>
              <w:ind w:left="322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rozpoznaje znaki i alarmy stosowane w związku z respektowaniem bezpieczeństwa, higieny pracy ochrony przeciwpożarowej w gastronomii</w:t>
            </w:r>
          </w:p>
          <w:p w:rsidR="00421C6C" w:rsidRPr="00547687" w:rsidRDefault="00FF42FD" w:rsidP="00FC7385">
            <w:pPr>
              <w:pStyle w:val="Akapitzlist"/>
              <w:numPr>
                <w:ilvl w:val="0"/>
                <w:numId w:val="289"/>
              </w:numPr>
              <w:suppressAutoHyphens/>
              <w:overflowPunct w:val="0"/>
              <w:spacing w:after="0" w:line="240" w:lineRule="auto"/>
              <w:ind w:left="322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identyfikuje zastosowanie gaśnic na podstawie znormalizowanych oznaczeń literowych</w:t>
            </w:r>
          </w:p>
          <w:p w:rsidR="00421C6C" w:rsidRPr="00547687" w:rsidRDefault="00421C6C" w:rsidP="00F904AE">
            <w:pPr>
              <w:suppressAutoHyphens/>
              <w:overflowPunct w:val="0"/>
              <w:ind w:left="-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1F0" w:rsidRPr="00547687" w:rsidTr="00E96559">
        <w:trPr>
          <w:trHeight w:val="6381"/>
          <w:jc w:val="center"/>
        </w:trPr>
        <w:tc>
          <w:tcPr>
            <w:tcW w:w="2384" w:type="pct"/>
            <w:shd w:val="clear" w:color="auto" w:fill="auto"/>
          </w:tcPr>
          <w:p w:rsidR="00FD31F0" w:rsidRPr="00547687" w:rsidRDefault="00FD31F0" w:rsidP="00B50BCC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lastRenderedPageBreak/>
              <w:t xml:space="preserve">organizuje stanowisko pracy </w:t>
            </w:r>
            <w:r w:rsidR="005E3C9E">
              <w:rPr>
                <w:rFonts w:ascii="Arial" w:hAnsi="Arial" w:cs="Arial"/>
                <w:sz w:val="20"/>
                <w:szCs w:val="20"/>
              </w:rPr>
              <w:t>obsługi kelnerskiej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zgodnie z wymaganiami ergonomii, przepisami bezpieczeństwa i higieny pracy, ochrony przeciwpożarowej i ochrony środowiska </w:t>
            </w:r>
          </w:p>
          <w:p w:rsidR="00FD31F0" w:rsidRPr="008145E8" w:rsidRDefault="00FD31F0" w:rsidP="008145E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FD31F0" w:rsidRPr="00547687" w:rsidRDefault="00FF42FD" w:rsidP="00B50BCC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planuje stanowiska pracy gastronomii zgodnie z zasadami ergonomii,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687">
              <w:rPr>
                <w:rFonts w:ascii="Arial" w:hAnsi="Arial" w:cs="Arial"/>
                <w:sz w:val="20"/>
                <w:szCs w:val="20"/>
              </w:rPr>
              <w:t>ochrony przeciwpożarowej ochrony środowiska</w:t>
            </w:r>
          </w:p>
          <w:p w:rsidR="00FD31F0" w:rsidRPr="00547687" w:rsidRDefault="00FF42FD" w:rsidP="00B50BCC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przygotowuje stanowiska pracy i ciągi technologiczne do organizacji usług gastronomicznych zgodnie z zasadami ergonomii bezpieczeństwa i higieny pracy, ochrony przeciwpożarowej i ochrony środowiska</w:t>
            </w:r>
          </w:p>
          <w:p w:rsidR="00FD31F0" w:rsidRPr="00547687" w:rsidRDefault="00FF42FD" w:rsidP="00B50BCC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eastAsia="Calibri" w:hAnsi="Arial" w:cs="Arial"/>
                <w:sz w:val="20"/>
                <w:szCs w:val="20"/>
              </w:rPr>
              <w:t xml:space="preserve">wskazuje optymalne względem ergonomii warunki pracy w gastronomii </w:t>
            </w:r>
          </w:p>
          <w:p w:rsidR="00FD31F0" w:rsidRPr="00547687" w:rsidRDefault="00FF42FD" w:rsidP="00B50BCC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eastAsia="Calibri" w:hAnsi="Arial" w:cs="Arial"/>
                <w:sz w:val="20"/>
                <w:szCs w:val="20"/>
              </w:rPr>
              <w:t>ocenia funkcjonalność pomieszczeń zakładu gastronomicznego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31F0" w:rsidRPr="00547687" w:rsidRDefault="00FF42FD" w:rsidP="00B50BCC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planuje pracę zgodnie z zasadami ergonomii, przepisami bezpieczeństwa i higieny pracy, ochrony przeciwpożarowej i ochrony środowiska</w:t>
            </w:r>
          </w:p>
          <w:p w:rsidR="00FD31F0" w:rsidRPr="00547687" w:rsidRDefault="00FF42FD" w:rsidP="00B50BCC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korzysta z instrukcji bezpiecznej obsługi urządzeń i sprzętu wykorzystywanych podczas zadań zawodowych kelnera</w:t>
            </w:r>
          </w:p>
          <w:p w:rsidR="00FD31F0" w:rsidRPr="00547687" w:rsidRDefault="00FF42FD" w:rsidP="00B50BCC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przestrzega zasad bezpieczeństwa higieny pracy, ergonomii, ochrony przeciwpożarowej i ochrony środowiska podczas wykonywania zadań na stanowisku pracy w </w:t>
            </w:r>
            <w:r>
              <w:rPr>
                <w:rFonts w:ascii="Arial" w:hAnsi="Arial" w:cs="Arial"/>
                <w:sz w:val="20"/>
                <w:szCs w:val="20"/>
              </w:rPr>
              <w:t>obsłudze kelnerskiej</w:t>
            </w:r>
          </w:p>
          <w:p w:rsidR="00FD31F0" w:rsidRPr="00547687" w:rsidRDefault="00FF42FD" w:rsidP="00B50BCC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korzysta z instrukcji utrzymania porządku i higieny w gastronomii</w:t>
            </w:r>
          </w:p>
          <w:p w:rsidR="00FD31F0" w:rsidRPr="00547687" w:rsidRDefault="00FF42FD" w:rsidP="00B50BCC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utrzymuje ład i porządek na stanowisku pracy podczas wykonywania zadań zawodowych kelnera</w:t>
            </w:r>
          </w:p>
        </w:tc>
      </w:tr>
      <w:tr w:rsidR="00FD31F0" w:rsidRPr="00547687" w:rsidTr="00B50D8C">
        <w:trPr>
          <w:trHeight w:val="2510"/>
          <w:jc w:val="center"/>
        </w:trPr>
        <w:tc>
          <w:tcPr>
            <w:tcW w:w="2384" w:type="pct"/>
            <w:shd w:val="clear" w:color="auto" w:fill="auto"/>
          </w:tcPr>
          <w:p w:rsidR="00FD31F0" w:rsidRPr="00547687" w:rsidRDefault="00FD31F0" w:rsidP="00B50BCC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charakteryzuje środki ochrony indywidualnej i zbiorowej stosowane przy wykonywaniu pracy na różnych stanowiskach w gastronomii</w:t>
            </w:r>
          </w:p>
          <w:p w:rsidR="00FD31F0" w:rsidRPr="00547687" w:rsidRDefault="00FD31F0" w:rsidP="008145E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FD31F0" w:rsidRPr="00547687" w:rsidRDefault="00FF42FD" w:rsidP="00B50BCC">
            <w:pPr>
              <w:pStyle w:val="Akapitzlist"/>
              <w:numPr>
                <w:ilvl w:val="0"/>
                <w:numId w:val="130"/>
              </w:numPr>
              <w:tabs>
                <w:tab w:val="left" w:pos="0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środki ochrony indywidualnej i zbiorowej pracowników</w:t>
            </w:r>
          </w:p>
          <w:p w:rsidR="00FD31F0" w:rsidRPr="00547687" w:rsidRDefault="00FF42FD" w:rsidP="00B50BCC">
            <w:pPr>
              <w:pStyle w:val="Akapitzlist"/>
              <w:numPr>
                <w:ilvl w:val="0"/>
                <w:numId w:val="130"/>
              </w:numPr>
              <w:tabs>
                <w:tab w:val="left" w:pos="0"/>
              </w:tabs>
              <w:spacing w:after="0" w:line="240" w:lineRule="auto"/>
              <w:ind w:left="318" w:hanging="284"/>
              <w:rPr>
                <w:rFonts w:ascii="Arial" w:hAnsi="Arial" w:cs="Arial"/>
                <w:strike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rozpoznaje środki ochrony indywidualnej i zbiorowej stosowane podczas wykonywania prac w </w:t>
            </w:r>
            <w:r>
              <w:rPr>
                <w:rFonts w:ascii="Arial" w:hAnsi="Arial" w:cs="Arial"/>
                <w:sz w:val="20"/>
                <w:szCs w:val="20"/>
              </w:rPr>
              <w:t>gastronomii</w:t>
            </w:r>
          </w:p>
          <w:p w:rsidR="00FD31F0" w:rsidRPr="00547687" w:rsidRDefault="00FF42FD" w:rsidP="00B50BCC">
            <w:pPr>
              <w:pStyle w:val="Akapitzlist"/>
              <w:numPr>
                <w:ilvl w:val="0"/>
                <w:numId w:val="130"/>
              </w:numPr>
              <w:tabs>
                <w:tab w:val="left" w:pos="0"/>
              </w:tabs>
              <w:spacing w:after="0" w:line="240" w:lineRule="auto"/>
              <w:ind w:left="318" w:hanging="284"/>
              <w:rPr>
                <w:rFonts w:ascii="Arial" w:hAnsi="Arial" w:cs="Arial"/>
                <w:strike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dobiera środki ochrony indywidualnej do rodzaju wykonywanej pracy w </w:t>
            </w:r>
            <w:r>
              <w:rPr>
                <w:rFonts w:ascii="Arial" w:hAnsi="Arial" w:cs="Arial"/>
                <w:sz w:val="20"/>
                <w:szCs w:val="20"/>
              </w:rPr>
              <w:t>obsłudze kelnerskiej</w:t>
            </w:r>
          </w:p>
          <w:p w:rsidR="00FD31F0" w:rsidRPr="00547687" w:rsidRDefault="00FF42FD" w:rsidP="00B50BCC">
            <w:pPr>
              <w:pStyle w:val="Akapitzlist"/>
              <w:numPr>
                <w:ilvl w:val="0"/>
                <w:numId w:val="130"/>
              </w:numPr>
              <w:tabs>
                <w:tab w:val="left" w:pos="0"/>
              </w:tabs>
              <w:spacing w:after="0" w:line="240" w:lineRule="auto"/>
              <w:ind w:left="318" w:hanging="284"/>
              <w:rPr>
                <w:rFonts w:ascii="Arial" w:hAnsi="Arial" w:cs="Arial"/>
                <w:strike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używa środków ochrony indywidualnej podczas </w:t>
            </w:r>
            <w:r>
              <w:rPr>
                <w:rFonts w:ascii="Arial" w:hAnsi="Arial" w:cs="Arial"/>
                <w:sz w:val="20"/>
                <w:szCs w:val="20"/>
              </w:rPr>
              <w:t>obsługi gości</w:t>
            </w:r>
          </w:p>
        </w:tc>
      </w:tr>
      <w:tr w:rsidR="00FD31F0" w:rsidRPr="00547687" w:rsidTr="00B50D8C">
        <w:trPr>
          <w:trHeight w:val="3245"/>
          <w:jc w:val="center"/>
        </w:trPr>
        <w:tc>
          <w:tcPr>
            <w:tcW w:w="2384" w:type="pct"/>
            <w:shd w:val="clear" w:color="auto" w:fill="auto"/>
          </w:tcPr>
          <w:p w:rsidR="00FD31F0" w:rsidRPr="00547687" w:rsidRDefault="00FD31F0" w:rsidP="00B50BCC">
            <w:pPr>
              <w:pStyle w:val="NormalnyWeb"/>
              <w:numPr>
                <w:ilvl w:val="0"/>
                <w:numId w:val="134"/>
              </w:numPr>
              <w:spacing w:before="20" w:beforeAutospacing="0" w:after="20" w:afterAutospacing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Charakteryzuje potrzeby i zasady udzielania pierwszej pomocy poszkodowanym w wypadkach przy pracy oraz w stanach zagrożenia zdrowia i życia</w:t>
            </w:r>
          </w:p>
          <w:p w:rsidR="00FD31F0" w:rsidRPr="00547687" w:rsidRDefault="00FD31F0" w:rsidP="008145E8">
            <w:pPr>
              <w:pStyle w:val="NormalnyWeb"/>
              <w:spacing w:before="20" w:beforeAutospacing="0" w:after="2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FD31F0" w:rsidRPr="00547687" w:rsidRDefault="00FF42FD" w:rsidP="00B50BCC">
            <w:pPr>
              <w:pStyle w:val="NormalnyWeb"/>
              <w:numPr>
                <w:ilvl w:val="0"/>
                <w:numId w:val="133"/>
              </w:numPr>
              <w:spacing w:before="20" w:beforeAutospacing="0" w:after="2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rozróżnia podstawowe pojęcia związane z udzielaniem pierwszej pomocy (stan zagrożenia, szkody, urazy, zdarzenia, wypadki)</w:t>
            </w:r>
          </w:p>
          <w:p w:rsidR="00FD31F0" w:rsidRPr="00547687" w:rsidRDefault="00FF42FD" w:rsidP="00B50BCC">
            <w:pPr>
              <w:pStyle w:val="NormalnyWeb"/>
              <w:numPr>
                <w:ilvl w:val="0"/>
                <w:numId w:val="133"/>
              </w:numPr>
              <w:spacing w:before="20" w:beforeAutospacing="0" w:after="2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eastAsia="Calibri" w:hAnsi="Arial" w:cs="Arial"/>
                <w:sz w:val="20"/>
                <w:szCs w:val="20"/>
              </w:rPr>
              <w:t>rozpoznaje przyczyny wypadków, zagrożeń zdrowia i życia oraz chorób zawodowych</w:t>
            </w:r>
          </w:p>
          <w:p w:rsidR="00FF303F" w:rsidRPr="00547687" w:rsidRDefault="00FF42FD" w:rsidP="00B50BCC">
            <w:pPr>
              <w:pStyle w:val="NormalnyWeb"/>
              <w:numPr>
                <w:ilvl w:val="0"/>
                <w:numId w:val="133"/>
              </w:numPr>
              <w:spacing w:before="20" w:beforeAutospacing="0" w:after="2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eastAsia="Calibri" w:hAnsi="Arial" w:cs="Arial"/>
                <w:sz w:val="20"/>
                <w:szCs w:val="20"/>
              </w:rPr>
              <w:t>rozpoznaje systemy ostrzegania i powiadamiania o zagrożeniu lub wypadku w środowisku pracy</w:t>
            </w:r>
          </w:p>
          <w:p w:rsidR="00FF303F" w:rsidRPr="00547687" w:rsidRDefault="00FF42FD" w:rsidP="00B50BCC">
            <w:pPr>
              <w:pStyle w:val="NormalnyWeb"/>
              <w:numPr>
                <w:ilvl w:val="0"/>
                <w:numId w:val="133"/>
              </w:numPr>
              <w:spacing w:before="20" w:beforeAutospacing="0" w:after="2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dobiera sposoby udzielania pierwszej pomocy w zależności od stanu zagrożenia zdrowia i życia</w:t>
            </w:r>
          </w:p>
          <w:p w:rsidR="00FD31F0" w:rsidRPr="00547687" w:rsidRDefault="00FF42FD" w:rsidP="00B50BCC">
            <w:pPr>
              <w:pStyle w:val="NormalnyWeb"/>
              <w:numPr>
                <w:ilvl w:val="0"/>
                <w:numId w:val="133"/>
              </w:numPr>
              <w:spacing w:before="20" w:beforeAutospacing="0" w:after="2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stosuje zasady udzielania pierwszej pomocy poszkodowanym w wypadkach przy pracy oraz w stanach zagrożenia zdrowia i życia</w:t>
            </w:r>
          </w:p>
          <w:p w:rsidR="00FD31F0" w:rsidRPr="00547687" w:rsidRDefault="00FF42FD" w:rsidP="00B50BCC">
            <w:pPr>
              <w:pStyle w:val="NormalnyWeb"/>
              <w:numPr>
                <w:ilvl w:val="0"/>
                <w:numId w:val="133"/>
              </w:numPr>
              <w:spacing w:before="20" w:beforeAutospacing="0" w:after="2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stosuje procedury przy udzielaniu pomocy przedmedycznej poszkodowanym</w:t>
            </w:r>
          </w:p>
        </w:tc>
      </w:tr>
      <w:tr w:rsidR="00867B62" w:rsidRPr="00547687" w:rsidTr="006441E9">
        <w:trPr>
          <w:trHeight w:val="46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867B62" w:rsidRPr="00547687" w:rsidRDefault="00867B62" w:rsidP="00867B62">
            <w:pPr>
              <w:spacing w:before="200" w:after="200" w:line="276" w:lineRule="auto"/>
              <w:ind w:left="422" w:hanging="422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lastRenderedPageBreak/>
              <w:t>HGT.10.2. Podstawy gastronomii</w:t>
            </w:r>
          </w:p>
        </w:tc>
      </w:tr>
      <w:tr w:rsidR="00867B62" w:rsidRPr="00547687" w:rsidTr="006441E9">
        <w:trPr>
          <w:trHeight w:val="641"/>
          <w:jc w:val="center"/>
        </w:trPr>
        <w:tc>
          <w:tcPr>
            <w:tcW w:w="2384" w:type="pct"/>
            <w:shd w:val="clear" w:color="auto" w:fill="auto"/>
            <w:vAlign w:val="center"/>
          </w:tcPr>
          <w:p w:rsidR="00867B62" w:rsidRPr="00547687" w:rsidRDefault="00F95777" w:rsidP="00867B62">
            <w:pPr>
              <w:spacing w:before="240"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867B62" w:rsidRPr="00547687" w:rsidRDefault="00867B62" w:rsidP="00867B62">
            <w:pPr>
              <w:spacing w:before="200"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Kryteria weryfikacji</w:t>
            </w:r>
          </w:p>
        </w:tc>
      </w:tr>
      <w:tr w:rsidR="00867B62" w:rsidRPr="00547687" w:rsidTr="00B50D8C">
        <w:trPr>
          <w:jc w:val="center"/>
        </w:trPr>
        <w:tc>
          <w:tcPr>
            <w:tcW w:w="2384" w:type="pct"/>
            <w:shd w:val="clear" w:color="auto" w:fill="BFBFBF"/>
          </w:tcPr>
          <w:p w:rsidR="00867B62" w:rsidRPr="00547687" w:rsidRDefault="00867B62" w:rsidP="00867B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616" w:type="pct"/>
            <w:shd w:val="clear" w:color="auto" w:fill="BFBFBF"/>
          </w:tcPr>
          <w:p w:rsidR="00867B62" w:rsidRPr="00547687" w:rsidRDefault="00867B62" w:rsidP="00867B62">
            <w:pPr>
              <w:spacing w:line="276" w:lineRule="auto"/>
              <w:ind w:left="422" w:hanging="4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</w:tr>
      <w:tr w:rsidR="00867B62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867B62" w:rsidRPr="00547687" w:rsidRDefault="00867B62" w:rsidP="00F904AE">
            <w:p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1) klasyfikuje żywność w zależności od trwałości, pochodzenia, wartości odżywczej i przydatności kulinarnej</w:t>
            </w:r>
          </w:p>
        </w:tc>
        <w:tc>
          <w:tcPr>
            <w:tcW w:w="2616" w:type="pct"/>
            <w:shd w:val="clear" w:color="auto" w:fill="auto"/>
          </w:tcPr>
          <w:p w:rsidR="00867B62" w:rsidRPr="00547687" w:rsidRDefault="00437E2F" w:rsidP="00B50BCC">
            <w:pPr>
              <w:numPr>
                <w:ilvl w:val="0"/>
                <w:numId w:val="137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wybiera  żywność  spośród grup produktów żywnościowych w zależności od trwałości </w:t>
            </w:r>
          </w:p>
          <w:p w:rsidR="00867B62" w:rsidRPr="00547687" w:rsidRDefault="00437E2F" w:rsidP="00B50BCC">
            <w:pPr>
              <w:numPr>
                <w:ilvl w:val="0"/>
                <w:numId w:val="137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rozpoznaje żywność w zależności od pochodzenia</w:t>
            </w:r>
          </w:p>
          <w:p w:rsidR="00867B62" w:rsidRPr="00547687" w:rsidRDefault="00437E2F" w:rsidP="00B50BCC">
            <w:pPr>
              <w:numPr>
                <w:ilvl w:val="0"/>
                <w:numId w:val="137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rozpoznaje żywność w zależności od </w:t>
            </w:r>
          </w:p>
          <w:p w:rsidR="00867B62" w:rsidRPr="00547687" w:rsidRDefault="00437E2F" w:rsidP="00F904A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przydatności kulinarnej</w:t>
            </w:r>
          </w:p>
          <w:p w:rsidR="00867B62" w:rsidRPr="00547687" w:rsidRDefault="00437E2F" w:rsidP="00B50BCC">
            <w:pPr>
              <w:numPr>
                <w:ilvl w:val="0"/>
                <w:numId w:val="137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składniki odżywcze żywności</w:t>
            </w:r>
          </w:p>
          <w:p w:rsidR="00867B62" w:rsidRPr="00547687" w:rsidRDefault="00437E2F" w:rsidP="00B50BCC">
            <w:pPr>
              <w:numPr>
                <w:ilvl w:val="0"/>
                <w:numId w:val="137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dokonuje podziału składników odżywczych żywności</w:t>
            </w:r>
          </w:p>
          <w:p w:rsidR="00867B62" w:rsidRPr="00547687" w:rsidRDefault="00437E2F" w:rsidP="00B50BCC">
            <w:pPr>
              <w:numPr>
                <w:ilvl w:val="0"/>
                <w:numId w:val="137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grupuje żywność w zależności od zawartości składników odżywczych</w:t>
            </w:r>
          </w:p>
        </w:tc>
      </w:tr>
      <w:tr w:rsidR="00867B62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867B62" w:rsidRPr="00547687" w:rsidRDefault="00867B62" w:rsidP="00F904AE">
            <w:p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2) rozróżnia surowce, półprodukty i wyroby gotowe stosowane w produkcji potraw i napojów</w:t>
            </w:r>
          </w:p>
          <w:p w:rsidR="00867B62" w:rsidRPr="00547687" w:rsidRDefault="00867B62" w:rsidP="00F90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867B62" w:rsidRPr="00547687" w:rsidRDefault="00437E2F" w:rsidP="00B50BCC">
            <w:pPr>
              <w:numPr>
                <w:ilvl w:val="0"/>
                <w:numId w:val="13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wyjaśnia pojęcia: surowiec, półprodukt, wyrób gotowy</w:t>
            </w:r>
          </w:p>
          <w:p w:rsidR="00867B62" w:rsidRPr="00547687" w:rsidRDefault="00437E2F" w:rsidP="00B50BCC">
            <w:pPr>
              <w:numPr>
                <w:ilvl w:val="0"/>
                <w:numId w:val="13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charakteryzuje surowce wg grup przydatności kulinarnej i handlowej </w:t>
            </w:r>
          </w:p>
          <w:p w:rsidR="00867B62" w:rsidRPr="00547687" w:rsidRDefault="00437E2F" w:rsidP="00B50BCC">
            <w:pPr>
              <w:numPr>
                <w:ilvl w:val="0"/>
                <w:numId w:val="13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opisuje wartość odżywczą surowców według grup przydatności kulinarnej i handlowej</w:t>
            </w:r>
          </w:p>
          <w:p w:rsidR="00867B62" w:rsidRPr="00547687" w:rsidRDefault="00437E2F" w:rsidP="00B50BCC">
            <w:pPr>
              <w:numPr>
                <w:ilvl w:val="0"/>
                <w:numId w:val="13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określa zastosowanie surowców, półproduktów, wyrobów gotowych w produkcji  potraw i napojów</w:t>
            </w:r>
          </w:p>
        </w:tc>
      </w:tr>
      <w:tr w:rsidR="00867B62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867B62" w:rsidRPr="00547687" w:rsidRDefault="00867B62" w:rsidP="00F904A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3)</w:t>
            </w:r>
            <w:r w:rsidR="00E96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687">
              <w:rPr>
                <w:rFonts w:ascii="Arial" w:hAnsi="Arial" w:cs="Arial"/>
                <w:sz w:val="20"/>
                <w:szCs w:val="20"/>
              </w:rPr>
              <w:t>dokonuje oceny towaroznawczej/ organoleptycznej żywności</w:t>
            </w:r>
          </w:p>
          <w:p w:rsidR="00867B62" w:rsidRPr="00547687" w:rsidRDefault="00867B62" w:rsidP="00F90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867B62" w:rsidRPr="00547687" w:rsidRDefault="00437E2F" w:rsidP="00B50BCC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rozróżnia cechy towaroznawcze żywności stosowanej w gastronomii</w:t>
            </w:r>
          </w:p>
          <w:p w:rsidR="00867B62" w:rsidRPr="00547687" w:rsidRDefault="00437E2F" w:rsidP="00B50BCC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metody oceny towaroznawczej żywności</w:t>
            </w:r>
          </w:p>
          <w:p w:rsidR="00867B62" w:rsidRPr="00547687" w:rsidRDefault="00437E2F" w:rsidP="00B50BCC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określa warunki przeprowadzania oceny organoleptycznej żywności</w:t>
            </w:r>
          </w:p>
        </w:tc>
      </w:tr>
      <w:tr w:rsidR="00867B62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867B62" w:rsidRPr="00547687" w:rsidRDefault="00867B62" w:rsidP="00F904AE">
            <w:p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4) rozróżnia metody utrwalania żywności</w:t>
            </w:r>
          </w:p>
          <w:p w:rsidR="00867B62" w:rsidRPr="00547687" w:rsidRDefault="00867B62" w:rsidP="00F90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867B62" w:rsidRPr="00547687" w:rsidRDefault="00437E2F" w:rsidP="00B50BCC">
            <w:pPr>
              <w:numPr>
                <w:ilvl w:val="0"/>
                <w:numId w:val="140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klasyfikuje metody utrwalania żywności</w:t>
            </w:r>
          </w:p>
          <w:p w:rsidR="00867B62" w:rsidRPr="00547687" w:rsidRDefault="00437E2F" w:rsidP="00B50BCC">
            <w:pPr>
              <w:numPr>
                <w:ilvl w:val="0"/>
                <w:numId w:val="140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charakteryzuje metody fizyczne, biologiczne, chemiczne i mieszane utrwalania żywności</w:t>
            </w:r>
          </w:p>
          <w:p w:rsidR="00867B62" w:rsidRPr="00547687" w:rsidRDefault="00437E2F" w:rsidP="00B50BCC">
            <w:pPr>
              <w:numPr>
                <w:ilvl w:val="0"/>
                <w:numId w:val="140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bCs/>
                <w:sz w:val="20"/>
                <w:szCs w:val="20"/>
              </w:rPr>
              <w:t>wskazuje wpływ metod  utrwalania na jakość i trwałość żywności</w:t>
            </w:r>
          </w:p>
          <w:p w:rsidR="00867B62" w:rsidRPr="00547687" w:rsidRDefault="00437E2F" w:rsidP="00B50BCC">
            <w:pPr>
              <w:numPr>
                <w:ilvl w:val="0"/>
                <w:numId w:val="140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bCs/>
                <w:sz w:val="20"/>
                <w:szCs w:val="20"/>
              </w:rPr>
              <w:t>identyfikuje stosowane metody utrwalania żywności w półproduktach i wyrobach spożywczych</w:t>
            </w:r>
          </w:p>
        </w:tc>
      </w:tr>
      <w:tr w:rsidR="00867B62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867B62" w:rsidRPr="00547687" w:rsidRDefault="00867B62" w:rsidP="00F90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5)</w:t>
            </w:r>
            <w:r w:rsidR="00E96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687">
              <w:rPr>
                <w:rFonts w:ascii="Arial" w:hAnsi="Arial" w:cs="Arial"/>
                <w:sz w:val="20"/>
                <w:szCs w:val="20"/>
              </w:rPr>
              <w:t>określa rolę składników pokarmowych i ich wpływ na organizm człowieka</w:t>
            </w:r>
          </w:p>
        </w:tc>
        <w:tc>
          <w:tcPr>
            <w:tcW w:w="2616" w:type="pct"/>
            <w:shd w:val="clear" w:color="auto" w:fill="auto"/>
          </w:tcPr>
          <w:p w:rsidR="00867B62" w:rsidRPr="00547687" w:rsidRDefault="00437E2F" w:rsidP="00B50BCC">
            <w:pPr>
              <w:numPr>
                <w:ilvl w:val="0"/>
                <w:numId w:val="14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składniki pokarmowe</w:t>
            </w:r>
          </w:p>
          <w:p w:rsidR="00867B62" w:rsidRPr="00547687" w:rsidRDefault="00437E2F" w:rsidP="00B50BCC">
            <w:pPr>
              <w:numPr>
                <w:ilvl w:val="0"/>
                <w:numId w:val="14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charakteryzuje składniki pokarmowe</w:t>
            </w:r>
          </w:p>
          <w:p w:rsidR="00867B62" w:rsidRPr="00547687" w:rsidRDefault="00437E2F" w:rsidP="00B50BCC">
            <w:pPr>
              <w:numPr>
                <w:ilvl w:val="0"/>
                <w:numId w:val="14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wyjaśnia wpływ składników odżywczych na organizm człowieka oraz  na kompozycję potraw i napojów</w:t>
            </w:r>
          </w:p>
          <w:p w:rsidR="00867B62" w:rsidRPr="00547687" w:rsidRDefault="00437E2F" w:rsidP="00B50BCC">
            <w:pPr>
              <w:numPr>
                <w:ilvl w:val="0"/>
                <w:numId w:val="14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ocenia dobór składników pokarmowych w komponowaniu potraw i napojów</w:t>
            </w:r>
          </w:p>
          <w:p w:rsidR="00867B62" w:rsidRPr="00547687" w:rsidRDefault="00437E2F" w:rsidP="00B50BCC">
            <w:pPr>
              <w:numPr>
                <w:ilvl w:val="0"/>
                <w:numId w:val="14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oblicza wartość odżywczą żywności</w:t>
            </w:r>
          </w:p>
        </w:tc>
      </w:tr>
      <w:tr w:rsidR="007A49BB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7A49BB" w:rsidRPr="00547687" w:rsidRDefault="007A49BB" w:rsidP="00F90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47687">
              <w:rPr>
                <w:rFonts w:ascii="Arial" w:hAnsi="Arial" w:cs="Arial"/>
                <w:sz w:val="20"/>
                <w:szCs w:val="20"/>
              </w:rPr>
              <w:t>) planuje jadłospisy zgodnie z zasadami racjonalnego żywienia</w:t>
            </w:r>
          </w:p>
          <w:p w:rsidR="007A49BB" w:rsidRPr="00547687" w:rsidRDefault="007A49BB" w:rsidP="00F904AE">
            <w:pPr>
              <w:autoSpaceDE w:val="0"/>
              <w:autoSpaceDN w:val="0"/>
              <w:adjustRightInd w:val="0"/>
              <w:ind w:left="4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7A49BB" w:rsidRPr="00547687" w:rsidRDefault="00437E2F" w:rsidP="00B50BCC">
            <w:pPr>
              <w:numPr>
                <w:ilvl w:val="0"/>
                <w:numId w:val="14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rozróżnia rodzaje jadłospisów</w:t>
            </w:r>
          </w:p>
          <w:p w:rsidR="007A49BB" w:rsidRPr="00547687" w:rsidRDefault="00437E2F" w:rsidP="00B50BCC">
            <w:pPr>
              <w:numPr>
                <w:ilvl w:val="0"/>
                <w:numId w:val="14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opisuje zasady układania jadłospisów</w:t>
            </w:r>
          </w:p>
          <w:p w:rsidR="007A49BB" w:rsidRPr="00547687" w:rsidRDefault="00437E2F" w:rsidP="00B50BCC">
            <w:pPr>
              <w:numPr>
                <w:ilvl w:val="0"/>
                <w:numId w:val="14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układa jadłospisy zgodnie z zasadami racjonalnego żywienia</w:t>
            </w:r>
          </w:p>
          <w:p w:rsidR="007A49BB" w:rsidRPr="00547687" w:rsidRDefault="00437E2F" w:rsidP="00B50BCC">
            <w:pPr>
              <w:numPr>
                <w:ilvl w:val="0"/>
                <w:numId w:val="14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ocenia jadłospisy zgodnie z zasadami racjonalnego żywienia</w:t>
            </w:r>
          </w:p>
          <w:p w:rsidR="007A49BB" w:rsidRPr="00547687" w:rsidRDefault="00437E2F" w:rsidP="00B50BCC">
            <w:pPr>
              <w:numPr>
                <w:ilvl w:val="0"/>
                <w:numId w:val="14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lastRenderedPageBreak/>
              <w:t>modyfikuje jadłospisy</w:t>
            </w:r>
          </w:p>
        </w:tc>
      </w:tr>
      <w:tr w:rsidR="007A49BB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7A49BB" w:rsidRPr="00547687" w:rsidRDefault="007A49BB" w:rsidP="00F904A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Pr="00547687">
              <w:rPr>
                <w:rFonts w:ascii="Arial" w:hAnsi="Arial" w:cs="Arial"/>
                <w:sz w:val="20"/>
                <w:szCs w:val="20"/>
              </w:rPr>
              <w:t>) planuje alternatywne sposoby żywienia</w:t>
            </w:r>
          </w:p>
          <w:p w:rsidR="007A49BB" w:rsidRPr="00547687" w:rsidRDefault="007A49BB" w:rsidP="00F904AE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49BB" w:rsidRPr="00547687" w:rsidRDefault="007A49BB" w:rsidP="00F90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7A49BB" w:rsidRPr="00547687" w:rsidRDefault="00437E2F" w:rsidP="00B50BCC">
            <w:pPr>
              <w:numPr>
                <w:ilvl w:val="0"/>
                <w:numId w:val="142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podaje definicje </w:t>
            </w:r>
            <w:proofErr w:type="spellStart"/>
            <w:r w:rsidRPr="00547687">
              <w:rPr>
                <w:rFonts w:ascii="Arial" w:hAnsi="Arial" w:cs="Arial"/>
                <w:sz w:val="20"/>
                <w:szCs w:val="20"/>
              </w:rPr>
              <w:t>wegeterianizm</w:t>
            </w:r>
            <w:proofErr w:type="spellEnd"/>
            <w:r w:rsidRPr="0054768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47687">
              <w:rPr>
                <w:rFonts w:ascii="Arial" w:hAnsi="Arial" w:cs="Arial"/>
                <w:sz w:val="20"/>
                <w:szCs w:val="20"/>
              </w:rPr>
              <w:t>makrobiotyzm</w:t>
            </w:r>
            <w:proofErr w:type="spellEnd"/>
            <w:r w:rsidRPr="00547687">
              <w:rPr>
                <w:rFonts w:ascii="Arial" w:hAnsi="Arial" w:cs="Arial"/>
                <w:sz w:val="20"/>
                <w:szCs w:val="20"/>
              </w:rPr>
              <w:t>, żywienie alternatywne</w:t>
            </w:r>
          </w:p>
          <w:p w:rsidR="007A49BB" w:rsidRPr="00547687" w:rsidRDefault="00437E2F" w:rsidP="00B50BCC">
            <w:pPr>
              <w:numPr>
                <w:ilvl w:val="0"/>
                <w:numId w:val="142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rozróżnia alternatywne sposoby żywienia</w:t>
            </w:r>
          </w:p>
          <w:p w:rsidR="007A49BB" w:rsidRPr="00547687" w:rsidRDefault="00437E2F" w:rsidP="00B50BCC">
            <w:pPr>
              <w:numPr>
                <w:ilvl w:val="0"/>
                <w:numId w:val="142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określa wartość odżywczą diet wegetariańskich, makrobiotycznych i alternatywnych</w:t>
            </w:r>
          </w:p>
          <w:p w:rsidR="007A49BB" w:rsidRPr="00547687" w:rsidRDefault="00437E2F" w:rsidP="00B50BCC">
            <w:pPr>
              <w:numPr>
                <w:ilvl w:val="0"/>
                <w:numId w:val="142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analizuje wpływ suplementacji diet na funkcjonowanie organizmu człowieka</w:t>
            </w:r>
          </w:p>
          <w:p w:rsidR="007A49BB" w:rsidRPr="00547687" w:rsidRDefault="00437E2F" w:rsidP="00B50BCC">
            <w:pPr>
              <w:numPr>
                <w:ilvl w:val="0"/>
                <w:numId w:val="142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wskazuje zalety i wady żywienia alternatywnego</w:t>
            </w:r>
          </w:p>
          <w:p w:rsidR="007A49BB" w:rsidRPr="00547687" w:rsidRDefault="00437E2F" w:rsidP="00B50BCC">
            <w:pPr>
              <w:numPr>
                <w:ilvl w:val="0"/>
                <w:numId w:val="142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układa jadłospisy w diecie wegetariańskie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i makrobiotycznej</w:t>
            </w:r>
          </w:p>
        </w:tc>
      </w:tr>
      <w:tr w:rsidR="007A49BB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7A49BB" w:rsidRPr="00547687" w:rsidRDefault="007A49BB" w:rsidP="00F904A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8) rozróżnia procesy technologiczne stosowane w produkcji potraw i napojów</w:t>
            </w:r>
          </w:p>
          <w:p w:rsidR="007A49BB" w:rsidRPr="00547687" w:rsidRDefault="007A49BB" w:rsidP="00F904A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7A49BB" w:rsidRPr="00547687" w:rsidRDefault="00437E2F" w:rsidP="00B50BCC">
            <w:pPr>
              <w:numPr>
                <w:ilvl w:val="0"/>
                <w:numId w:val="102"/>
              </w:numPr>
              <w:tabs>
                <w:tab w:val="clear" w:pos="720"/>
                <w:tab w:val="num" w:pos="119"/>
              </w:tabs>
              <w:spacing w:before="20" w:after="20"/>
              <w:ind w:left="335" w:hanging="33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procesy technologiczne stosowane w sporządzaniu potraw i napojów</w:t>
            </w:r>
          </w:p>
          <w:p w:rsidR="007A49BB" w:rsidRPr="00547687" w:rsidRDefault="00437E2F" w:rsidP="00B50BCC">
            <w:pPr>
              <w:numPr>
                <w:ilvl w:val="0"/>
                <w:numId w:val="144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czynności składające się na proces technologiczny potraw i napojów</w:t>
            </w:r>
          </w:p>
          <w:p w:rsidR="007A49BB" w:rsidRPr="00547687" w:rsidRDefault="00437E2F" w:rsidP="00B50BCC">
            <w:pPr>
              <w:numPr>
                <w:ilvl w:val="0"/>
                <w:numId w:val="144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metody obróbki wstępnej i właściwej i końcowej surowców i półproduktów w sporządzaniu potraw i napojów</w:t>
            </w:r>
          </w:p>
          <w:p w:rsidR="007A49BB" w:rsidRPr="00547687" w:rsidRDefault="00437E2F" w:rsidP="00B50BCC">
            <w:pPr>
              <w:numPr>
                <w:ilvl w:val="0"/>
                <w:numId w:val="144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opisuje nowoczesne metody sporządzania potraw i napojów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7687">
              <w:rPr>
                <w:rFonts w:ascii="Arial" w:hAnsi="Arial" w:cs="Arial"/>
                <w:sz w:val="20"/>
                <w:szCs w:val="20"/>
              </w:rPr>
              <w:t>sous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vide </w:t>
            </w:r>
          </w:p>
          <w:p w:rsidR="007A49BB" w:rsidRPr="00547687" w:rsidRDefault="00437E2F" w:rsidP="00B50BCC">
            <w:pPr>
              <w:numPr>
                <w:ilvl w:val="0"/>
                <w:numId w:val="144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planuje proces technologiczny sporządzania potraw i napojów zgodnie z recepturami</w:t>
            </w:r>
          </w:p>
        </w:tc>
      </w:tr>
      <w:tr w:rsidR="007A49BB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7A49BB" w:rsidRPr="00E96559" w:rsidRDefault="007A49BB" w:rsidP="00E96559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96559">
              <w:rPr>
                <w:rFonts w:ascii="Arial" w:hAnsi="Arial" w:cs="Arial"/>
                <w:sz w:val="20"/>
                <w:szCs w:val="20"/>
              </w:rPr>
              <w:t>stosuje maszyny i urządzenia do sporządzania potraw i napojów</w:t>
            </w:r>
          </w:p>
        </w:tc>
        <w:tc>
          <w:tcPr>
            <w:tcW w:w="2616" w:type="pct"/>
            <w:shd w:val="clear" w:color="auto" w:fill="auto"/>
          </w:tcPr>
          <w:p w:rsidR="007A49BB" w:rsidRPr="00547687" w:rsidRDefault="00437E2F" w:rsidP="00B50BCC">
            <w:pPr>
              <w:numPr>
                <w:ilvl w:val="0"/>
                <w:numId w:val="145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klasyfikuje maszyny i urządzenia stosowane w gastronomii</w:t>
            </w:r>
          </w:p>
          <w:p w:rsidR="007A49BB" w:rsidRPr="00547687" w:rsidRDefault="00437E2F" w:rsidP="00B50BCC">
            <w:pPr>
              <w:numPr>
                <w:ilvl w:val="0"/>
                <w:numId w:val="145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rozróżnia maszyny i urządzenia do obróbki wstępnej, termicznej, wykańczania, dystrybucji i przechowywania stosowane przy sporządzaniu potraw i napojów</w:t>
            </w:r>
          </w:p>
        </w:tc>
      </w:tr>
      <w:tr w:rsidR="007A49BB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7A49BB" w:rsidRPr="00E96559" w:rsidRDefault="007A49BB" w:rsidP="00E96559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96559">
              <w:rPr>
                <w:rFonts w:ascii="Arial" w:hAnsi="Arial" w:cs="Arial"/>
                <w:sz w:val="20"/>
                <w:szCs w:val="20"/>
              </w:rPr>
              <w:t>stosuje drobny sprzęt gastronomiczny do sporządzania potraw i napojów</w:t>
            </w:r>
          </w:p>
        </w:tc>
        <w:tc>
          <w:tcPr>
            <w:tcW w:w="2616" w:type="pct"/>
            <w:shd w:val="clear" w:color="auto" w:fill="auto"/>
          </w:tcPr>
          <w:p w:rsidR="007A49BB" w:rsidRPr="007A49BB" w:rsidRDefault="00437E2F" w:rsidP="00B50BCC">
            <w:pPr>
              <w:numPr>
                <w:ilvl w:val="0"/>
                <w:numId w:val="146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9BB">
              <w:rPr>
                <w:rFonts w:ascii="Arial" w:hAnsi="Arial" w:cs="Arial"/>
                <w:sz w:val="20"/>
                <w:szCs w:val="20"/>
              </w:rPr>
              <w:t>klasyfikuje drobny sprzęt wykorzystywany w gastronomii</w:t>
            </w:r>
          </w:p>
          <w:p w:rsidR="007A49BB" w:rsidRPr="007A49BB" w:rsidRDefault="00437E2F" w:rsidP="00B50BCC">
            <w:pPr>
              <w:numPr>
                <w:ilvl w:val="0"/>
                <w:numId w:val="146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9BB">
              <w:rPr>
                <w:rFonts w:ascii="Arial" w:hAnsi="Arial" w:cs="Arial"/>
                <w:sz w:val="20"/>
                <w:szCs w:val="20"/>
              </w:rPr>
              <w:t xml:space="preserve">opisuje drobny sprzęt stosowany do sporządzania potraw i napojów </w:t>
            </w:r>
          </w:p>
          <w:p w:rsidR="007A49BB" w:rsidRPr="007A49BB" w:rsidRDefault="00437E2F" w:rsidP="00B50BCC">
            <w:pPr>
              <w:numPr>
                <w:ilvl w:val="0"/>
                <w:numId w:val="146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9BB">
              <w:rPr>
                <w:rFonts w:ascii="Arial" w:hAnsi="Arial" w:cs="Arial"/>
                <w:sz w:val="20"/>
                <w:szCs w:val="20"/>
              </w:rPr>
              <w:t>dobiera drobny sprzęt do sporządzania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</w:t>
            </w:r>
            <w:r w:rsidRPr="007A49BB">
              <w:rPr>
                <w:rFonts w:ascii="Arial" w:hAnsi="Arial" w:cs="Arial"/>
                <w:sz w:val="20"/>
                <w:szCs w:val="20"/>
              </w:rPr>
              <w:t xml:space="preserve"> potraw i napojów</w:t>
            </w:r>
          </w:p>
          <w:p w:rsidR="007A49BB" w:rsidRPr="00547687" w:rsidRDefault="00437E2F" w:rsidP="00B50BCC">
            <w:pPr>
              <w:numPr>
                <w:ilvl w:val="0"/>
                <w:numId w:val="146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9BB">
              <w:rPr>
                <w:rFonts w:ascii="Arial" w:hAnsi="Arial" w:cs="Arial"/>
                <w:sz w:val="20"/>
                <w:szCs w:val="20"/>
              </w:rPr>
              <w:t>użytkuje drobny sprzęt kuchenny zgodnie z przeznaczeniem</w:t>
            </w:r>
          </w:p>
        </w:tc>
      </w:tr>
      <w:tr w:rsidR="007A49BB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7A49BB" w:rsidRPr="00547687" w:rsidRDefault="007A49BB" w:rsidP="00F904AE">
            <w:pPr>
              <w:spacing w:before="20"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11) stosuje systemy zarządzania jakością i bezpieczeństwem zdrowotnym żywności i żywienia </w:t>
            </w:r>
          </w:p>
          <w:p w:rsidR="007A49BB" w:rsidRPr="00547687" w:rsidRDefault="007A49BB" w:rsidP="00F904A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7A49BB" w:rsidRPr="00547687" w:rsidRDefault="00437E2F" w:rsidP="00B50BCC">
            <w:pPr>
              <w:numPr>
                <w:ilvl w:val="0"/>
                <w:numId w:val="147"/>
              </w:num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rozróżnia systemy zarządzania jakością i  bezpieczeństwem zdrowotnym żywności i żywienia</w:t>
            </w:r>
          </w:p>
          <w:p w:rsidR="007A49BB" w:rsidRPr="00547687" w:rsidRDefault="00437E2F" w:rsidP="00B50BCC">
            <w:pPr>
              <w:numPr>
                <w:ilvl w:val="0"/>
                <w:numId w:val="147"/>
              </w:num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rozpoznaje zagrożenia jakości i bezpieczeństwa zdrowotnego żywności i żywienia podczas sporządzania potraw i napojów</w:t>
            </w:r>
          </w:p>
          <w:p w:rsidR="007A49BB" w:rsidRDefault="00437E2F" w:rsidP="00B50BCC">
            <w:pPr>
              <w:numPr>
                <w:ilvl w:val="0"/>
                <w:numId w:val="147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rozpoznaje krytyczne punkty kontroli w procesach produkcji i świadczeniu usług w gastronomii</w:t>
            </w:r>
          </w:p>
          <w:p w:rsidR="007A49BB" w:rsidRPr="007A49BB" w:rsidRDefault="00437E2F" w:rsidP="00B50BCC">
            <w:pPr>
              <w:numPr>
                <w:ilvl w:val="0"/>
                <w:numId w:val="147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A49BB">
              <w:rPr>
                <w:rFonts w:ascii="Arial" w:hAnsi="Arial" w:cs="Arial"/>
                <w:sz w:val="20"/>
                <w:szCs w:val="20"/>
              </w:rPr>
              <w:t>tosuje zasady zrównoważonego rozwoju w gastronomii</w:t>
            </w:r>
          </w:p>
        </w:tc>
      </w:tr>
      <w:tr w:rsidR="007A49BB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7A49BB" w:rsidRPr="00547687" w:rsidRDefault="007A49BB" w:rsidP="00F904AE">
            <w:pPr>
              <w:autoSpaceDE w:val="0"/>
              <w:autoSpaceDN w:val="0"/>
              <w:adjustRightInd w:val="0"/>
              <w:spacing w:before="20"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12) stosuje programy komputerowe wspomagające wykonywanie zadań w gastronomii</w:t>
            </w:r>
          </w:p>
          <w:p w:rsidR="007A49BB" w:rsidRPr="00547687" w:rsidRDefault="007A49BB" w:rsidP="00F904A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7A49BB" w:rsidRPr="00547687" w:rsidRDefault="00437E2F" w:rsidP="00B50BCC">
            <w:pPr>
              <w:numPr>
                <w:ilvl w:val="0"/>
                <w:numId w:val="148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programy komputerowe stosowane w gastronomii</w:t>
            </w:r>
          </w:p>
          <w:p w:rsidR="007A49BB" w:rsidRPr="00547687" w:rsidRDefault="00437E2F" w:rsidP="00B50BCC">
            <w:pPr>
              <w:numPr>
                <w:ilvl w:val="0"/>
                <w:numId w:val="148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określa funkcję programów komputerowych stosowanych w gastronomii</w:t>
            </w:r>
          </w:p>
          <w:p w:rsidR="007A49BB" w:rsidRPr="00547687" w:rsidRDefault="00437E2F" w:rsidP="00B50BCC">
            <w:pPr>
              <w:numPr>
                <w:ilvl w:val="0"/>
                <w:numId w:val="148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9BB">
              <w:rPr>
                <w:rFonts w:ascii="Arial" w:hAnsi="Arial" w:cs="Arial"/>
                <w:sz w:val="20"/>
                <w:szCs w:val="20"/>
              </w:rPr>
              <w:t>posługuje się programami komputerowymi do rozliczania usług gastronomicznych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AD" w:rsidRPr="00EF3093" w:rsidRDefault="00E417AD" w:rsidP="00E4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13) </w:t>
            </w:r>
            <w:r w:rsidRPr="00EF3093">
              <w:rPr>
                <w:rFonts w:ascii="Arial" w:hAnsi="Arial" w:cs="Arial"/>
                <w:sz w:val="20"/>
                <w:szCs w:val="20"/>
              </w:rPr>
              <w:t xml:space="preserve">rozpoznaje właściwe normy i procedury oceny zgodności podczas realizacji zadań zawodowych 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AD" w:rsidRPr="00EF3093" w:rsidRDefault="00437E2F">
            <w:pPr>
              <w:pStyle w:val="Akapitzlist"/>
              <w:numPr>
                <w:ilvl w:val="0"/>
                <w:numId w:val="241"/>
              </w:numPr>
              <w:tabs>
                <w:tab w:val="left" w:pos="360"/>
              </w:tabs>
              <w:spacing w:after="0" w:line="240" w:lineRule="auto"/>
              <w:ind w:left="335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EF3093">
              <w:rPr>
                <w:rFonts w:ascii="Arial" w:hAnsi="Arial" w:cs="Arial"/>
                <w:bCs/>
                <w:sz w:val="20"/>
                <w:szCs w:val="20"/>
              </w:rPr>
              <w:t xml:space="preserve">wymienia </w:t>
            </w:r>
            <w:hyperlink r:id="rId8" w:tooltip="Rozdział 2. Cele i zasady normalizacji krajowej" w:history="1">
              <w:r w:rsidRPr="00EF3093">
                <w:rPr>
                  <w:rFonts w:ascii="Arial" w:hAnsi="Arial" w:cs="Arial"/>
                  <w:bCs/>
                  <w:sz w:val="20"/>
                  <w:szCs w:val="20"/>
                </w:rPr>
                <w:t>c</w:t>
              </w:r>
              <w:r w:rsidRPr="00EF3093">
                <w:rPr>
                  <w:rFonts w:ascii="Arial" w:hAnsi="Arial" w:cs="Arial"/>
                  <w:bCs/>
                  <w:sz w:val="20"/>
                  <w:szCs w:val="20"/>
                  <w:bdr w:val="none" w:sz="0" w:space="0" w:color="auto" w:frame="1"/>
                </w:rPr>
                <w:t>ele normalizacji krajowej</w:t>
              </w:r>
            </w:hyperlink>
          </w:p>
          <w:p w:rsidR="00E417AD" w:rsidRPr="00EF3093" w:rsidRDefault="00437E2F">
            <w:pPr>
              <w:pStyle w:val="Akapitzlist"/>
              <w:numPr>
                <w:ilvl w:val="0"/>
                <w:numId w:val="241"/>
              </w:numPr>
              <w:tabs>
                <w:tab w:val="left" w:pos="360"/>
              </w:tabs>
              <w:spacing w:after="0" w:line="240" w:lineRule="auto"/>
              <w:ind w:left="335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EF3093">
              <w:rPr>
                <w:rFonts w:ascii="Arial" w:hAnsi="Arial" w:cs="Arial"/>
                <w:sz w:val="20"/>
                <w:szCs w:val="20"/>
              </w:rPr>
              <w:t>wyjaśnia czym jest norma i wymienia cechy normy</w:t>
            </w:r>
          </w:p>
          <w:p w:rsidR="00E417AD" w:rsidRPr="00EF3093" w:rsidRDefault="00437E2F" w:rsidP="006441E9">
            <w:pPr>
              <w:pStyle w:val="Akapitzlist"/>
              <w:numPr>
                <w:ilvl w:val="0"/>
                <w:numId w:val="241"/>
              </w:numPr>
              <w:spacing w:after="0" w:line="240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EF3093">
              <w:rPr>
                <w:rFonts w:ascii="Arial" w:hAnsi="Arial" w:cs="Arial"/>
                <w:sz w:val="20"/>
                <w:szCs w:val="20"/>
              </w:rPr>
              <w:t>rozróżnia oznaczenie normy  międzynarodowej, europejskiej i  krajowej</w:t>
            </w:r>
          </w:p>
          <w:p w:rsidR="00E417AD" w:rsidRPr="00EF3093" w:rsidRDefault="00437E2F" w:rsidP="006441E9">
            <w:pPr>
              <w:pStyle w:val="Akapitzlist"/>
              <w:numPr>
                <w:ilvl w:val="0"/>
                <w:numId w:val="241"/>
              </w:numPr>
              <w:spacing w:after="0" w:line="240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EF3093">
              <w:rPr>
                <w:rFonts w:ascii="Arial" w:hAnsi="Arial" w:cs="Arial"/>
                <w:sz w:val="20"/>
                <w:szCs w:val="20"/>
              </w:rPr>
              <w:t xml:space="preserve">korzysta ze źródeł informacji dotyczących norm i procedur oceny zgodności </w:t>
            </w:r>
          </w:p>
          <w:p w:rsidR="00E417AD" w:rsidRPr="00EF3093" w:rsidRDefault="00E417AD" w:rsidP="00E4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7AD" w:rsidRPr="00547687" w:rsidTr="00E9655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417AD" w:rsidRPr="00547687" w:rsidRDefault="00E417AD" w:rsidP="00E417AD">
            <w:pPr>
              <w:spacing w:before="200"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t>HGT.10.3. Sporządzanie potraw i napojów</w:t>
            </w:r>
          </w:p>
        </w:tc>
      </w:tr>
      <w:tr w:rsidR="00E417AD" w:rsidRPr="00547687" w:rsidTr="006441E9">
        <w:trPr>
          <w:trHeight w:val="420"/>
          <w:jc w:val="center"/>
        </w:trPr>
        <w:tc>
          <w:tcPr>
            <w:tcW w:w="2384" w:type="pct"/>
            <w:shd w:val="clear" w:color="auto" w:fill="auto"/>
            <w:vAlign w:val="center"/>
          </w:tcPr>
          <w:p w:rsidR="00E417AD" w:rsidRPr="00547687" w:rsidRDefault="00E417AD" w:rsidP="00E417AD">
            <w:pPr>
              <w:spacing w:before="200"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E417AD" w:rsidRPr="00547687" w:rsidRDefault="00E417AD" w:rsidP="00E417AD">
            <w:pPr>
              <w:spacing w:before="200"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Kryteria weryfikacji</w:t>
            </w:r>
          </w:p>
        </w:tc>
      </w:tr>
      <w:tr w:rsidR="00E417AD" w:rsidRPr="00547687" w:rsidTr="006441E9">
        <w:trPr>
          <w:trHeight w:val="303"/>
          <w:jc w:val="center"/>
        </w:trPr>
        <w:tc>
          <w:tcPr>
            <w:tcW w:w="2384" w:type="pct"/>
            <w:shd w:val="clear" w:color="auto" w:fill="BFBFBF"/>
          </w:tcPr>
          <w:p w:rsidR="00E417AD" w:rsidRPr="00547687" w:rsidRDefault="00E417AD" w:rsidP="00E417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616" w:type="pct"/>
            <w:shd w:val="clear" w:color="auto" w:fill="BFBFBF"/>
          </w:tcPr>
          <w:p w:rsidR="00E417AD" w:rsidRPr="00547687" w:rsidRDefault="00E417AD" w:rsidP="00E417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E417AD" w:rsidRPr="00547687" w:rsidRDefault="00E96559" w:rsidP="00B50BCC">
            <w:pPr>
              <w:pStyle w:val="Default"/>
              <w:numPr>
                <w:ilvl w:val="0"/>
                <w:numId w:val="103"/>
              </w:numPr>
              <w:tabs>
                <w:tab w:val="left" w:pos="447"/>
              </w:tabs>
              <w:ind w:left="426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E417AD" w:rsidRPr="00547687">
              <w:rPr>
                <w:rFonts w:ascii="Arial" w:hAnsi="Arial" w:cs="Arial"/>
                <w:color w:val="auto"/>
                <w:sz w:val="20"/>
                <w:szCs w:val="20"/>
              </w:rPr>
              <w:t>kreśla warunki przechowywania żywności</w:t>
            </w:r>
            <w:r w:rsidR="00437E2F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2" w:hanging="42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charakteryzuje czynniki wpływające na </w:t>
            </w:r>
            <w:r>
              <w:rPr>
                <w:rFonts w:ascii="Arial" w:hAnsi="Arial" w:cs="Arial"/>
                <w:sz w:val="20"/>
                <w:szCs w:val="20"/>
              </w:rPr>
              <w:t xml:space="preserve">właściwe 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przechowywanie produktów spożywczych 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2" w:hanging="42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stosuje zasadę FIFO</w:t>
            </w:r>
          </w:p>
          <w:p w:rsidR="00E417AD" w:rsidRPr="00547687" w:rsidRDefault="00E417AD" w:rsidP="00F904AE">
            <w:pPr>
              <w:pStyle w:val="Default"/>
              <w:tabs>
                <w:tab w:val="left" w:pos="447"/>
              </w:tabs>
              <w:ind w:left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E417AD" w:rsidRPr="00547687" w:rsidRDefault="00437E2F" w:rsidP="00B50BCC">
            <w:pPr>
              <w:numPr>
                <w:ilvl w:val="0"/>
                <w:numId w:val="64"/>
              </w:numPr>
              <w:tabs>
                <w:tab w:val="left" w:pos="291"/>
              </w:tabs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wymienia czynniki określające warunki przechowywania produktów spożywczych </w:t>
            </w:r>
          </w:p>
          <w:p w:rsidR="00E417AD" w:rsidRPr="00547687" w:rsidRDefault="00437E2F" w:rsidP="00B50BCC">
            <w:pPr>
              <w:numPr>
                <w:ilvl w:val="0"/>
                <w:numId w:val="64"/>
              </w:numPr>
              <w:tabs>
                <w:tab w:val="left" w:pos="291"/>
              </w:tabs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określa warunki przechowywania różnych grup produktów spożywczych</w:t>
            </w:r>
          </w:p>
          <w:p w:rsidR="00E417AD" w:rsidRPr="00547687" w:rsidRDefault="00437E2F" w:rsidP="00B50BCC">
            <w:pPr>
              <w:numPr>
                <w:ilvl w:val="0"/>
                <w:numId w:val="64"/>
              </w:numPr>
              <w:tabs>
                <w:tab w:val="left" w:pos="291"/>
              </w:tabs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określa sposób przechowywania i czas magazynowania w zależności od rodzaju surowca, półproduktu, czy gotowej potrawy i stopnia jej przetworzenia</w:t>
            </w:r>
          </w:p>
          <w:p w:rsidR="00E417AD" w:rsidRPr="00547687" w:rsidRDefault="00437E2F" w:rsidP="00B50BCC">
            <w:pPr>
              <w:numPr>
                <w:ilvl w:val="0"/>
                <w:numId w:val="64"/>
              </w:numPr>
              <w:tabs>
                <w:tab w:val="left" w:pos="291"/>
              </w:tabs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przec</w:t>
            </w:r>
            <w:r w:rsidR="00E417AD" w:rsidRPr="00547687">
              <w:rPr>
                <w:rFonts w:ascii="Arial" w:hAnsi="Arial" w:cs="Arial"/>
                <w:sz w:val="20"/>
                <w:szCs w:val="20"/>
              </w:rPr>
              <w:t>howuje produkty spożywcze zgodnie z zasadami FIFO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E417AD" w:rsidRPr="00547687" w:rsidRDefault="00E96559" w:rsidP="00B50BCC">
            <w:pPr>
              <w:pStyle w:val="Default"/>
              <w:numPr>
                <w:ilvl w:val="0"/>
                <w:numId w:val="104"/>
              </w:numPr>
              <w:tabs>
                <w:tab w:val="left" w:pos="447"/>
              </w:tabs>
              <w:ind w:left="426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E417AD" w:rsidRPr="00547687">
              <w:rPr>
                <w:rFonts w:ascii="Arial" w:hAnsi="Arial" w:cs="Arial"/>
                <w:color w:val="auto"/>
                <w:sz w:val="20"/>
                <w:szCs w:val="20"/>
              </w:rPr>
              <w:t xml:space="preserve">obiera surowce spożywcze do sporządzania potraw i napojów </w:t>
            </w:r>
          </w:p>
        </w:tc>
        <w:tc>
          <w:tcPr>
            <w:tcW w:w="2616" w:type="pct"/>
            <w:shd w:val="clear" w:color="auto" w:fill="auto"/>
          </w:tcPr>
          <w:p w:rsidR="00E417AD" w:rsidRPr="00547687" w:rsidRDefault="00437E2F" w:rsidP="00B50BCC">
            <w:pPr>
              <w:pStyle w:val="Akapitzlist"/>
              <w:numPr>
                <w:ilvl w:val="0"/>
                <w:numId w:val="65"/>
              </w:numPr>
              <w:tabs>
                <w:tab w:val="left" w:pos="291"/>
              </w:tabs>
              <w:spacing w:after="0" w:line="240" w:lineRule="auto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rozróżnia cechy jakościowe produktów spożywczych w zależności od przeznaczenia;</w:t>
            </w:r>
          </w:p>
          <w:p w:rsidR="00E417AD" w:rsidRPr="00547687" w:rsidRDefault="00437E2F" w:rsidP="00B50BCC">
            <w:pPr>
              <w:pStyle w:val="Akapitzlist"/>
              <w:numPr>
                <w:ilvl w:val="0"/>
                <w:numId w:val="65"/>
              </w:numPr>
              <w:tabs>
                <w:tab w:val="left" w:pos="291"/>
              </w:tabs>
              <w:spacing w:after="0" w:line="240" w:lineRule="auto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ocenia przydatność i jakość surowców spożywczych dobranych do sporządzania potraw i napojów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E417AD" w:rsidRPr="00547687" w:rsidRDefault="00E417AD" w:rsidP="00B50BCC">
            <w:pPr>
              <w:pStyle w:val="Akapitzlist"/>
              <w:numPr>
                <w:ilvl w:val="0"/>
                <w:numId w:val="105"/>
              </w:numPr>
              <w:tabs>
                <w:tab w:val="left" w:pos="993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stosuje receptury gastronomiczne potraw i napojów</w:t>
            </w:r>
          </w:p>
          <w:p w:rsidR="00E417AD" w:rsidRPr="00547687" w:rsidRDefault="00E417AD" w:rsidP="00F904AE">
            <w:pPr>
              <w:pStyle w:val="Default"/>
              <w:tabs>
                <w:tab w:val="left" w:pos="447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E417AD" w:rsidRPr="00547687" w:rsidRDefault="00437E2F" w:rsidP="00B50BCC">
            <w:pPr>
              <w:numPr>
                <w:ilvl w:val="0"/>
                <w:numId w:val="66"/>
              </w:numPr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rozpoznaje potrawy i napoje wizualnie i po recepturach</w:t>
            </w:r>
          </w:p>
          <w:p w:rsidR="00E417AD" w:rsidRPr="00547687" w:rsidRDefault="00437E2F" w:rsidP="00B50BCC">
            <w:pPr>
              <w:numPr>
                <w:ilvl w:val="0"/>
                <w:numId w:val="66"/>
              </w:numPr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odważa, odmierza, liczy surowce, półprodukty do sporządzania potraw i napojów zgodnie z recepturą</w:t>
            </w:r>
          </w:p>
          <w:p w:rsidR="00E417AD" w:rsidRPr="00547687" w:rsidRDefault="00437E2F" w:rsidP="00B50BCC">
            <w:pPr>
              <w:numPr>
                <w:ilvl w:val="0"/>
                <w:numId w:val="66"/>
              </w:numPr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sprawdza zgodność, surowców, półproduktów przeznaczonych do sporządzania potraw i napojów </w:t>
            </w:r>
            <w:r w:rsidRPr="00547687">
              <w:rPr>
                <w:rFonts w:ascii="Arial" w:hAnsi="Arial" w:cs="Arial"/>
                <w:sz w:val="20"/>
                <w:szCs w:val="20"/>
              </w:rPr>
              <w:br/>
              <w:t>z recepturą</w:t>
            </w:r>
          </w:p>
          <w:p w:rsidR="00E417AD" w:rsidRPr="00547687" w:rsidRDefault="00437E2F" w:rsidP="00B50BCC">
            <w:pPr>
              <w:numPr>
                <w:ilvl w:val="0"/>
                <w:numId w:val="66"/>
              </w:numPr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określa wielkość porcji potrawy napoju wg receptury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E417AD" w:rsidRPr="00547687" w:rsidRDefault="00E96559" w:rsidP="00B50BCC">
            <w:pPr>
              <w:pStyle w:val="Default"/>
              <w:numPr>
                <w:ilvl w:val="0"/>
                <w:numId w:val="106"/>
              </w:numPr>
              <w:tabs>
                <w:tab w:val="left" w:pos="284"/>
              </w:tabs>
              <w:spacing w:before="20" w:after="20" w:line="276" w:lineRule="auto"/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E417AD" w:rsidRPr="00547687">
              <w:rPr>
                <w:rFonts w:ascii="Arial" w:hAnsi="Arial" w:cs="Arial"/>
                <w:color w:val="auto"/>
                <w:sz w:val="20"/>
                <w:szCs w:val="20"/>
              </w:rPr>
              <w:t>rganizuje stanowisko pracy do sporządzania potraw i napojów (mice in place)</w:t>
            </w:r>
          </w:p>
        </w:tc>
        <w:tc>
          <w:tcPr>
            <w:tcW w:w="2616" w:type="pct"/>
            <w:shd w:val="clear" w:color="auto" w:fill="auto"/>
          </w:tcPr>
          <w:p w:rsidR="00E417AD" w:rsidRPr="00547687" w:rsidRDefault="00437E2F" w:rsidP="00B50BCC">
            <w:pPr>
              <w:pStyle w:val="Akapitzlist"/>
              <w:numPr>
                <w:ilvl w:val="0"/>
                <w:numId w:val="67"/>
              </w:numPr>
              <w:spacing w:before="20" w:after="20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wyznacza główne miejsce robocze na stanowisku pracy</w:t>
            </w:r>
          </w:p>
          <w:p w:rsidR="00AD2E29" w:rsidRDefault="00437E2F" w:rsidP="00B50BCC">
            <w:pPr>
              <w:pStyle w:val="Akapitzlist"/>
              <w:numPr>
                <w:ilvl w:val="0"/>
                <w:numId w:val="67"/>
              </w:numPr>
              <w:spacing w:before="20" w:after="20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umieszcza surowce, dodatki, przyprawy, elementy dekoracyjne na stanowisku roboczym</w:t>
            </w:r>
          </w:p>
          <w:p w:rsidR="00E417AD" w:rsidRPr="00AD2E29" w:rsidRDefault="00437E2F" w:rsidP="00B50BCC">
            <w:pPr>
              <w:pStyle w:val="Akapitzlist"/>
              <w:numPr>
                <w:ilvl w:val="0"/>
                <w:numId w:val="67"/>
              </w:numPr>
              <w:spacing w:before="20" w:after="20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D2E29">
              <w:rPr>
                <w:rFonts w:ascii="Arial" w:hAnsi="Arial" w:cs="Arial"/>
                <w:sz w:val="20"/>
                <w:szCs w:val="20"/>
              </w:rPr>
              <w:t xml:space="preserve">stawia drobny sprzęt kuchenny na stanowisku roboczym do sporządzania potrawy napoju </w:t>
            </w:r>
          </w:p>
          <w:p w:rsidR="00E417AD" w:rsidRPr="00547687" w:rsidRDefault="00437E2F" w:rsidP="00B50BCC">
            <w:pPr>
              <w:pStyle w:val="Akapitzlist"/>
              <w:numPr>
                <w:ilvl w:val="0"/>
                <w:numId w:val="67"/>
              </w:numPr>
              <w:spacing w:before="20" w:after="20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przygotowuje miejsce na odpady i półprodukty na </w:t>
            </w:r>
            <w:r w:rsidRPr="00E96559">
              <w:rPr>
                <w:rFonts w:ascii="Arial" w:hAnsi="Arial" w:cs="Arial"/>
                <w:sz w:val="20"/>
                <w:szCs w:val="20"/>
              </w:rPr>
              <w:t>stanowisku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roboczym 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E417AD" w:rsidRPr="00547687" w:rsidRDefault="00E417AD" w:rsidP="00B50BCC">
            <w:pPr>
              <w:pStyle w:val="Default"/>
              <w:numPr>
                <w:ilvl w:val="0"/>
                <w:numId w:val="108"/>
              </w:numPr>
              <w:tabs>
                <w:tab w:val="left" w:pos="447"/>
              </w:tabs>
              <w:spacing w:before="20" w:after="20"/>
              <w:ind w:left="426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687">
              <w:rPr>
                <w:rFonts w:ascii="Arial" w:hAnsi="Arial" w:cs="Arial"/>
                <w:color w:val="auto"/>
                <w:sz w:val="20"/>
                <w:szCs w:val="20"/>
              </w:rPr>
              <w:t xml:space="preserve">Sporządza potrawy i napoje zgodnie z recepturami </w:t>
            </w:r>
            <w:r w:rsidRPr="00AD2E29">
              <w:rPr>
                <w:rFonts w:ascii="Arial" w:hAnsi="Arial" w:cs="Arial"/>
                <w:color w:val="auto"/>
                <w:sz w:val="20"/>
                <w:szCs w:val="20"/>
              </w:rPr>
              <w:t>i z zamówieniem</w:t>
            </w:r>
            <w:r w:rsidR="00437E2F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:rsidR="00E417AD" w:rsidRPr="00547687" w:rsidRDefault="00E417AD" w:rsidP="00B50BCC">
            <w:pPr>
              <w:pStyle w:val="Default"/>
              <w:numPr>
                <w:ilvl w:val="0"/>
                <w:numId w:val="69"/>
              </w:numPr>
              <w:tabs>
                <w:tab w:val="left" w:pos="447"/>
              </w:tabs>
              <w:spacing w:before="20" w:after="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687">
              <w:rPr>
                <w:rFonts w:ascii="Arial" w:hAnsi="Arial" w:cs="Arial"/>
                <w:color w:val="auto"/>
                <w:sz w:val="20"/>
                <w:szCs w:val="20"/>
              </w:rPr>
              <w:t>analizuje receptury gastronomiczne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69"/>
              </w:num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lastRenderedPageBreak/>
              <w:t>rozpoznaje potrawy i napoje charakterystyczne dla kuchni polskiej i innych narodowości.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69"/>
              </w:numPr>
              <w:spacing w:before="20" w:after="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wymienia etapy wykonania określonych potraw </w:t>
            </w:r>
            <w:r w:rsidRPr="00547687">
              <w:rPr>
                <w:rStyle w:val="Odwoaniedokomentarza"/>
                <w:rFonts w:ascii="Arial" w:hAnsi="Arial" w:cs="Arial"/>
                <w:sz w:val="20"/>
                <w:szCs w:val="20"/>
              </w:rPr>
              <w:t xml:space="preserve">i </w:t>
            </w:r>
            <w:r w:rsidRPr="00547687">
              <w:rPr>
                <w:rFonts w:ascii="Arial" w:hAnsi="Arial" w:cs="Arial"/>
                <w:sz w:val="20"/>
                <w:szCs w:val="20"/>
              </w:rPr>
              <w:t>napojów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69"/>
              </w:numPr>
              <w:spacing w:before="20" w:after="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dobiera dodatki do sporządzanych potraw i napojów</w:t>
            </w:r>
          </w:p>
          <w:p w:rsidR="00E417AD" w:rsidRPr="00547687" w:rsidRDefault="00E417AD" w:rsidP="00F904AE">
            <w:pPr>
              <w:pStyle w:val="Akapitzlist"/>
              <w:spacing w:before="20" w:after="20" w:line="240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E417AD" w:rsidRPr="00547687" w:rsidRDefault="00437E2F" w:rsidP="00B50BCC">
            <w:pPr>
              <w:pStyle w:val="Akapitzlist"/>
              <w:numPr>
                <w:ilvl w:val="0"/>
                <w:numId w:val="68"/>
              </w:numPr>
              <w:spacing w:before="20" w:after="20" w:line="240" w:lineRule="auto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lastRenderedPageBreak/>
              <w:t>przeprowadza obróbkę wstępną brudną zgodnie z zasadami bezpieczeństwa, higieny ergonomii pracy i gospodarki surowcowej</w:t>
            </w:r>
          </w:p>
          <w:p w:rsidR="00E417AD" w:rsidRPr="00547687" w:rsidRDefault="00437E2F" w:rsidP="00B50BCC">
            <w:pPr>
              <w:pStyle w:val="Akapitzlist"/>
              <w:numPr>
                <w:ilvl w:val="0"/>
                <w:numId w:val="68"/>
              </w:numPr>
              <w:spacing w:before="20" w:after="20" w:line="240" w:lineRule="auto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lastRenderedPageBreak/>
              <w:t>przygotowuje składniki główne, dodatkowe, półprodukty do obróbki właściwej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47687">
              <w:rPr>
                <w:rFonts w:ascii="Arial" w:hAnsi="Arial" w:cs="Arial"/>
                <w:sz w:val="20"/>
                <w:szCs w:val="20"/>
              </w:rPr>
              <w:t>rozdrabnia, łączy, miesza, spulchnia, formuje</w:t>
            </w:r>
          </w:p>
          <w:p w:rsidR="00E417AD" w:rsidRPr="00547687" w:rsidRDefault="00437E2F" w:rsidP="00B50BCC">
            <w:pPr>
              <w:pStyle w:val="Akapitzlist"/>
              <w:numPr>
                <w:ilvl w:val="0"/>
                <w:numId w:val="68"/>
              </w:numPr>
              <w:spacing w:before="20" w:after="20" w:line="240" w:lineRule="auto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sporządza potrawy i napoje typowe dla kuchni polskiej i innych narodów zgodnie z recepturą i  zamówieniem</w:t>
            </w:r>
            <w:r>
              <w:rPr>
                <w:rFonts w:ascii="Arial" w:hAnsi="Arial" w:cs="Arial"/>
                <w:sz w:val="20"/>
                <w:szCs w:val="20"/>
              </w:rPr>
              <w:t>, w tym: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zakąski, zupy, potrawy: mięsne, rybne, drobiowe, jarskie i półmięsne, desery, napoje zimne, gorące i mrożone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687">
              <w:rPr>
                <w:rFonts w:ascii="Arial" w:hAnsi="Arial" w:cs="Arial"/>
                <w:sz w:val="20"/>
                <w:szCs w:val="20"/>
              </w:rPr>
              <w:t>-sporządzane w kuchni</w:t>
            </w:r>
          </w:p>
          <w:p w:rsidR="00E417AD" w:rsidRPr="00AD2E29" w:rsidRDefault="00437E2F" w:rsidP="00B50BCC">
            <w:pPr>
              <w:pStyle w:val="Akapitzlist"/>
              <w:numPr>
                <w:ilvl w:val="0"/>
                <w:numId w:val="68"/>
              </w:numPr>
              <w:spacing w:before="20" w:after="20" w:line="240" w:lineRule="auto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sporządza dodatki do potraw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sosy, dodatki skrobiowe i </w:t>
            </w:r>
            <w:r w:rsidRPr="00AD2E29">
              <w:rPr>
                <w:rFonts w:ascii="Arial" w:hAnsi="Arial" w:cs="Arial"/>
                <w:sz w:val="20"/>
                <w:szCs w:val="20"/>
              </w:rPr>
              <w:t>jarskie na sali konsumenckiej przy gościu</w:t>
            </w:r>
          </w:p>
          <w:p w:rsidR="00E417AD" w:rsidRPr="00AD2E29" w:rsidRDefault="00437E2F" w:rsidP="00B50BCC">
            <w:pPr>
              <w:pStyle w:val="Akapitzlist"/>
              <w:numPr>
                <w:ilvl w:val="0"/>
                <w:numId w:val="68"/>
              </w:numPr>
              <w:spacing w:before="20" w:after="20" w:line="240" w:lineRule="auto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2E29">
              <w:rPr>
                <w:rFonts w:ascii="Arial" w:hAnsi="Arial" w:cs="Arial"/>
                <w:sz w:val="20"/>
                <w:szCs w:val="20"/>
              </w:rPr>
              <w:t>dzieli potrawy na porcje na sali konsumenckiej przy gościu</w:t>
            </w:r>
          </w:p>
          <w:p w:rsidR="00E417AD" w:rsidRPr="00AD2E29" w:rsidRDefault="00437E2F" w:rsidP="00B50BCC">
            <w:pPr>
              <w:pStyle w:val="Akapitzlist"/>
              <w:numPr>
                <w:ilvl w:val="0"/>
                <w:numId w:val="68"/>
              </w:numPr>
              <w:spacing w:before="20" w:after="20" w:line="240" w:lineRule="auto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2E29">
              <w:rPr>
                <w:rFonts w:ascii="Arial" w:hAnsi="Arial" w:cs="Arial"/>
                <w:sz w:val="20"/>
                <w:szCs w:val="20"/>
              </w:rPr>
              <w:t xml:space="preserve">chłodzi, studzi, wykańcza potrawy, utrzymuje właściwą temperaturę przed ekspedycją </w:t>
            </w:r>
          </w:p>
          <w:p w:rsidR="00E417AD" w:rsidRPr="00AD2E29" w:rsidRDefault="00437E2F" w:rsidP="00B50BCC">
            <w:pPr>
              <w:pStyle w:val="Akapitzlist"/>
              <w:numPr>
                <w:ilvl w:val="0"/>
                <w:numId w:val="68"/>
              </w:numPr>
              <w:spacing w:before="20" w:after="20" w:line="240" w:lineRule="auto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D2E29">
              <w:rPr>
                <w:rFonts w:ascii="Arial" w:hAnsi="Arial" w:cs="Arial"/>
                <w:sz w:val="20"/>
                <w:szCs w:val="20"/>
              </w:rPr>
              <w:t>ekoruje potrawy i napoje na sali konsumenckiej przy gościu</w:t>
            </w:r>
          </w:p>
          <w:p w:rsidR="00E417AD" w:rsidRPr="00547687" w:rsidRDefault="00437E2F" w:rsidP="00B50BCC">
            <w:pPr>
              <w:pStyle w:val="Akapitzlist"/>
              <w:numPr>
                <w:ilvl w:val="0"/>
                <w:numId w:val="68"/>
              </w:numPr>
              <w:spacing w:before="20" w:after="20" w:line="240" w:lineRule="auto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2E29">
              <w:rPr>
                <w:rFonts w:ascii="Arial" w:hAnsi="Arial" w:cs="Arial"/>
                <w:sz w:val="20"/>
                <w:szCs w:val="20"/>
              </w:rPr>
              <w:t>rozpoznaje potrawy po konsystencji, spo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sobie wykończenia półproduktów i potraw gotowych, obróbce właściwej, wielkości porcji </w:t>
            </w:r>
          </w:p>
          <w:p w:rsidR="00E417AD" w:rsidRPr="00547687" w:rsidRDefault="00437E2F" w:rsidP="00B50BCC">
            <w:pPr>
              <w:pStyle w:val="Akapitzlist"/>
              <w:numPr>
                <w:ilvl w:val="0"/>
                <w:numId w:val="68"/>
              </w:numPr>
              <w:spacing w:before="20" w:after="20" w:line="240" w:lineRule="auto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opisuje sporządzone potrawy ze względu na ich pochodzenie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kuchnia polska lub innych narodowości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E417AD" w:rsidRPr="00547687" w:rsidRDefault="00E417AD" w:rsidP="00B50BCC">
            <w:pPr>
              <w:pStyle w:val="Default"/>
              <w:numPr>
                <w:ilvl w:val="0"/>
                <w:numId w:val="108"/>
              </w:numPr>
              <w:tabs>
                <w:tab w:val="left" w:pos="447"/>
              </w:tabs>
              <w:spacing w:before="20" w:after="20"/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68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wykonuje czynności związane z ekspedycją potraw i napojów</w:t>
            </w:r>
            <w:r w:rsidR="00437E2F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Pr="005476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E417AD" w:rsidRPr="00547687" w:rsidRDefault="00E417AD" w:rsidP="00B50BCC">
            <w:pPr>
              <w:pStyle w:val="Default"/>
              <w:numPr>
                <w:ilvl w:val="0"/>
                <w:numId w:val="107"/>
              </w:numPr>
              <w:tabs>
                <w:tab w:val="left" w:pos="426"/>
              </w:tabs>
              <w:spacing w:before="20" w:after="20"/>
              <w:ind w:left="426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687">
              <w:rPr>
                <w:rFonts w:ascii="Arial" w:hAnsi="Arial" w:cs="Arial"/>
                <w:color w:val="auto"/>
                <w:sz w:val="20"/>
                <w:szCs w:val="20"/>
              </w:rPr>
              <w:t>zestawia potrawy i napoje w posiłki</w:t>
            </w:r>
          </w:p>
          <w:p w:rsidR="00E417AD" w:rsidRPr="00547687" w:rsidRDefault="00E417AD" w:rsidP="00B50BCC">
            <w:pPr>
              <w:pStyle w:val="Default"/>
              <w:numPr>
                <w:ilvl w:val="0"/>
                <w:numId w:val="107"/>
              </w:numPr>
              <w:tabs>
                <w:tab w:val="left" w:pos="426"/>
              </w:tabs>
              <w:spacing w:before="20" w:after="20"/>
              <w:ind w:left="426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687">
              <w:rPr>
                <w:rFonts w:ascii="Arial" w:hAnsi="Arial" w:cs="Arial"/>
                <w:color w:val="auto"/>
                <w:sz w:val="20"/>
                <w:szCs w:val="20"/>
              </w:rPr>
              <w:t>dokonuje oceny organoleptycznej potraw i napojów</w:t>
            </w:r>
          </w:p>
        </w:tc>
        <w:tc>
          <w:tcPr>
            <w:tcW w:w="2616" w:type="pct"/>
            <w:shd w:val="clear" w:color="auto" w:fill="auto"/>
          </w:tcPr>
          <w:p w:rsidR="00E417AD" w:rsidRPr="00547687" w:rsidRDefault="00437E2F" w:rsidP="00B50BCC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rozróżnia rodzaje posiłków śniadań, lunchów, </w:t>
            </w:r>
            <w:proofErr w:type="spellStart"/>
            <w:r w:rsidRPr="00547687">
              <w:rPr>
                <w:rFonts w:ascii="Arial" w:hAnsi="Arial" w:cs="Arial"/>
                <w:sz w:val="20"/>
                <w:szCs w:val="20"/>
              </w:rPr>
              <w:t>brunchów</w:t>
            </w:r>
            <w:proofErr w:type="spellEnd"/>
            <w:r w:rsidRPr="00547687">
              <w:rPr>
                <w:rFonts w:ascii="Arial" w:hAnsi="Arial" w:cs="Arial"/>
                <w:sz w:val="20"/>
                <w:szCs w:val="20"/>
              </w:rPr>
              <w:t>, obiadów, kolacji</w:t>
            </w:r>
          </w:p>
          <w:p w:rsidR="00E417AD" w:rsidRPr="00547687" w:rsidRDefault="00437E2F" w:rsidP="00B50BCC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zestawia potrawy i napoje sporządzane w kuchni w posiłki zgodnie z zasadami racjonalnego żywienia</w:t>
            </w:r>
          </w:p>
          <w:p w:rsidR="00E417AD" w:rsidRPr="00547687" w:rsidRDefault="00437E2F" w:rsidP="00B50BCC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stosuje ocenę organoleptyczną potraw i napojów wydaną z kuchni przed ekspedycją na salę konsumencką zgodnie z recepturą</w:t>
            </w:r>
          </w:p>
        </w:tc>
      </w:tr>
      <w:tr w:rsidR="00E417AD" w:rsidRPr="00547687" w:rsidTr="00B50D8C">
        <w:trPr>
          <w:trHeight w:val="1385"/>
          <w:jc w:val="center"/>
        </w:trPr>
        <w:tc>
          <w:tcPr>
            <w:tcW w:w="2384" w:type="pct"/>
            <w:shd w:val="clear" w:color="auto" w:fill="auto"/>
          </w:tcPr>
          <w:p w:rsidR="00E417AD" w:rsidRPr="004C2129" w:rsidRDefault="00E417AD" w:rsidP="00B50BCC">
            <w:pPr>
              <w:pStyle w:val="Akapitzlist"/>
              <w:numPr>
                <w:ilvl w:val="0"/>
                <w:numId w:val="108"/>
              </w:numPr>
              <w:tabs>
                <w:tab w:val="left" w:pos="426"/>
              </w:tabs>
              <w:spacing w:before="20" w:after="2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Przestrzega procedur i stosuje instrukcje stanowiskowe dotyczące zabezpieczenia jakości i bezpieczeństwa żywności podczas sporządzania i ekspedycji potraw i napojów</w:t>
            </w:r>
          </w:p>
        </w:tc>
        <w:tc>
          <w:tcPr>
            <w:tcW w:w="2616" w:type="pct"/>
            <w:shd w:val="clear" w:color="auto" w:fill="auto"/>
          </w:tcPr>
          <w:p w:rsidR="00E417AD" w:rsidRPr="00547687" w:rsidRDefault="00437E2F" w:rsidP="00B50BCC">
            <w:pPr>
              <w:pStyle w:val="Akapitzlist"/>
              <w:numPr>
                <w:ilvl w:val="0"/>
                <w:numId w:val="70"/>
              </w:numPr>
              <w:spacing w:before="20" w:after="20" w:line="240" w:lineRule="auto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stosuje procedury dotyczące zabezpieczenia jakości i bezpieczeństwa żywności podczas sporządzania i ekspedycji potraw i napojów</w:t>
            </w:r>
          </w:p>
          <w:p w:rsidR="00E417AD" w:rsidRPr="00547687" w:rsidRDefault="00437E2F" w:rsidP="00B50BCC">
            <w:pPr>
              <w:pStyle w:val="Akapitzlist"/>
              <w:numPr>
                <w:ilvl w:val="0"/>
                <w:numId w:val="70"/>
              </w:numPr>
              <w:spacing w:before="20" w:after="20" w:line="240" w:lineRule="auto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stosuje zasadę gospodarki odpadami</w:t>
            </w:r>
          </w:p>
          <w:p w:rsidR="00E417AD" w:rsidRPr="00547687" w:rsidRDefault="00437E2F" w:rsidP="00B50BCC">
            <w:pPr>
              <w:pStyle w:val="Akapitzlist"/>
              <w:numPr>
                <w:ilvl w:val="0"/>
                <w:numId w:val="70"/>
              </w:numPr>
              <w:spacing w:before="20" w:after="20" w:line="240" w:lineRule="auto"/>
              <w:ind w:left="291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dokonuje segregacji odpadów</w:t>
            </w:r>
          </w:p>
        </w:tc>
      </w:tr>
      <w:tr w:rsidR="00E417AD" w:rsidRPr="00547687" w:rsidTr="00E9655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417AD" w:rsidRPr="00547687" w:rsidRDefault="00E417AD" w:rsidP="004C2129">
            <w:pPr>
              <w:spacing w:before="200"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t>HGT.10.4.Obsługiwanie gości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shd w:val="clear" w:color="auto" w:fill="auto"/>
            <w:vAlign w:val="center"/>
          </w:tcPr>
          <w:p w:rsidR="00E417AD" w:rsidRPr="00547687" w:rsidRDefault="00E417AD" w:rsidP="00E417AD">
            <w:pPr>
              <w:spacing w:before="200"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E417AD" w:rsidRPr="00547687" w:rsidRDefault="00E417AD" w:rsidP="00E417AD">
            <w:pPr>
              <w:spacing w:before="200"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Kryteria weryfikacji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shd w:val="clear" w:color="auto" w:fill="BFBFBF"/>
          </w:tcPr>
          <w:p w:rsidR="00E417AD" w:rsidRPr="00547687" w:rsidRDefault="00E417AD" w:rsidP="00E417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616" w:type="pct"/>
            <w:shd w:val="clear" w:color="auto" w:fill="BFBFBF"/>
          </w:tcPr>
          <w:p w:rsidR="00E417AD" w:rsidRPr="00547687" w:rsidRDefault="00E417AD" w:rsidP="00E417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AD" w:rsidRPr="00C730BC" w:rsidRDefault="004C2129" w:rsidP="00B50BCC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417AD" w:rsidRPr="00C730BC">
              <w:rPr>
                <w:rFonts w:ascii="Arial" w:hAnsi="Arial" w:cs="Arial"/>
                <w:sz w:val="20"/>
                <w:szCs w:val="20"/>
              </w:rPr>
              <w:t>ozróżnia stanowiska pracy i systemy obsługi kelnerskiej</w:t>
            </w:r>
            <w:r w:rsidR="00437E2F">
              <w:rPr>
                <w:rFonts w:ascii="Arial" w:hAnsi="Arial" w:cs="Arial"/>
                <w:sz w:val="20"/>
                <w:szCs w:val="20"/>
              </w:rPr>
              <w:t>:</w:t>
            </w:r>
            <w:r w:rsidR="00E417AD" w:rsidRPr="00C730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17AD" w:rsidRPr="00C730BC" w:rsidRDefault="00E417AD" w:rsidP="00B50BCC">
            <w:pPr>
              <w:numPr>
                <w:ilvl w:val="0"/>
                <w:numId w:val="71"/>
              </w:numPr>
              <w:tabs>
                <w:tab w:val="center" w:pos="42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opisuje rolę pracowników na tych stanowiskach</w:t>
            </w:r>
          </w:p>
          <w:p w:rsidR="00E417AD" w:rsidRPr="00C730BC" w:rsidRDefault="00E417AD" w:rsidP="00B50BCC">
            <w:pPr>
              <w:numPr>
                <w:ilvl w:val="0"/>
                <w:numId w:val="71"/>
              </w:numPr>
              <w:tabs>
                <w:tab w:val="center" w:pos="42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charakteryzuje systemy obsługi gości kelnerskiej, samoobsługi i obsługi mieszanej</w:t>
            </w:r>
          </w:p>
          <w:p w:rsidR="00E417AD" w:rsidRPr="00C730BC" w:rsidRDefault="00E417AD" w:rsidP="00B50BCC">
            <w:pPr>
              <w:numPr>
                <w:ilvl w:val="0"/>
                <w:numId w:val="71"/>
              </w:numPr>
              <w:tabs>
                <w:tab w:val="center" w:pos="42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wykazuje znajomość właściwego komunikowania się i współpracy w zespole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AD" w:rsidRPr="00C730BC" w:rsidRDefault="00437E2F" w:rsidP="00B50BCC">
            <w:pPr>
              <w:numPr>
                <w:ilvl w:val="0"/>
                <w:numId w:val="72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trike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rozróżnia stanowiska pracy części handlowej zakładu gastronomicznego</w:t>
            </w:r>
          </w:p>
          <w:p w:rsidR="00E417AD" w:rsidRPr="00C730BC" w:rsidRDefault="00437E2F" w:rsidP="00B50BCC">
            <w:pPr>
              <w:numPr>
                <w:ilvl w:val="0"/>
                <w:numId w:val="72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określa zadania kierownika zakładu, sali, baru </w:t>
            </w:r>
          </w:p>
          <w:p w:rsidR="00E417AD" w:rsidRPr="00C730BC" w:rsidRDefault="00437E2F" w:rsidP="00B50BCC">
            <w:pPr>
              <w:numPr>
                <w:ilvl w:val="0"/>
                <w:numId w:val="72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rozróżnia systemy obsługi gości</w:t>
            </w:r>
          </w:p>
          <w:p w:rsidR="00E417AD" w:rsidRPr="00C730BC" w:rsidRDefault="00437E2F" w:rsidP="00B50BCC">
            <w:pPr>
              <w:numPr>
                <w:ilvl w:val="0"/>
                <w:numId w:val="72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wymienia stanowiska pracy i pełnione funkcje pracowników w systemach obsługi gości</w:t>
            </w:r>
          </w:p>
          <w:p w:rsidR="00E417AD" w:rsidRDefault="00437E2F" w:rsidP="00B50BCC">
            <w:pPr>
              <w:numPr>
                <w:ilvl w:val="0"/>
                <w:numId w:val="72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ocenia przydatność systemów obsługi gości dla </w:t>
            </w:r>
            <w:r>
              <w:rPr>
                <w:rFonts w:ascii="Arial" w:hAnsi="Arial" w:cs="Arial"/>
                <w:sz w:val="20"/>
                <w:szCs w:val="20"/>
              </w:rPr>
              <w:t>pracy kelnera</w:t>
            </w:r>
          </w:p>
          <w:p w:rsidR="00703920" w:rsidRPr="00C730BC" w:rsidRDefault="00703920" w:rsidP="00703920">
            <w:pPr>
              <w:tabs>
                <w:tab w:val="center" w:pos="291"/>
              </w:tabs>
              <w:ind w:left="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AD" w:rsidRPr="00C730BC" w:rsidRDefault="00E96559" w:rsidP="00B50BCC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="00E417AD" w:rsidRPr="00C730BC">
              <w:rPr>
                <w:rFonts w:ascii="Arial" w:hAnsi="Arial" w:cs="Arial"/>
                <w:sz w:val="20"/>
                <w:szCs w:val="20"/>
              </w:rPr>
              <w:t>kreśla predyspozycje psychofizyczne, wymagania i umiejętności niezbędne do wykonywania zadań zawodowych kelnera:</w:t>
            </w:r>
          </w:p>
          <w:p w:rsidR="00E417AD" w:rsidRPr="00C730BC" w:rsidRDefault="00E417AD" w:rsidP="00703920">
            <w:pP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AD" w:rsidRPr="00C730BC" w:rsidRDefault="00437E2F" w:rsidP="00B50BCC">
            <w:pPr>
              <w:numPr>
                <w:ilvl w:val="0"/>
                <w:numId w:val="73"/>
              </w:numPr>
              <w:tabs>
                <w:tab w:val="center" w:pos="291"/>
              </w:tabs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wymienia oczekiwane predyspozycje fizyczne i psychiczne do pracy w zawodzie kelner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E417AD" w:rsidRPr="00C730BC" w:rsidRDefault="00437E2F" w:rsidP="00B50BCC">
            <w:pPr>
              <w:numPr>
                <w:ilvl w:val="0"/>
                <w:numId w:val="73"/>
              </w:numPr>
              <w:tabs>
                <w:tab w:val="center" w:pos="291"/>
              </w:tabs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określa cechy osobowości kelnera konieczne i przydatne  w pracy na różnych stanowiskach</w:t>
            </w:r>
          </w:p>
          <w:p w:rsidR="00703920" w:rsidRPr="00C730BC" w:rsidRDefault="00437E2F" w:rsidP="00B50BCC">
            <w:pPr>
              <w:numPr>
                <w:ilvl w:val="0"/>
                <w:numId w:val="73"/>
              </w:numP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0BC">
              <w:rPr>
                <w:rFonts w:ascii="Arial" w:hAnsi="Arial" w:cs="Arial"/>
                <w:sz w:val="20"/>
                <w:szCs w:val="20"/>
              </w:rPr>
              <w:t>pisuje sylwetkę zawodową kelnera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730BC">
              <w:rPr>
                <w:rFonts w:ascii="Arial" w:hAnsi="Arial" w:cs="Arial"/>
                <w:sz w:val="20"/>
                <w:szCs w:val="20"/>
              </w:rPr>
              <w:t>strój służbowy, kultura bycia, schludny wygląd, higiena</w:t>
            </w:r>
          </w:p>
          <w:p w:rsidR="00703920" w:rsidRDefault="00437E2F" w:rsidP="00B50BCC">
            <w:pPr>
              <w:numPr>
                <w:ilvl w:val="0"/>
                <w:numId w:val="73"/>
              </w:numPr>
              <w:tabs>
                <w:tab w:val="center" w:pos="2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0BC">
              <w:rPr>
                <w:rFonts w:ascii="Arial" w:hAnsi="Arial" w:cs="Arial"/>
                <w:sz w:val="20"/>
                <w:szCs w:val="20"/>
              </w:rPr>
              <w:t>kreśla predyspozycje psychofizyczne kandydata na kelnera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730BC">
              <w:rPr>
                <w:rFonts w:ascii="Arial" w:hAnsi="Arial" w:cs="Arial"/>
                <w:sz w:val="20"/>
                <w:szCs w:val="20"/>
              </w:rPr>
              <w:t>odporność na stres, otwartość na kontakty z innymi, cierpliwość, dobra kondycja sprawność fizyczna</w:t>
            </w:r>
          </w:p>
          <w:p w:rsidR="00E417AD" w:rsidRPr="00C730BC" w:rsidRDefault="00437E2F" w:rsidP="00B50BCC">
            <w:pPr>
              <w:numPr>
                <w:ilvl w:val="0"/>
                <w:numId w:val="73"/>
              </w:numPr>
              <w:tabs>
                <w:tab w:val="center" w:pos="2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elementy osobistego wyposażenia kelnera do bezpośredniej obsługi gości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długopis, notatnik, </w:t>
            </w:r>
            <w:proofErr w:type="spellStart"/>
            <w:r w:rsidRPr="00C730BC">
              <w:rPr>
                <w:rFonts w:ascii="Arial" w:hAnsi="Arial" w:cs="Arial"/>
                <w:sz w:val="20"/>
                <w:szCs w:val="20"/>
              </w:rPr>
              <w:t>palmptop</w:t>
            </w:r>
            <w:proofErr w:type="spellEnd"/>
            <w:r w:rsidRPr="00C730BC">
              <w:rPr>
                <w:rFonts w:ascii="Arial" w:hAnsi="Arial" w:cs="Arial"/>
                <w:sz w:val="20"/>
                <w:szCs w:val="20"/>
              </w:rPr>
              <w:t>, tablet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serwetka kelnerska, trybuszon, zapałki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4" w:rsidRDefault="00E96559" w:rsidP="00B50BCC">
            <w:pPr>
              <w:pStyle w:val="Akapitzlist"/>
              <w:numPr>
                <w:ilvl w:val="0"/>
                <w:numId w:val="74"/>
              </w:numPr>
              <w:tabs>
                <w:tab w:val="center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417AD" w:rsidRPr="000D5A44">
              <w:rPr>
                <w:rFonts w:ascii="Arial" w:hAnsi="Arial" w:cs="Arial"/>
                <w:sz w:val="20"/>
                <w:szCs w:val="20"/>
              </w:rPr>
              <w:t>kreśla wyposażenie części handlowo-usługowej zakładu</w:t>
            </w:r>
            <w:r w:rsidR="000D5A44">
              <w:rPr>
                <w:rFonts w:ascii="Arial" w:hAnsi="Arial" w:cs="Arial"/>
                <w:sz w:val="20"/>
                <w:szCs w:val="20"/>
              </w:rPr>
              <w:t xml:space="preserve"> gastronomicznego</w:t>
            </w:r>
          </w:p>
          <w:p w:rsidR="00E417AD" w:rsidRPr="000D5A44" w:rsidRDefault="00E417AD" w:rsidP="00B50BCC">
            <w:pPr>
              <w:pStyle w:val="Akapitzlist"/>
              <w:numPr>
                <w:ilvl w:val="0"/>
                <w:numId w:val="74"/>
              </w:numPr>
              <w:tabs>
                <w:tab w:val="center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D5A44">
              <w:rPr>
                <w:rFonts w:ascii="Arial" w:hAnsi="Arial" w:cs="Arial"/>
                <w:sz w:val="20"/>
                <w:szCs w:val="20"/>
              </w:rPr>
              <w:t>określa funkcję pomieszczeń znajdujących się w części handlowo</w:t>
            </w:r>
            <w:r w:rsidR="00E96559">
              <w:rPr>
                <w:rFonts w:ascii="Arial" w:hAnsi="Arial" w:cs="Arial"/>
                <w:sz w:val="20"/>
                <w:szCs w:val="20"/>
              </w:rPr>
              <w:t>-</w:t>
            </w:r>
            <w:r w:rsidRPr="000D5A44">
              <w:rPr>
                <w:rFonts w:ascii="Arial" w:hAnsi="Arial" w:cs="Arial"/>
                <w:sz w:val="20"/>
                <w:szCs w:val="20"/>
              </w:rPr>
              <w:t>usługowej</w:t>
            </w:r>
          </w:p>
          <w:p w:rsidR="00E417AD" w:rsidRPr="00C730BC" w:rsidRDefault="00E417AD" w:rsidP="00B50BCC">
            <w:pPr>
              <w:numPr>
                <w:ilvl w:val="0"/>
                <w:numId w:val="74"/>
              </w:numPr>
              <w:tabs>
                <w:tab w:val="center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rozróżnia asortyment wyposażenia części handlowo-usługowej </w:t>
            </w:r>
          </w:p>
          <w:p w:rsidR="00E417AD" w:rsidRPr="00C730BC" w:rsidRDefault="00E417AD" w:rsidP="00B50BCC">
            <w:pPr>
              <w:numPr>
                <w:ilvl w:val="0"/>
                <w:numId w:val="74"/>
              </w:numPr>
              <w:tabs>
                <w:tab w:val="center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określa zasady przechowywania bielizny i zastawy stołowej</w:t>
            </w:r>
          </w:p>
          <w:p w:rsidR="00E417AD" w:rsidRPr="00C730BC" w:rsidRDefault="00E417AD" w:rsidP="00B50BCC">
            <w:pPr>
              <w:numPr>
                <w:ilvl w:val="0"/>
                <w:numId w:val="74"/>
              </w:numPr>
              <w:tabs>
                <w:tab w:val="center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posługuje się wyposażeniem stosowanym w bezpośredniej obsłudze gości </w:t>
            </w:r>
          </w:p>
          <w:p w:rsidR="00E417AD" w:rsidRPr="00C730BC" w:rsidRDefault="00E417AD" w:rsidP="00B50BCC">
            <w:pPr>
              <w:numPr>
                <w:ilvl w:val="0"/>
                <w:numId w:val="74"/>
              </w:numPr>
              <w:tabs>
                <w:tab w:val="center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opisuje czynności związane z przygotowaniem sali na przyjęcie gości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AD" w:rsidRPr="00C730BC" w:rsidRDefault="00437E2F" w:rsidP="00B50BCC">
            <w:pPr>
              <w:numPr>
                <w:ilvl w:val="0"/>
                <w:numId w:val="75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wymienia  pomieszczenia części handlowo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730BC">
              <w:rPr>
                <w:rFonts w:ascii="Arial" w:hAnsi="Arial" w:cs="Arial"/>
                <w:sz w:val="20"/>
                <w:szCs w:val="20"/>
              </w:rPr>
              <w:t>usługowej</w:t>
            </w:r>
          </w:p>
          <w:p w:rsidR="00E417AD" w:rsidRPr="00C730BC" w:rsidRDefault="00437E2F" w:rsidP="00B50BCC">
            <w:pPr>
              <w:numPr>
                <w:ilvl w:val="0"/>
                <w:numId w:val="75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opisuje zadania kelnera wykonywane w różnych pomieszczeniach części handlowo-usługowej</w:t>
            </w:r>
          </w:p>
          <w:p w:rsidR="00E417AD" w:rsidRPr="00C730BC" w:rsidRDefault="00437E2F" w:rsidP="00B50BCC">
            <w:pPr>
              <w:numPr>
                <w:ilvl w:val="0"/>
                <w:numId w:val="75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planuje wyposażenie pomieszczeń części handlowo-usługowej zgodnie z ich przeznaczeniem i rodzajem świadczonych usług w meble, maszyny, urządzenia i sprzęt do: sporządzania potraw przez kelnera, przechowywania potraw napojów, ekspedycji potraw i napojów, transportu, barowe, utrzymania czystości, bieliznę, zastawę stołową i serwisową ceramiczną, szklaną metalową i inną </w:t>
            </w:r>
          </w:p>
          <w:p w:rsidR="000D5A44" w:rsidRDefault="00437E2F" w:rsidP="00B50BCC">
            <w:pPr>
              <w:numPr>
                <w:ilvl w:val="0"/>
                <w:numId w:val="75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określa miejsce i sposób przechowywania bielizny i zastawy stołowej </w:t>
            </w:r>
          </w:p>
          <w:p w:rsidR="000D5A44" w:rsidRDefault="00437E2F" w:rsidP="00B50BCC">
            <w:pPr>
              <w:numPr>
                <w:ilvl w:val="0"/>
                <w:numId w:val="75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0D5A44">
              <w:rPr>
                <w:rFonts w:ascii="Arial" w:hAnsi="Arial" w:cs="Arial"/>
                <w:sz w:val="20"/>
                <w:szCs w:val="20"/>
              </w:rPr>
              <w:t>nosi nakrycia stołowe i serwisowe w ręku i na tacy</w:t>
            </w:r>
          </w:p>
          <w:p w:rsidR="00E417AD" w:rsidRPr="000D5A44" w:rsidRDefault="00437E2F" w:rsidP="00B50BCC">
            <w:pPr>
              <w:numPr>
                <w:ilvl w:val="0"/>
                <w:numId w:val="75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D5A44">
              <w:rPr>
                <w:rFonts w:ascii="Arial" w:hAnsi="Arial" w:cs="Arial"/>
                <w:sz w:val="20"/>
                <w:szCs w:val="20"/>
              </w:rPr>
              <w:t>rzewozi nakrycia stołowe na wózku</w:t>
            </w:r>
          </w:p>
          <w:p w:rsidR="00E417AD" w:rsidRPr="00C730BC" w:rsidRDefault="00437E2F" w:rsidP="00B50BCC">
            <w:pPr>
              <w:numPr>
                <w:ilvl w:val="0"/>
                <w:numId w:val="75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nakrywa stoły bielizną i zastawą stołową przed przyjściem gości o różnej porze dnia </w:t>
            </w:r>
          </w:p>
          <w:p w:rsidR="00E417AD" w:rsidRPr="00C730BC" w:rsidRDefault="00437E2F" w:rsidP="00B50BCC">
            <w:pPr>
              <w:numPr>
                <w:ilvl w:val="0"/>
                <w:numId w:val="75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dekor</w:t>
            </w:r>
            <w:r>
              <w:rPr>
                <w:rFonts w:ascii="Arial" w:hAnsi="Arial" w:cs="Arial"/>
                <w:sz w:val="20"/>
                <w:szCs w:val="20"/>
              </w:rPr>
              <w:t>uje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stoł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i miejsc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przeznaczo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dla gości na różn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por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dnia</w:t>
            </w:r>
          </w:p>
          <w:p w:rsidR="00E417AD" w:rsidRPr="00C730BC" w:rsidRDefault="00437E2F" w:rsidP="00B50BCC">
            <w:pPr>
              <w:numPr>
                <w:ilvl w:val="0"/>
                <w:numId w:val="75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ocenia przygotowanie </w:t>
            </w:r>
            <w:proofErr w:type="spellStart"/>
            <w:r w:rsidRPr="00C730BC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C730BC">
              <w:rPr>
                <w:rFonts w:ascii="Arial" w:hAnsi="Arial" w:cs="Arial"/>
                <w:sz w:val="20"/>
                <w:szCs w:val="20"/>
              </w:rPr>
              <w:t xml:space="preserve"> w części handlowo-usługowej do przyjęcia gości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w tym: </w:t>
            </w:r>
            <w:r w:rsidRPr="00C730BC">
              <w:rPr>
                <w:rFonts w:ascii="Arial" w:hAnsi="Arial" w:cs="Arial"/>
                <w:sz w:val="20"/>
                <w:szCs w:val="20"/>
              </w:rPr>
              <w:t>rozstawienia stołów, zajmowanej przez nich powierzchni podłogi, zachowania przejść komunikacyjnych, ustawiania i wykładania zastawy stołowej i serwisowej na stole zgodnie z normami</w:t>
            </w:r>
          </w:p>
          <w:p w:rsidR="000D5A44" w:rsidRDefault="00437E2F" w:rsidP="00FC7385">
            <w:pPr>
              <w:numPr>
                <w:ilvl w:val="0"/>
                <w:numId w:val="75"/>
              </w:numPr>
              <w:tabs>
                <w:tab w:val="center" w:pos="38"/>
              </w:tabs>
              <w:ind w:left="463" w:hanging="425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wykonuje zabiegi związane z dbałością o bieliznę, zastawę stołową i serwisową</w:t>
            </w:r>
          </w:p>
          <w:p w:rsidR="00E417AD" w:rsidRPr="00C730BC" w:rsidRDefault="00437E2F" w:rsidP="00FC7385">
            <w:pPr>
              <w:numPr>
                <w:ilvl w:val="0"/>
                <w:numId w:val="75"/>
              </w:numPr>
              <w:tabs>
                <w:tab w:val="center" w:pos="3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dokonuje obrotu bielizną stołową, wyciera i poleruje zastawę stołową i serwisową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AD" w:rsidRPr="00C730BC" w:rsidRDefault="00EF4207" w:rsidP="00B50BCC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417AD" w:rsidRPr="00C730BC">
              <w:rPr>
                <w:rFonts w:ascii="Arial" w:hAnsi="Arial" w:cs="Arial"/>
                <w:sz w:val="20"/>
                <w:szCs w:val="20"/>
              </w:rPr>
              <w:t>ozróżnia karty menu</w:t>
            </w:r>
            <w:r w:rsidR="00437E2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17AD" w:rsidRPr="00C730BC" w:rsidRDefault="00E417AD" w:rsidP="00B50BCC">
            <w:pPr>
              <w:numPr>
                <w:ilvl w:val="0"/>
                <w:numId w:val="3"/>
              </w:numPr>
              <w:tabs>
                <w:tab w:val="center" w:pos="422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charakteryzuje rodzaje kart menu i ich właściwości</w:t>
            </w:r>
          </w:p>
          <w:p w:rsidR="00E417AD" w:rsidRPr="00C730BC" w:rsidRDefault="00E417AD" w:rsidP="00B50BCC">
            <w:pPr>
              <w:numPr>
                <w:ilvl w:val="0"/>
                <w:numId w:val="3"/>
              </w:numPr>
              <w:tabs>
                <w:tab w:val="center" w:pos="422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analizuje karty menu</w:t>
            </w:r>
          </w:p>
          <w:p w:rsidR="00E417AD" w:rsidRPr="00C730BC" w:rsidRDefault="00E417AD" w:rsidP="00B50BCC">
            <w:pPr>
              <w:numPr>
                <w:ilvl w:val="0"/>
                <w:numId w:val="3"/>
              </w:numPr>
              <w:tabs>
                <w:tab w:val="center" w:pos="422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posługuje się kartą menu i napojów oraz alkoholi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AD" w:rsidRPr="00C730BC" w:rsidRDefault="00437E2F" w:rsidP="00B50BCC">
            <w:pPr>
              <w:numPr>
                <w:ilvl w:val="0"/>
                <w:numId w:val="78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objaśnia pojęcie karty menu</w:t>
            </w:r>
          </w:p>
          <w:p w:rsidR="00E417AD" w:rsidRPr="00C730BC" w:rsidRDefault="00437E2F" w:rsidP="00B50BCC">
            <w:pPr>
              <w:numPr>
                <w:ilvl w:val="0"/>
                <w:numId w:val="78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klasyfikuje karty menu wg różnych wyróżników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okresu obowiązywania, wielkości, rodzaju i stylu świadczonych usłu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E417AD" w:rsidRPr="00C730BC" w:rsidRDefault="00437E2F" w:rsidP="00B50BCC">
            <w:pPr>
              <w:numPr>
                <w:ilvl w:val="0"/>
                <w:numId w:val="78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rozróżnia rodzaje kart menu zgodnie z przeznaczeniem</w:t>
            </w:r>
          </w:p>
          <w:p w:rsidR="00E417AD" w:rsidRPr="00C730BC" w:rsidRDefault="00437E2F" w:rsidP="00B50BCC">
            <w:pPr>
              <w:numPr>
                <w:ilvl w:val="0"/>
                <w:numId w:val="78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opisuje informacje handlowe zawarte kartach menu i napojów oraz alkoholi</w:t>
            </w:r>
          </w:p>
          <w:p w:rsidR="00E417AD" w:rsidRPr="00C730BC" w:rsidRDefault="00437E2F" w:rsidP="00B50BCC">
            <w:pPr>
              <w:numPr>
                <w:ilvl w:val="0"/>
                <w:numId w:val="78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rozróżnia potrawy i napoje zawarte w karcie menu</w:t>
            </w:r>
          </w:p>
          <w:p w:rsidR="00E417AD" w:rsidRPr="00C730BC" w:rsidRDefault="00437E2F" w:rsidP="00B50BCC">
            <w:pPr>
              <w:numPr>
                <w:ilvl w:val="0"/>
                <w:numId w:val="78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lastRenderedPageBreak/>
              <w:t>definiuje rolę wkładki w kartach menu i napojów oraz alkoholi</w:t>
            </w:r>
          </w:p>
          <w:p w:rsidR="00E417AD" w:rsidRPr="00C730BC" w:rsidRDefault="00437E2F" w:rsidP="00B50BCC">
            <w:pPr>
              <w:numPr>
                <w:ilvl w:val="0"/>
                <w:numId w:val="78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wykazuje się  znajomością kart menu i napojów</w:t>
            </w:r>
          </w:p>
          <w:p w:rsidR="00E417AD" w:rsidRPr="00C730BC" w:rsidRDefault="00437E2F" w:rsidP="00B50BCC">
            <w:pPr>
              <w:numPr>
                <w:ilvl w:val="0"/>
                <w:numId w:val="78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ocenia karty menu i napojów pod względem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budowy, klasycznego układu spisu potraw według zasad kuchni środkowoeuropejskiej i napojów dla gości polskich i zagranicznych, użytego nazewnictwa i słownictwa, zawartych informacji handlowych i żywieniowych dla gości </w:t>
            </w:r>
          </w:p>
          <w:p w:rsidR="00E417AD" w:rsidRPr="00C730BC" w:rsidRDefault="00437E2F" w:rsidP="00B50BCC">
            <w:pPr>
              <w:numPr>
                <w:ilvl w:val="0"/>
                <w:numId w:val="78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demonstruje sposób podawania karty menu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AD" w:rsidRPr="00C730BC" w:rsidRDefault="00EF4207" w:rsidP="00B50BCC">
            <w:pPr>
              <w:pStyle w:val="Akapitzlist"/>
              <w:numPr>
                <w:ilvl w:val="0"/>
                <w:numId w:val="109"/>
              </w:numPr>
              <w:tabs>
                <w:tab w:val="center" w:pos="422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</w:t>
            </w:r>
            <w:r w:rsidR="00E417AD" w:rsidRPr="00C730BC">
              <w:rPr>
                <w:rFonts w:ascii="Arial" w:hAnsi="Arial" w:cs="Arial"/>
                <w:sz w:val="20"/>
                <w:szCs w:val="20"/>
              </w:rPr>
              <w:t>ykonuje czynności związane z przyjmowaniem gości</w:t>
            </w:r>
            <w:r w:rsidR="00F904A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17AD" w:rsidRPr="00C730BC" w:rsidRDefault="00E417AD" w:rsidP="00B50BCC">
            <w:pPr>
              <w:numPr>
                <w:ilvl w:val="0"/>
                <w:numId w:val="77"/>
              </w:numP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przygotowuje  salę  i stoły zgodnie z zamówieniem</w:t>
            </w:r>
          </w:p>
          <w:p w:rsidR="00E417AD" w:rsidRPr="00C730BC" w:rsidRDefault="00E417AD" w:rsidP="00B50BCC">
            <w:pPr>
              <w:numPr>
                <w:ilvl w:val="0"/>
                <w:numId w:val="77"/>
              </w:numP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dba o czystość, porządek i estetykę </w:t>
            </w:r>
          </w:p>
          <w:p w:rsidR="00E417AD" w:rsidRPr="00C730BC" w:rsidRDefault="00E417AD" w:rsidP="00B50BCC">
            <w:pPr>
              <w:numPr>
                <w:ilvl w:val="0"/>
                <w:numId w:val="77"/>
              </w:numP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serwuje potrawy i napoje zgodnie z zasadami obsługi gości</w:t>
            </w:r>
          </w:p>
          <w:p w:rsidR="00E417AD" w:rsidRPr="00C730BC" w:rsidRDefault="00E417AD" w:rsidP="00B50BCC">
            <w:pPr>
              <w:numPr>
                <w:ilvl w:val="0"/>
                <w:numId w:val="77"/>
              </w:numP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komunikuje się z gośćmi na każdym etapie obsługi stosując zwroty grzecznościowe</w:t>
            </w:r>
          </w:p>
          <w:p w:rsidR="00E417AD" w:rsidRPr="00C730BC" w:rsidRDefault="00E417AD" w:rsidP="00B50BCC">
            <w:pPr>
              <w:numPr>
                <w:ilvl w:val="0"/>
                <w:numId w:val="77"/>
              </w:numP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dokonuje dyskretnej obserwacji sali podczas przyjęcia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AD" w:rsidRPr="00C730BC" w:rsidRDefault="00437E2F" w:rsidP="00B50BCC">
            <w:pPr>
              <w:pStyle w:val="Akapitzlist"/>
              <w:numPr>
                <w:ilvl w:val="0"/>
                <w:numId w:val="76"/>
              </w:numPr>
              <w:tabs>
                <w:tab w:val="center" w:pos="291"/>
              </w:tabs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przyjmuje gości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730BC">
              <w:rPr>
                <w:rFonts w:ascii="Arial" w:hAnsi="Arial" w:cs="Arial"/>
                <w:sz w:val="20"/>
                <w:szCs w:val="20"/>
              </w:rPr>
              <w:t>wita, odnotowuje usługę dla gości hotelowych, stosuje zasadę uznania gości, pomaga przy wyborze stolika i zajęciu miejsc )</w:t>
            </w:r>
          </w:p>
          <w:p w:rsidR="00E417AD" w:rsidRPr="00C730BC" w:rsidRDefault="00437E2F" w:rsidP="00B50BCC">
            <w:pPr>
              <w:pStyle w:val="Akapitzlist"/>
              <w:numPr>
                <w:ilvl w:val="0"/>
                <w:numId w:val="76"/>
              </w:numPr>
              <w:tabs>
                <w:tab w:val="center" w:pos="291"/>
              </w:tabs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wykonuje czynności związane z przyjęciem zamówienia (podaje kartę doradza przy wyborze potraw, dań, napojów, przyjmuje zamówienie)</w:t>
            </w:r>
          </w:p>
          <w:p w:rsidR="00E417AD" w:rsidRPr="00C730BC" w:rsidRDefault="00437E2F" w:rsidP="00B50BCC">
            <w:pPr>
              <w:pStyle w:val="Akapitzlist"/>
              <w:numPr>
                <w:ilvl w:val="0"/>
                <w:numId w:val="76"/>
              </w:numPr>
              <w:tabs>
                <w:tab w:val="center" w:pos="291"/>
              </w:tabs>
              <w:spacing w:after="0" w:line="240" w:lineRule="auto"/>
              <w:ind w:left="291" w:hanging="283"/>
              <w:rPr>
                <w:rStyle w:val="y0nh2b"/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stosuje zasady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730BC">
              <w:rPr>
                <w:rStyle w:val="y0nh2b"/>
                <w:rFonts w:ascii="Arial" w:hAnsi="Arial" w:cs="Arial"/>
                <w:bCs/>
                <w:sz w:val="20"/>
                <w:szCs w:val="20"/>
              </w:rPr>
              <w:t>p-sellingu</w:t>
            </w:r>
            <w:proofErr w:type="spellEnd"/>
            <w:r w:rsidRPr="00C730BC">
              <w:rPr>
                <w:rStyle w:val="y0nh2b"/>
                <w:rFonts w:ascii="Arial" w:hAnsi="Arial" w:cs="Arial"/>
                <w:bCs/>
                <w:sz w:val="20"/>
                <w:szCs w:val="20"/>
              </w:rPr>
              <w:t xml:space="preserve"> w poszerzaniu zamówienia</w:t>
            </w:r>
          </w:p>
          <w:p w:rsidR="00E417AD" w:rsidRPr="00C730BC" w:rsidRDefault="00437E2F" w:rsidP="00B50BCC">
            <w:pPr>
              <w:pStyle w:val="Akapitzlist"/>
              <w:numPr>
                <w:ilvl w:val="0"/>
                <w:numId w:val="76"/>
              </w:numPr>
              <w:tabs>
                <w:tab w:val="center" w:pos="291"/>
              </w:tabs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zapisuje zamówienie</w:t>
            </w:r>
          </w:p>
          <w:p w:rsidR="00E417AD" w:rsidRPr="00C730BC" w:rsidRDefault="00437E2F" w:rsidP="00B50BCC">
            <w:pPr>
              <w:pStyle w:val="Akapitzlist"/>
              <w:numPr>
                <w:ilvl w:val="0"/>
                <w:numId w:val="76"/>
              </w:numPr>
              <w:tabs>
                <w:tab w:val="center" w:pos="291"/>
              </w:tabs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przekazuje zamówienie do realizacji</w:t>
            </w:r>
          </w:p>
          <w:p w:rsidR="00E417AD" w:rsidRPr="00C730BC" w:rsidRDefault="00437E2F" w:rsidP="00B50BCC">
            <w:pPr>
              <w:pStyle w:val="Akapitzlist"/>
              <w:numPr>
                <w:ilvl w:val="0"/>
                <w:numId w:val="76"/>
              </w:numPr>
              <w:tabs>
                <w:tab w:val="center" w:pos="291"/>
              </w:tabs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używa zwrotów grzecznościowych w konwersacji z gośćmi różnych typów charakterologicznych w języku polskim i obcym nowożytnym 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AD" w:rsidRPr="00EF4207" w:rsidRDefault="00EF4207" w:rsidP="00EF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Pr="00EF4207">
              <w:rPr>
                <w:rFonts w:ascii="Arial" w:hAnsi="Arial" w:cs="Arial"/>
                <w:sz w:val="20"/>
                <w:szCs w:val="20"/>
              </w:rPr>
              <w:t>n</w:t>
            </w:r>
            <w:r w:rsidR="00E417AD" w:rsidRPr="00EF4207">
              <w:rPr>
                <w:rFonts w:ascii="Arial" w:hAnsi="Arial" w:cs="Arial"/>
                <w:sz w:val="20"/>
                <w:szCs w:val="20"/>
              </w:rPr>
              <w:t>akrywa stół zgodnie z zamówieniem gości</w:t>
            </w:r>
          </w:p>
          <w:p w:rsidR="00E417AD" w:rsidRPr="00C730BC" w:rsidRDefault="00E417AD" w:rsidP="00F904AE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AD" w:rsidRPr="00C730BC" w:rsidRDefault="00437E2F" w:rsidP="00B50BCC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uzupełnia przygotowane stoły zgodnie z zamówieniem i potrzebami gości oraz obowiązującymi w zakładzie standardami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zmienia, uzupełnia zastawę stołową i serwisową, elementy dekoracyjne stołu </w:t>
            </w:r>
          </w:p>
          <w:p w:rsidR="00E417AD" w:rsidRPr="00C730BC" w:rsidRDefault="00437E2F" w:rsidP="00B50BCC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aranżuje salę i stoły stosownie do uzyskanych informacji nt. oczekiwań i charakterystyki gości</w:t>
            </w:r>
          </w:p>
          <w:p w:rsidR="00E417AD" w:rsidRPr="00C730BC" w:rsidRDefault="00437E2F" w:rsidP="00B50BCC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wykonuje czynności kelnerskie z prawej i lewej strony gościa przy dostosowywaniu nakrycia stołu do zamówienia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AD" w:rsidRPr="00EF4207" w:rsidRDefault="00EF4207" w:rsidP="00EF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d</w:t>
            </w:r>
            <w:r w:rsidR="00E417AD" w:rsidRPr="00EF4207">
              <w:rPr>
                <w:rFonts w:ascii="Arial" w:hAnsi="Arial" w:cs="Arial"/>
                <w:sz w:val="20"/>
                <w:szCs w:val="20"/>
              </w:rPr>
              <w:t xml:space="preserve">obiera metody serwowania potraw i napojów 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AD" w:rsidRPr="00C730BC" w:rsidRDefault="00437E2F" w:rsidP="00B50BCC">
            <w:pPr>
              <w:numPr>
                <w:ilvl w:val="0"/>
                <w:numId w:val="80"/>
              </w:numPr>
              <w:tabs>
                <w:tab w:val="center" w:pos="291"/>
              </w:tabs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klasyfikuje m</w:t>
            </w:r>
            <w:r w:rsidRPr="00C730BC">
              <w:rPr>
                <w:rFonts w:ascii="Arial" w:hAnsi="Arial" w:cs="Arial"/>
                <w:bCs/>
                <w:sz w:val="20"/>
                <w:szCs w:val="20"/>
              </w:rPr>
              <w:t>etody, techniki i style podawania potraw, napojów i posiłków</w:t>
            </w:r>
          </w:p>
          <w:p w:rsidR="00E417AD" w:rsidRPr="00C730BC" w:rsidRDefault="00437E2F" w:rsidP="00B50BCC">
            <w:pPr>
              <w:numPr>
                <w:ilvl w:val="0"/>
                <w:numId w:val="80"/>
              </w:numPr>
              <w:tabs>
                <w:tab w:val="center" w:pos="291"/>
              </w:tabs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stosuje m</w:t>
            </w:r>
            <w:r w:rsidRPr="00C730BC">
              <w:rPr>
                <w:rFonts w:ascii="Arial" w:hAnsi="Arial" w:cs="Arial"/>
                <w:bCs/>
                <w:sz w:val="20"/>
                <w:szCs w:val="20"/>
              </w:rPr>
              <w:t>etody, techniki i style podawania potraw, napojów i posiłków</w:t>
            </w:r>
          </w:p>
          <w:p w:rsidR="00E417AD" w:rsidRPr="00C730BC" w:rsidRDefault="00437E2F" w:rsidP="00B50BCC">
            <w:pPr>
              <w:numPr>
                <w:ilvl w:val="0"/>
                <w:numId w:val="80"/>
              </w:numPr>
              <w:tabs>
                <w:tab w:val="center" w:pos="291"/>
              </w:tabs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bCs/>
                <w:sz w:val="20"/>
                <w:szCs w:val="20"/>
              </w:rPr>
              <w:t>określa prace kelnerów przy stosowaniu różnych metod, technik i stylów podawania potraw, napojów i posiłków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w tym:</w:t>
            </w:r>
            <w:r w:rsidRPr="00C730BC">
              <w:rPr>
                <w:rFonts w:ascii="Arial" w:hAnsi="Arial" w:cs="Arial"/>
                <w:bCs/>
                <w:sz w:val="20"/>
                <w:szCs w:val="20"/>
              </w:rPr>
              <w:t xml:space="preserve"> ruch prawo i lewostronny,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czynności obsługi z prawej i z lewej strony,</w:t>
            </w:r>
            <w:r w:rsidRPr="00C730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odpowiedni </w:t>
            </w:r>
            <w:r w:rsidRPr="00C730BC">
              <w:rPr>
                <w:rFonts w:ascii="Arial" w:hAnsi="Arial" w:cs="Arial"/>
                <w:bCs/>
                <w:sz w:val="20"/>
                <w:szCs w:val="20"/>
              </w:rPr>
              <w:t>chwyt sztućców serwisowych</w:t>
            </w:r>
          </w:p>
          <w:p w:rsidR="00E417AD" w:rsidRPr="00C730BC" w:rsidRDefault="00437E2F" w:rsidP="00B50BCC">
            <w:pPr>
              <w:numPr>
                <w:ilvl w:val="0"/>
                <w:numId w:val="80"/>
              </w:numPr>
              <w:tabs>
                <w:tab w:val="center" w:pos="291"/>
              </w:tabs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opisuje</w:t>
            </w:r>
            <w:r w:rsidRPr="00C730BC">
              <w:rPr>
                <w:rFonts w:ascii="Arial" w:hAnsi="Arial" w:cs="Arial"/>
                <w:bCs/>
                <w:sz w:val="20"/>
                <w:szCs w:val="20"/>
              </w:rPr>
              <w:t xml:space="preserve"> zalety i wady podawania potraw i posiłków różnymi metodami i stylami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AD" w:rsidRPr="00C730BC" w:rsidRDefault="00EF4207" w:rsidP="00EF4207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417AD" w:rsidRPr="00C730BC">
              <w:rPr>
                <w:rFonts w:ascii="Arial" w:hAnsi="Arial" w:cs="Arial"/>
                <w:sz w:val="20"/>
                <w:szCs w:val="20"/>
              </w:rPr>
              <w:t>odaje potrawy</w:t>
            </w:r>
            <w:r w:rsidR="00F904A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17AD" w:rsidRPr="00C730BC" w:rsidRDefault="00E417AD" w:rsidP="00B50BCC">
            <w:pPr>
              <w:numPr>
                <w:ilvl w:val="0"/>
                <w:numId w:val="82"/>
              </w:numP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dobiera dodatki do potraw (np. pieczywo, masło, grzanki, sosy itp.)</w:t>
            </w:r>
          </w:p>
          <w:p w:rsidR="00E417AD" w:rsidRPr="00C730BC" w:rsidRDefault="00E417AD" w:rsidP="00B50BCC">
            <w:pPr>
              <w:numPr>
                <w:ilvl w:val="0"/>
                <w:numId w:val="82"/>
              </w:numP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dba o jakość i estetykę serwowanych potraw</w:t>
            </w:r>
          </w:p>
          <w:p w:rsidR="00E417AD" w:rsidRPr="00C730BC" w:rsidRDefault="00E417AD" w:rsidP="00B50BCC">
            <w:pPr>
              <w:numPr>
                <w:ilvl w:val="0"/>
                <w:numId w:val="82"/>
              </w:numP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dobiera bieliznę i zastawę stołową, sprzęt serwisowy i urządzenia do podawania potraw</w:t>
            </w:r>
          </w:p>
          <w:p w:rsidR="00E417AD" w:rsidRPr="00C730BC" w:rsidRDefault="00E417AD" w:rsidP="00B50BCC">
            <w:pPr>
              <w:numPr>
                <w:ilvl w:val="0"/>
                <w:numId w:val="82"/>
              </w:numP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serwuje potrawy zgodnie z zasadami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AD" w:rsidRPr="00C730BC" w:rsidRDefault="00437E2F" w:rsidP="00B50BCC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sprawdza zgodność odbieranych z ekspedycji potraw z zamówieniem </w:t>
            </w:r>
          </w:p>
          <w:p w:rsidR="00E417AD" w:rsidRPr="00C730BC" w:rsidRDefault="00437E2F" w:rsidP="00B50BCC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ocenia jakość i estetykę potraw przed ich wydaniem</w:t>
            </w:r>
          </w:p>
          <w:p w:rsidR="00E417AD" w:rsidRPr="00C730BC" w:rsidRDefault="00437E2F" w:rsidP="00B50BCC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ustala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zamówieniem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kolejność podawania potraw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przystawka, zupa, danie zasadnicze, deser </w:t>
            </w:r>
          </w:p>
          <w:p w:rsidR="00E417AD" w:rsidRPr="00C730BC" w:rsidRDefault="00437E2F" w:rsidP="00B50BCC">
            <w:pPr>
              <w:numPr>
                <w:ilvl w:val="0"/>
                <w:numId w:val="81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dobiera przyprawy do potraw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sól, pieprz, oliwa </w:t>
            </w:r>
          </w:p>
          <w:p w:rsidR="00E417AD" w:rsidRPr="00C730BC" w:rsidRDefault="00437E2F" w:rsidP="00B50BCC">
            <w:pPr>
              <w:numPr>
                <w:ilvl w:val="0"/>
                <w:numId w:val="81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dostosowuje metodę i technikę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podawania</w:t>
            </w:r>
            <w:r w:rsidRPr="00C730BC">
              <w:rPr>
                <w:rFonts w:ascii="Arial" w:hAnsi="Arial" w:cs="Arial"/>
                <w:bCs/>
                <w:sz w:val="20"/>
                <w:szCs w:val="20"/>
              </w:rPr>
              <w:t xml:space="preserve"> do </w:t>
            </w:r>
            <w:r w:rsidRPr="00C730BC">
              <w:rPr>
                <w:rFonts w:ascii="Arial" w:hAnsi="Arial" w:cs="Arial"/>
                <w:sz w:val="20"/>
                <w:szCs w:val="20"/>
              </w:rPr>
              <w:t>serwowanych potraw</w:t>
            </w:r>
            <w:r w:rsidRPr="00C730BC">
              <w:rPr>
                <w:rFonts w:ascii="Arial" w:hAnsi="Arial" w:cs="Arial"/>
                <w:bCs/>
                <w:sz w:val="20"/>
                <w:szCs w:val="20"/>
              </w:rPr>
              <w:t xml:space="preserve">, rodzaju zamówionych dań, zgodnie z życzeniem gości i możliwości zakładu </w:t>
            </w:r>
          </w:p>
          <w:p w:rsidR="00E417AD" w:rsidRPr="00C730BC" w:rsidRDefault="00437E2F" w:rsidP="00B50BCC">
            <w:pPr>
              <w:numPr>
                <w:ilvl w:val="0"/>
                <w:numId w:val="81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bCs/>
                <w:sz w:val="20"/>
                <w:szCs w:val="20"/>
              </w:rPr>
              <w:t>podaje dodatki do zamówionych potraw</w:t>
            </w:r>
          </w:p>
          <w:p w:rsidR="00E417AD" w:rsidRPr="00C730BC" w:rsidRDefault="00437E2F" w:rsidP="00B50BCC">
            <w:pPr>
              <w:numPr>
                <w:ilvl w:val="0"/>
                <w:numId w:val="81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bCs/>
                <w:sz w:val="20"/>
                <w:szCs w:val="20"/>
              </w:rPr>
              <w:t xml:space="preserve">podaje </w:t>
            </w:r>
            <w:proofErr w:type="spellStart"/>
            <w:r w:rsidRPr="00C730BC">
              <w:rPr>
                <w:rFonts w:ascii="Arial" w:hAnsi="Arial" w:cs="Arial"/>
                <w:bCs/>
                <w:sz w:val="20"/>
                <w:szCs w:val="20"/>
              </w:rPr>
              <w:t>jednoporcjowo</w:t>
            </w:r>
            <w:proofErr w:type="spellEnd"/>
            <w:r w:rsidRPr="00C730BC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C730BC">
              <w:rPr>
                <w:rFonts w:ascii="Arial" w:hAnsi="Arial" w:cs="Arial"/>
                <w:bCs/>
                <w:sz w:val="20"/>
                <w:szCs w:val="20"/>
              </w:rPr>
              <w:t>wieloporcjowo</w:t>
            </w:r>
            <w:proofErr w:type="spellEnd"/>
            <w:r w:rsidRPr="00C730BC">
              <w:rPr>
                <w:rFonts w:ascii="Arial" w:hAnsi="Arial" w:cs="Arial"/>
                <w:bCs/>
                <w:sz w:val="20"/>
                <w:szCs w:val="20"/>
              </w:rPr>
              <w:t xml:space="preserve"> zakąski zimne i gorące, zupy, dania zasadnicze, sery, desery i owoce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AD" w:rsidRPr="00C730BC" w:rsidRDefault="00E417AD" w:rsidP="00EF4207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Pr="00C730BC">
              <w:rPr>
                <w:rFonts w:ascii="Arial" w:hAnsi="Arial" w:cs="Arial"/>
                <w:sz w:val="20"/>
                <w:szCs w:val="20"/>
              </w:rPr>
              <w:t>odaje napoje bezalkoholowe</w:t>
            </w:r>
            <w:r w:rsidR="007872C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17AD" w:rsidRPr="00C730BC" w:rsidRDefault="00E417AD" w:rsidP="00B50BCC">
            <w:pPr>
              <w:numPr>
                <w:ilvl w:val="0"/>
                <w:numId w:val="96"/>
              </w:numP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opisuje skład i technologię sporządzania podawanych napojów</w:t>
            </w:r>
          </w:p>
          <w:p w:rsidR="00E417AD" w:rsidRPr="00C730BC" w:rsidRDefault="00E417AD" w:rsidP="00B50BCC">
            <w:pPr>
              <w:numPr>
                <w:ilvl w:val="0"/>
                <w:numId w:val="96"/>
              </w:numP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napoje zimne i gorące zgodnie z obowiązującymi zasadami</w:t>
            </w:r>
          </w:p>
          <w:p w:rsidR="00E417AD" w:rsidRPr="00C730BC" w:rsidRDefault="00E417AD" w:rsidP="00B50BCC">
            <w:pPr>
              <w:numPr>
                <w:ilvl w:val="0"/>
                <w:numId w:val="96"/>
              </w:numP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określa dodatki do napojów </w:t>
            </w:r>
          </w:p>
          <w:p w:rsidR="00E417AD" w:rsidRPr="00C730BC" w:rsidRDefault="00E417AD" w:rsidP="00B50BCC">
            <w:pPr>
              <w:numPr>
                <w:ilvl w:val="0"/>
                <w:numId w:val="96"/>
              </w:numP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dobiera zastawę szklaną lub ceramiczną do serwowanego napoju</w:t>
            </w:r>
          </w:p>
          <w:p w:rsidR="00E417AD" w:rsidRPr="00C730BC" w:rsidRDefault="00E417AD" w:rsidP="00B50BCC">
            <w:pPr>
              <w:numPr>
                <w:ilvl w:val="0"/>
                <w:numId w:val="96"/>
              </w:numP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określa zasadę kolejności podawania napojów zimnych i gorących bezalkoholowych;</w:t>
            </w:r>
          </w:p>
          <w:p w:rsidR="00E417AD" w:rsidRPr="00C730BC" w:rsidRDefault="00E417AD" w:rsidP="00B50BCC">
            <w:pPr>
              <w:numPr>
                <w:ilvl w:val="0"/>
                <w:numId w:val="96"/>
              </w:numP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serwuje napoje z wykorzystaniem różnorodnych metod;</w:t>
            </w:r>
          </w:p>
          <w:p w:rsidR="00E417AD" w:rsidRPr="00C730BC" w:rsidRDefault="00E417AD" w:rsidP="00F904AE">
            <w:pP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C1" w:rsidRDefault="00437E2F" w:rsidP="00B50BCC">
            <w:pPr>
              <w:numPr>
                <w:ilvl w:val="0"/>
                <w:numId w:val="110"/>
              </w:numPr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przygotowuje bufet</w:t>
            </w:r>
            <w:r>
              <w:rPr>
                <w:rFonts w:ascii="Arial" w:hAnsi="Arial" w:cs="Arial"/>
                <w:sz w:val="20"/>
                <w:szCs w:val="20"/>
              </w:rPr>
              <w:t xml:space="preserve"> na sali konsumenckiej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do sporządzania i podawania napojów bezalkoholowych</w:t>
            </w:r>
          </w:p>
          <w:p w:rsidR="00E417AD" w:rsidRPr="00C730BC" w:rsidRDefault="00437E2F" w:rsidP="00B50BCC">
            <w:pPr>
              <w:numPr>
                <w:ilvl w:val="0"/>
                <w:numId w:val="110"/>
              </w:numPr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730BC">
              <w:rPr>
                <w:rFonts w:ascii="Arial" w:hAnsi="Arial" w:cs="Arial"/>
                <w:sz w:val="20"/>
                <w:szCs w:val="20"/>
              </w:rPr>
              <w:t>prawdza zaopatrzenie w surowce, gotowość urządzeń, sprzętu oraz zastawy stołowej i serwisowej do sporządzania, nalewania i serwowania napojów bezalkoholowych</w:t>
            </w:r>
          </w:p>
          <w:p w:rsidR="00E417AD" w:rsidRPr="00C730BC" w:rsidRDefault="00437E2F" w:rsidP="00B50BCC">
            <w:pPr>
              <w:numPr>
                <w:ilvl w:val="0"/>
                <w:numId w:val="110"/>
              </w:numPr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sporządza napoje w barze </w:t>
            </w:r>
          </w:p>
          <w:p w:rsidR="00E417AD" w:rsidRPr="00C730BC" w:rsidRDefault="00437E2F" w:rsidP="00B50BCC">
            <w:pPr>
              <w:numPr>
                <w:ilvl w:val="0"/>
                <w:numId w:val="110"/>
              </w:numPr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przestrzega warunków podawania napojów bezalkoholowych zimnych niegazowanych i gazowanych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730BC">
              <w:rPr>
                <w:rFonts w:ascii="Arial" w:hAnsi="Arial" w:cs="Arial"/>
                <w:sz w:val="20"/>
                <w:szCs w:val="20"/>
              </w:rPr>
              <w:t>temperatury podania, doboru naczyń, dekoracji, dodatków komplementarnych</w:t>
            </w:r>
          </w:p>
          <w:p w:rsidR="00E417AD" w:rsidRPr="007872C1" w:rsidRDefault="00437E2F" w:rsidP="00B50BCC">
            <w:pPr>
              <w:numPr>
                <w:ilvl w:val="0"/>
                <w:numId w:val="110"/>
              </w:numPr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7872C1">
              <w:rPr>
                <w:rFonts w:ascii="Arial" w:hAnsi="Arial" w:cs="Arial"/>
                <w:sz w:val="20"/>
                <w:szCs w:val="20"/>
              </w:rPr>
              <w:t xml:space="preserve">podaje napoje zimne bezalkoholowe niegazowane i gazowane w oryginalnych opakowaniach w naczyniach porcjowych i wieloporcjowych gościom przy stole, w tym: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872C1">
              <w:rPr>
                <w:rFonts w:ascii="Arial" w:hAnsi="Arial" w:cs="Arial"/>
                <w:sz w:val="20"/>
                <w:szCs w:val="20"/>
              </w:rPr>
              <w:t>rzynosi napój, nakrycia i sprzęt serwisowy na tacy, otwiera, nalewa, ustawia napój na stole</w:t>
            </w:r>
          </w:p>
          <w:p w:rsidR="00E417AD" w:rsidRPr="00C730BC" w:rsidRDefault="00437E2F" w:rsidP="00B50BCC">
            <w:pPr>
              <w:numPr>
                <w:ilvl w:val="0"/>
                <w:numId w:val="110"/>
              </w:numPr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rozróżnia składniki kawy i herbaty kakao jako napojów</w:t>
            </w:r>
          </w:p>
          <w:p w:rsidR="00E417AD" w:rsidRPr="00C730BC" w:rsidRDefault="00437E2F" w:rsidP="00B50BCC">
            <w:pPr>
              <w:numPr>
                <w:ilvl w:val="0"/>
                <w:numId w:val="110"/>
              </w:numPr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dobiera warunki parzenia kawy, herbaty, czekolady</w:t>
            </w:r>
            <w:r>
              <w:rPr>
                <w:rFonts w:ascii="Arial" w:hAnsi="Arial" w:cs="Arial"/>
                <w:sz w:val="20"/>
                <w:szCs w:val="20"/>
              </w:rPr>
              <w:t xml:space="preserve">, w tym: </w:t>
            </w:r>
            <w:r w:rsidRPr="00C730BC">
              <w:rPr>
                <w:rFonts w:ascii="Arial" w:hAnsi="Arial" w:cs="Arial"/>
                <w:sz w:val="20"/>
                <w:szCs w:val="20"/>
              </w:rPr>
              <w:t>jakość wody, temperaturę, czas, technikę parzenia i dodatki</w:t>
            </w:r>
          </w:p>
          <w:p w:rsidR="00E417AD" w:rsidRPr="00C730BC" w:rsidRDefault="00437E2F" w:rsidP="00B50BCC">
            <w:pPr>
              <w:numPr>
                <w:ilvl w:val="0"/>
                <w:numId w:val="110"/>
              </w:numPr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przygotowuje naczynia, sprzęt, nakrycia stołowe do parzenia i podawania kaw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730BC">
              <w:rPr>
                <w:rFonts w:ascii="Arial" w:hAnsi="Arial" w:cs="Arial"/>
                <w:sz w:val="20"/>
                <w:szCs w:val="20"/>
              </w:rPr>
              <w:t>, herbat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730BC">
              <w:rPr>
                <w:rFonts w:ascii="Arial" w:hAnsi="Arial" w:cs="Arial"/>
                <w:sz w:val="20"/>
                <w:szCs w:val="20"/>
              </w:rPr>
              <w:t>, czekolady.</w:t>
            </w:r>
          </w:p>
          <w:p w:rsidR="00E417AD" w:rsidRPr="00C730BC" w:rsidRDefault="00437E2F" w:rsidP="00B50BCC">
            <w:pPr>
              <w:numPr>
                <w:ilvl w:val="0"/>
                <w:numId w:val="110"/>
              </w:numPr>
              <w:tabs>
                <w:tab w:val="center" w:pos="422"/>
              </w:tabs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sprawdza jakość i estetykę podawanych potraw i napojów </w:t>
            </w:r>
          </w:p>
          <w:p w:rsidR="00E417AD" w:rsidRPr="00C730BC" w:rsidRDefault="00FC7385" w:rsidP="00B50BCC">
            <w:pPr>
              <w:numPr>
                <w:ilvl w:val="0"/>
                <w:numId w:val="110"/>
              </w:numPr>
              <w:tabs>
                <w:tab w:val="center" w:pos="422"/>
              </w:tabs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E2F" w:rsidRPr="00C730BC">
              <w:rPr>
                <w:rFonts w:ascii="Arial" w:hAnsi="Arial" w:cs="Arial"/>
                <w:sz w:val="20"/>
                <w:szCs w:val="20"/>
              </w:rPr>
              <w:t>serwuje kawę, herbatę różnymi metodami, technikami z zastosowaniem różnych dodatków</w:t>
            </w:r>
            <w:r w:rsidR="00437E2F">
              <w:rPr>
                <w:rFonts w:ascii="Arial" w:hAnsi="Arial" w:cs="Arial"/>
                <w:sz w:val="20"/>
                <w:szCs w:val="20"/>
              </w:rPr>
              <w:t xml:space="preserve">, w tym: </w:t>
            </w:r>
            <w:r w:rsidR="00437E2F" w:rsidRPr="00C730BC">
              <w:rPr>
                <w:rFonts w:ascii="Arial" w:hAnsi="Arial" w:cs="Arial"/>
                <w:sz w:val="20"/>
                <w:szCs w:val="20"/>
              </w:rPr>
              <w:t>lód, owoce, cukier, śmietanka, mleko</w:t>
            </w:r>
            <w:r w:rsidR="00437E2F">
              <w:rPr>
                <w:rFonts w:ascii="Arial" w:hAnsi="Arial" w:cs="Arial"/>
                <w:sz w:val="20"/>
                <w:szCs w:val="20"/>
              </w:rPr>
              <w:t>,</w:t>
            </w:r>
            <w:r w:rsidR="00437E2F" w:rsidRPr="00C730BC">
              <w:rPr>
                <w:rFonts w:ascii="Arial" w:hAnsi="Arial" w:cs="Arial"/>
                <w:sz w:val="20"/>
                <w:szCs w:val="20"/>
              </w:rPr>
              <w:t xml:space="preserve"> w zależności od okoliczności i życzeń gości</w:t>
            </w:r>
          </w:p>
          <w:p w:rsidR="00E417AD" w:rsidRPr="00C730BC" w:rsidRDefault="00FC7385" w:rsidP="00B50BCC">
            <w:pPr>
              <w:numPr>
                <w:ilvl w:val="0"/>
                <w:numId w:val="110"/>
              </w:numPr>
              <w:tabs>
                <w:tab w:val="center" w:pos="422"/>
              </w:tabs>
              <w:ind w:left="291" w:hanging="2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E2F" w:rsidRPr="00C730BC">
              <w:rPr>
                <w:rFonts w:ascii="Arial" w:hAnsi="Arial" w:cs="Arial"/>
                <w:sz w:val="20"/>
                <w:szCs w:val="20"/>
              </w:rPr>
              <w:t>charakteryzuje miejsce napojów bezalkoholowych zimnych i gorących w tradycji polskiej i w innych narodów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AD" w:rsidRPr="00A72C3A" w:rsidRDefault="00E417AD" w:rsidP="006441E9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ind w:left="457"/>
              <w:rPr>
                <w:rFonts w:ascii="Arial" w:hAnsi="Arial" w:cs="Arial"/>
                <w:sz w:val="20"/>
                <w:szCs w:val="20"/>
              </w:rPr>
            </w:pPr>
            <w:r w:rsidRPr="00A72C3A">
              <w:rPr>
                <w:rFonts w:ascii="Arial" w:hAnsi="Arial" w:cs="Arial"/>
                <w:sz w:val="20"/>
                <w:szCs w:val="20"/>
              </w:rPr>
              <w:t>charakteryzuje napoje alkoholowe różnych regionów świata</w:t>
            </w:r>
            <w:r w:rsidR="00437E2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17AD" w:rsidRPr="00C730BC" w:rsidRDefault="00E417AD" w:rsidP="00B50BCC">
            <w:pPr>
              <w:pStyle w:val="Akapitzlist"/>
              <w:numPr>
                <w:ilvl w:val="0"/>
                <w:numId w:val="2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określa zasady podawania napojów alkoholowych</w:t>
            </w:r>
          </w:p>
          <w:p w:rsidR="00E417AD" w:rsidRPr="00C730BC" w:rsidRDefault="00E417AD" w:rsidP="00B50BCC">
            <w:pPr>
              <w:pStyle w:val="Akapitzlist"/>
              <w:numPr>
                <w:ilvl w:val="0"/>
                <w:numId w:val="2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pomaga przy doborze alkoholi do potraw dań i posiłków</w:t>
            </w:r>
          </w:p>
          <w:p w:rsidR="00E417AD" w:rsidRPr="00C730BC" w:rsidRDefault="00E417AD" w:rsidP="00B50BCC">
            <w:pPr>
              <w:pStyle w:val="Akapitzlist"/>
              <w:numPr>
                <w:ilvl w:val="0"/>
                <w:numId w:val="2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określa przepisy prawne i standardy wewnętrzne podawania alkoholi </w:t>
            </w:r>
          </w:p>
          <w:p w:rsidR="00E417AD" w:rsidRPr="00C730BC" w:rsidRDefault="00E417AD" w:rsidP="00B50BCC">
            <w:pPr>
              <w:pStyle w:val="Akapitzlist"/>
              <w:numPr>
                <w:ilvl w:val="0"/>
                <w:numId w:val="2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krzewi kulturę picia napojów alkoholowych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AD" w:rsidRPr="00C730BC" w:rsidRDefault="00437E2F" w:rsidP="00B50BCC">
            <w:pPr>
              <w:pStyle w:val="Akapitzlist"/>
              <w:numPr>
                <w:ilvl w:val="0"/>
                <w:numId w:val="111"/>
              </w:numPr>
              <w:tabs>
                <w:tab w:val="center" w:pos="422"/>
              </w:tabs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wyszczególnia rodzaje win, wódek, piwa w karcie alkoholi</w:t>
            </w:r>
          </w:p>
          <w:p w:rsidR="00E417AD" w:rsidRPr="00C730BC" w:rsidRDefault="00437E2F" w:rsidP="00B50BCC">
            <w:pPr>
              <w:pStyle w:val="Akapitzlist"/>
              <w:numPr>
                <w:ilvl w:val="0"/>
                <w:numId w:val="111"/>
              </w:numPr>
              <w:tabs>
                <w:tab w:val="center" w:pos="422"/>
              </w:tabs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rozpoznaje rodzaj, moc, zawartość cukru, pochodzenie, jakość / apelację i inne win po etykietach różnych krajów</w:t>
            </w:r>
          </w:p>
          <w:p w:rsidR="00E417AD" w:rsidRPr="00C730BC" w:rsidRDefault="00437E2F" w:rsidP="00B50BCC">
            <w:pPr>
              <w:pStyle w:val="Akapitzlist"/>
              <w:numPr>
                <w:ilvl w:val="0"/>
                <w:numId w:val="111"/>
              </w:numPr>
              <w:tabs>
                <w:tab w:val="center" w:pos="422"/>
              </w:tabs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rozpoznaje jakość koniaków i po etykietach</w:t>
            </w:r>
          </w:p>
          <w:p w:rsidR="00E417AD" w:rsidRPr="00C730BC" w:rsidRDefault="00437E2F" w:rsidP="00B50BCC">
            <w:pPr>
              <w:pStyle w:val="Akapitzlist"/>
              <w:numPr>
                <w:ilvl w:val="0"/>
                <w:numId w:val="111"/>
              </w:numPr>
              <w:tabs>
                <w:tab w:val="center" w:pos="422"/>
              </w:tabs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sposób p</w:t>
            </w:r>
            <w:r w:rsidRPr="00C730BC">
              <w:rPr>
                <w:rFonts w:ascii="Arial" w:hAnsi="Arial" w:cs="Arial"/>
                <w:sz w:val="20"/>
                <w:szCs w:val="20"/>
              </w:rPr>
              <w:t>rzygotow</w:t>
            </w:r>
            <w:r>
              <w:rPr>
                <w:rFonts w:ascii="Arial" w:hAnsi="Arial" w:cs="Arial"/>
                <w:sz w:val="20"/>
                <w:szCs w:val="20"/>
              </w:rPr>
              <w:t>ania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wina, wódki, piwa do podawania</w:t>
            </w:r>
            <w:r>
              <w:rPr>
                <w:rFonts w:ascii="Arial" w:hAnsi="Arial" w:cs="Arial"/>
                <w:sz w:val="20"/>
                <w:szCs w:val="20"/>
              </w:rPr>
              <w:t>, w tym: określa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temperaturę, dobiera akcesoria do dystrybucji i podawania </w:t>
            </w:r>
          </w:p>
          <w:p w:rsidR="00E417AD" w:rsidRPr="00C730BC" w:rsidRDefault="00437E2F" w:rsidP="00B50BCC">
            <w:pPr>
              <w:pStyle w:val="Akapitzlist"/>
              <w:numPr>
                <w:ilvl w:val="0"/>
                <w:numId w:val="111"/>
              </w:numPr>
              <w:tabs>
                <w:tab w:val="center" w:pos="422"/>
              </w:tabs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dobiera naczynia do podawania win, wódek, piwa</w:t>
            </w:r>
          </w:p>
          <w:p w:rsidR="00E417AD" w:rsidRPr="00C730BC" w:rsidRDefault="00437E2F" w:rsidP="00B50BCC">
            <w:pPr>
              <w:pStyle w:val="Akapitzlist"/>
              <w:numPr>
                <w:ilvl w:val="0"/>
                <w:numId w:val="111"/>
              </w:numPr>
              <w:tabs>
                <w:tab w:val="center" w:pos="422"/>
              </w:tabs>
              <w:spacing w:after="0" w:line="240" w:lineRule="auto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dobiera wina, wódki, piwa jako aperitify, do potraw, deserów, napojów i jako </w:t>
            </w:r>
            <w:proofErr w:type="spellStart"/>
            <w:r w:rsidRPr="00C730BC">
              <w:rPr>
                <w:rFonts w:ascii="Arial" w:hAnsi="Arial" w:cs="Arial"/>
                <w:sz w:val="20"/>
                <w:szCs w:val="20"/>
              </w:rPr>
              <w:t>digestify</w:t>
            </w:r>
            <w:proofErr w:type="spellEnd"/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AD" w:rsidRPr="00C730BC" w:rsidRDefault="00EF4207" w:rsidP="00EF4207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E417AD" w:rsidRPr="00C730BC">
              <w:rPr>
                <w:rFonts w:ascii="Arial" w:hAnsi="Arial" w:cs="Arial"/>
                <w:sz w:val="20"/>
                <w:szCs w:val="20"/>
              </w:rPr>
              <w:t xml:space="preserve">odaje posiłki </w:t>
            </w:r>
          </w:p>
          <w:p w:rsidR="00E417AD" w:rsidRPr="00C730BC" w:rsidRDefault="00E417AD" w:rsidP="00B50BCC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ustala zasady zestawiania potraw i napojów w posiłki i ich podawanie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AD" w:rsidRPr="00C730BC" w:rsidRDefault="00437E2F" w:rsidP="00B50BCC">
            <w:pPr>
              <w:numPr>
                <w:ilvl w:val="0"/>
                <w:numId w:val="114"/>
              </w:numPr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wyszczególnia posiłki dnia w kartach menu gastronomii różnych narodów </w:t>
            </w:r>
          </w:p>
          <w:p w:rsidR="00E417AD" w:rsidRPr="00C730BC" w:rsidRDefault="00437E2F" w:rsidP="00B50BCC">
            <w:pPr>
              <w:numPr>
                <w:ilvl w:val="0"/>
                <w:numId w:val="114"/>
              </w:numPr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określa godziny podawania posiłków w kulturze różnych narodów</w:t>
            </w:r>
          </w:p>
          <w:p w:rsidR="00E417AD" w:rsidRPr="00C730BC" w:rsidRDefault="00437E2F" w:rsidP="00B50BCC">
            <w:pPr>
              <w:numPr>
                <w:ilvl w:val="0"/>
                <w:numId w:val="114"/>
              </w:numPr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charakteryzuje zestawy potraw i napojów w posiłkach różnych narodów </w:t>
            </w:r>
          </w:p>
          <w:p w:rsidR="00E417AD" w:rsidRPr="00C730BC" w:rsidRDefault="00437E2F" w:rsidP="00B50BCC">
            <w:pPr>
              <w:numPr>
                <w:ilvl w:val="0"/>
                <w:numId w:val="114"/>
              </w:numPr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rozróżnia rodzaje śniadań, obiadów i kolacji podawanych do stołu</w:t>
            </w:r>
          </w:p>
          <w:p w:rsidR="00E417AD" w:rsidRPr="00C730BC" w:rsidRDefault="00437E2F" w:rsidP="00B50BCC">
            <w:pPr>
              <w:numPr>
                <w:ilvl w:val="0"/>
                <w:numId w:val="114"/>
              </w:numPr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ustawia kolejność podawania potraw i napojów zestawionych w posiłkach</w:t>
            </w:r>
          </w:p>
          <w:p w:rsidR="00E417AD" w:rsidRPr="00C730BC" w:rsidRDefault="00437E2F" w:rsidP="00B50BCC">
            <w:pPr>
              <w:numPr>
                <w:ilvl w:val="0"/>
                <w:numId w:val="114"/>
              </w:numPr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dobiera sprzęt, urządzenia i nakrycia do rodzaju śniadania, obiadu, podwieczorku, kolacji</w:t>
            </w:r>
          </w:p>
          <w:p w:rsidR="00E417AD" w:rsidRPr="00C730BC" w:rsidRDefault="00437E2F" w:rsidP="00B50BCC">
            <w:pPr>
              <w:numPr>
                <w:ilvl w:val="0"/>
                <w:numId w:val="114"/>
              </w:numPr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nakrywa stoły do śniadań obiadów, kolacji</w:t>
            </w:r>
          </w:p>
          <w:p w:rsidR="00E417AD" w:rsidRPr="00C730BC" w:rsidRDefault="00437E2F" w:rsidP="00B50BCC">
            <w:pPr>
              <w:numPr>
                <w:ilvl w:val="0"/>
                <w:numId w:val="114"/>
              </w:numPr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podaje śniadania, obiady i kolacje w formie bufetów</w:t>
            </w:r>
          </w:p>
          <w:p w:rsidR="00E417AD" w:rsidRPr="00C730BC" w:rsidRDefault="00437E2F" w:rsidP="00B50BCC">
            <w:pPr>
              <w:numPr>
                <w:ilvl w:val="0"/>
                <w:numId w:val="114"/>
              </w:numPr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obsługuje gości śniadań, obiadów, kolacji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AD" w:rsidRPr="00C730BC" w:rsidRDefault="00EF4207" w:rsidP="00EF4207">
            <w:pPr>
              <w:pStyle w:val="Akapitzlist"/>
              <w:numPr>
                <w:ilvl w:val="0"/>
                <w:numId w:val="109"/>
              </w:numPr>
              <w:tabs>
                <w:tab w:val="left" w:pos="0"/>
                <w:tab w:val="left" w:pos="284"/>
              </w:tabs>
              <w:spacing w:after="0" w:line="240" w:lineRule="auto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417AD" w:rsidRPr="00C730BC">
              <w:rPr>
                <w:rFonts w:ascii="Arial" w:hAnsi="Arial" w:cs="Arial"/>
                <w:sz w:val="20"/>
                <w:szCs w:val="20"/>
              </w:rPr>
              <w:t xml:space="preserve">cenia jakość oraz estetykę potraw i napojów </w:t>
            </w:r>
            <w:r w:rsidR="00A81F10">
              <w:rPr>
                <w:rFonts w:ascii="Arial" w:hAnsi="Arial" w:cs="Arial"/>
                <w:sz w:val="20"/>
                <w:szCs w:val="20"/>
              </w:rPr>
              <w:t>w</w:t>
            </w:r>
            <w:r w:rsidR="00E417AD" w:rsidRPr="00C730BC">
              <w:rPr>
                <w:rFonts w:ascii="Arial" w:hAnsi="Arial" w:cs="Arial"/>
                <w:sz w:val="20"/>
                <w:szCs w:val="20"/>
              </w:rPr>
              <w:t xml:space="preserve"> posiłkach</w:t>
            </w:r>
            <w:r w:rsidR="00F94A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17AD" w:rsidRPr="00C730BC" w:rsidRDefault="00E417AD" w:rsidP="00B50BCC">
            <w:pPr>
              <w:numPr>
                <w:ilvl w:val="0"/>
                <w:numId w:val="4"/>
              </w:numPr>
              <w:tabs>
                <w:tab w:val="center" w:pos="422"/>
              </w:tabs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wyjaśnia znaczenie oceny jakości wydanej potrawy lub napoju</w:t>
            </w:r>
          </w:p>
          <w:p w:rsidR="00E417AD" w:rsidRPr="00C730BC" w:rsidRDefault="00E417AD" w:rsidP="00B50BCC">
            <w:pPr>
              <w:numPr>
                <w:ilvl w:val="0"/>
                <w:numId w:val="4"/>
              </w:numPr>
              <w:tabs>
                <w:tab w:val="center" w:pos="422"/>
              </w:tabs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ocenia wydaną potrawę lub napój</w:t>
            </w:r>
          </w:p>
          <w:p w:rsidR="00E417AD" w:rsidRPr="00C730BC" w:rsidRDefault="00E417AD" w:rsidP="00B50BCC">
            <w:pPr>
              <w:numPr>
                <w:ilvl w:val="0"/>
                <w:numId w:val="4"/>
              </w:numPr>
              <w:tabs>
                <w:tab w:val="center" w:pos="422"/>
              </w:tabs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pozyskuje informacje o poziomi</w:t>
            </w:r>
            <w:r w:rsidR="00A81F10">
              <w:rPr>
                <w:rFonts w:ascii="Arial" w:hAnsi="Arial" w:cs="Arial"/>
                <w:sz w:val="20"/>
                <w:szCs w:val="20"/>
              </w:rPr>
              <w:t>e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satysfakcji gości z serwowanych potraw i napojów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AD" w:rsidRPr="00C730BC" w:rsidRDefault="00437E2F" w:rsidP="00B50BCC">
            <w:pPr>
              <w:numPr>
                <w:ilvl w:val="0"/>
                <w:numId w:val="113"/>
              </w:numPr>
              <w:tabs>
                <w:tab w:val="clear" w:pos="720"/>
                <w:tab w:val="num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sprawdza jakość oraz estetykę wydawanych potraw,  napojów i posiłków (zasadę </w:t>
            </w:r>
            <w:proofErr w:type="spellStart"/>
            <w:r w:rsidRPr="00C730BC">
              <w:rPr>
                <w:rFonts w:ascii="Arial" w:hAnsi="Arial" w:cs="Arial"/>
                <w:bCs/>
                <w:sz w:val="20"/>
                <w:szCs w:val="20"/>
              </w:rPr>
              <w:t>b.u.f.f</w:t>
            </w:r>
            <w:proofErr w:type="spellEnd"/>
            <w:r w:rsidRPr="00C73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730BC">
              <w:rPr>
                <w:rFonts w:ascii="Arial" w:hAnsi="Arial" w:cs="Arial"/>
                <w:bCs/>
                <w:sz w:val="20"/>
                <w:szCs w:val="20"/>
              </w:rPr>
              <w:t>tj. równowagi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730BC">
              <w:rPr>
                <w:rFonts w:ascii="Arial" w:hAnsi="Arial" w:cs="Arial"/>
                <w:bCs/>
                <w:sz w:val="20"/>
                <w:szCs w:val="20"/>
              </w:rPr>
              <w:t>jedności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730BC">
              <w:rPr>
                <w:rFonts w:ascii="Arial" w:hAnsi="Arial" w:cs="Arial"/>
                <w:bCs/>
                <w:sz w:val="20"/>
                <w:szCs w:val="20"/>
              </w:rPr>
              <w:t>punktu centralnego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0BC">
              <w:rPr>
                <w:rFonts w:ascii="Arial" w:hAnsi="Arial" w:cs="Arial"/>
                <w:bCs/>
                <w:sz w:val="20"/>
                <w:szCs w:val="20"/>
              </w:rPr>
              <w:t>przepływu</w:t>
            </w:r>
          </w:p>
          <w:p w:rsidR="00E417AD" w:rsidRPr="00C730BC" w:rsidRDefault="00437E2F" w:rsidP="00FC7385">
            <w:pPr>
              <w:numPr>
                <w:ilvl w:val="0"/>
                <w:numId w:val="295"/>
              </w:numPr>
              <w:tabs>
                <w:tab w:val="center" w:pos="422"/>
              </w:tabs>
              <w:ind w:left="322" w:hanging="284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ocenia dobór składników posiłków zastosowanych  metod sporządzania potraw i napojów dla zdrowia gości otwartej gastronomii</w:t>
            </w:r>
          </w:p>
          <w:p w:rsidR="00E417AD" w:rsidRPr="00C730BC" w:rsidRDefault="00437E2F" w:rsidP="00FC7385">
            <w:pPr>
              <w:numPr>
                <w:ilvl w:val="0"/>
                <w:numId w:val="295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ocenia higienę podawania potraw, napojów i posiłków 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AD" w:rsidRPr="00C730BC" w:rsidRDefault="00EF4207" w:rsidP="00EF4207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417AD" w:rsidRPr="00C730BC">
              <w:rPr>
                <w:rFonts w:ascii="Arial" w:hAnsi="Arial" w:cs="Arial"/>
                <w:sz w:val="20"/>
                <w:szCs w:val="20"/>
              </w:rPr>
              <w:t xml:space="preserve">ykonuje czynności związane z realizacją zamówień </w:t>
            </w:r>
            <w:proofErr w:type="spellStart"/>
            <w:r w:rsidR="00E417AD" w:rsidRPr="00C730BC">
              <w:rPr>
                <w:rFonts w:ascii="Arial" w:hAnsi="Arial" w:cs="Arial"/>
                <w:sz w:val="20"/>
                <w:szCs w:val="20"/>
              </w:rPr>
              <w:t>room</w:t>
            </w:r>
            <w:proofErr w:type="spellEnd"/>
            <w:r w:rsidR="00E417AD" w:rsidRPr="00C730BC">
              <w:rPr>
                <w:rFonts w:ascii="Arial" w:hAnsi="Arial" w:cs="Arial"/>
                <w:sz w:val="20"/>
                <w:szCs w:val="20"/>
              </w:rPr>
              <w:t xml:space="preserve"> service</w:t>
            </w:r>
            <w:r w:rsidR="00F94A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17AD" w:rsidRPr="00C730BC" w:rsidRDefault="00E417AD" w:rsidP="00B50BCC">
            <w:pPr>
              <w:pStyle w:val="Akapitzlist"/>
              <w:numPr>
                <w:ilvl w:val="1"/>
                <w:numId w:val="9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charakteryzuje usługi kelnerskie wykonywane w części hotelowej zakładu</w:t>
            </w:r>
          </w:p>
          <w:p w:rsidR="00E417AD" w:rsidRPr="00C730BC" w:rsidRDefault="00E417AD" w:rsidP="00A72C3A">
            <w:pPr>
              <w:tabs>
                <w:tab w:val="center" w:pos="422"/>
              </w:tabs>
              <w:ind w:left="4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AD" w:rsidRPr="00C730BC" w:rsidRDefault="00437E2F" w:rsidP="00FC7385">
            <w:pPr>
              <w:numPr>
                <w:ilvl w:val="0"/>
                <w:numId w:val="296"/>
              </w:numPr>
              <w:tabs>
                <w:tab w:val="center" w:pos="322"/>
              </w:tabs>
              <w:ind w:left="32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pojęcie </w:t>
            </w:r>
            <w:proofErr w:type="spellStart"/>
            <w:r w:rsidRPr="00C730BC">
              <w:rPr>
                <w:rFonts w:ascii="Arial" w:hAnsi="Arial" w:cs="Arial"/>
                <w:sz w:val="20"/>
                <w:szCs w:val="20"/>
              </w:rPr>
              <w:t>rooom</w:t>
            </w:r>
            <w:proofErr w:type="spellEnd"/>
            <w:r w:rsidRPr="00C730BC">
              <w:rPr>
                <w:rFonts w:ascii="Arial" w:hAnsi="Arial" w:cs="Arial"/>
                <w:sz w:val="20"/>
                <w:szCs w:val="20"/>
              </w:rPr>
              <w:t xml:space="preserve"> service</w:t>
            </w:r>
          </w:p>
          <w:p w:rsidR="00E417AD" w:rsidRPr="00C730BC" w:rsidRDefault="00437E2F" w:rsidP="00FC7385">
            <w:pPr>
              <w:numPr>
                <w:ilvl w:val="0"/>
                <w:numId w:val="296"/>
              </w:numPr>
              <w:tabs>
                <w:tab w:val="center" w:pos="322"/>
              </w:tabs>
              <w:ind w:left="463" w:hanging="455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wymienia rodzaje usług kelnerskich świadczonych gościom w pokoju hotelowym</w:t>
            </w:r>
          </w:p>
          <w:p w:rsidR="00E417AD" w:rsidRPr="00C730BC" w:rsidRDefault="00437E2F" w:rsidP="00FC7385">
            <w:pPr>
              <w:numPr>
                <w:ilvl w:val="0"/>
                <w:numId w:val="296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wskazuje etapy obsługi gości w pokoju hotelowym</w:t>
            </w:r>
          </w:p>
          <w:p w:rsidR="00E417AD" w:rsidRPr="00C730BC" w:rsidRDefault="00437E2F" w:rsidP="00FC7385">
            <w:pPr>
              <w:numPr>
                <w:ilvl w:val="0"/>
                <w:numId w:val="296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przyjmuje zamówienia gości hotelowych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tym: 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zbiera zamówienia gości z pokoju hotelowego, wywieszek </w:t>
            </w:r>
            <w:proofErr w:type="spellStart"/>
            <w:r w:rsidRPr="00C730BC">
              <w:rPr>
                <w:rFonts w:ascii="Arial" w:hAnsi="Arial" w:cs="Arial"/>
                <w:sz w:val="20"/>
                <w:szCs w:val="20"/>
              </w:rPr>
              <w:t>klamkowych</w:t>
            </w:r>
            <w:proofErr w:type="spellEnd"/>
            <w:r w:rsidRPr="00C730BC">
              <w:rPr>
                <w:rFonts w:ascii="Arial" w:hAnsi="Arial" w:cs="Arial"/>
                <w:sz w:val="20"/>
                <w:szCs w:val="20"/>
              </w:rPr>
              <w:t>,  kart meldunkowych gości, telefoniczne, słowne</w:t>
            </w:r>
          </w:p>
          <w:p w:rsidR="00E417AD" w:rsidRPr="00C730BC" w:rsidRDefault="00437E2F" w:rsidP="00FC7385">
            <w:pPr>
              <w:numPr>
                <w:ilvl w:val="0"/>
                <w:numId w:val="296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sporządza harmonogram realizacji zamówień do pokoju gości</w:t>
            </w:r>
          </w:p>
          <w:p w:rsidR="00E417AD" w:rsidRPr="00C730BC" w:rsidRDefault="00437E2F" w:rsidP="00FC7385">
            <w:pPr>
              <w:numPr>
                <w:ilvl w:val="0"/>
                <w:numId w:val="296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dobiera wyposażenie do przygotowania i obsługi gości w </w:t>
            </w:r>
            <w:proofErr w:type="spellStart"/>
            <w:r w:rsidRPr="00C730BC">
              <w:rPr>
                <w:rFonts w:ascii="Arial" w:hAnsi="Arial" w:cs="Arial"/>
                <w:sz w:val="20"/>
                <w:szCs w:val="20"/>
              </w:rPr>
              <w:t>room</w:t>
            </w:r>
            <w:proofErr w:type="spellEnd"/>
            <w:r w:rsidRPr="00C730BC">
              <w:rPr>
                <w:rFonts w:ascii="Arial" w:hAnsi="Arial" w:cs="Arial"/>
                <w:sz w:val="20"/>
                <w:szCs w:val="20"/>
              </w:rPr>
              <w:t xml:space="preserve"> service</w:t>
            </w:r>
          </w:p>
          <w:p w:rsidR="00E417AD" w:rsidRPr="00C730BC" w:rsidRDefault="00437E2F" w:rsidP="00FC7385">
            <w:pPr>
              <w:numPr>
                <w:ilvl w:val="0"/>
                <w:numId w:val="296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realizuje zamówienie gości do pokoju hotelowego zgodnie z przyjętymi standardami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AD" w:rsidRPr="00A81F10" w:rsidRDefault="00E417AD" w:rsidP="006441E9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ind w:left="316"/>
              <w:rPr>
                <w:rStyle w:val="Odwoaniedokomentarza"/>
                <w:rFonts w:ascii="Arial" w:hAnsi="Arial" w:cs="Arial"/>
                <w:sz w:val="20"/>
                <w:szCs w:val="20"/>
              </w:rPr>
            </w:pPr>
            <w:r w:rsidRPr="00A81F10">
              <w:rPr>
                <w:rFonts w:ascii="Arial" w:hAnsi="Arial" w:cs="Arial"/>
                <w:sz w:val="20"/>
                <w:szCs w:val="20"/>
              </w:rPr>
              <w:t>sporządza i podaje potrawy i napoje w obecności gościa – serwis specjalny</w:t>
            </w:r>
            <w:r w:rsidR="00437E2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17AD" w:rsidRPr="00C730BC" w:rsidRDefault="00E417AD" w:rsidP="00B50BCC">
            <w:pPr>
              <w:pStyle w:val="Akapitzlist"/>
              <w:numPr>
                <w:ilvl w:val="0"/>
                <w:numId w:val="115"/>
              </w:numPr>
              <w:tabs>
                <w:tab w:val="center" w:pos="422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omawia przygotowywanie potraw w obecności gości w sztuce kelnerskiej różnych krajów</w:t>
            </w:r>
          </w:p>
          <w:p w:rsidR="00E417AD" w:rsidRPr="00C730BC" w:rsidRDefault="00E417AD" w:rsidP="00B50BCC">
            <w:pPr>
              <w:pStyle w:val="Akapitzlist"/>
              <w:numPr>
                <w:ilvl w:val="0"/>
                <w:numId w:val="115"/>
              </w:numPr>
              <w:tabs>
                <w:tab w:val="center" w:pos="422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wprowadza do obsługi gości podawanie potraw płonących i w ciekłym azocie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AD" w:rsidRPr="00C730BC" w:rsidRDefault="00437E2F" w:rsidP="00B50BCC">
            <w:pPr>
              <w:numPr>
                <w:ilvl w:val="0"/>
                <w:numId w:val="85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wyjaśnia pojęcie serwisu specjalnego</w:t>
            </w:r>
          </w:p>
          <w:p w:rsidR="00E417AD" w:rsidRPr="00C730BC" w:rsidRDefault="00437E2F" w:rsidP="00B50BCC">
            <w:pPr>
              <w:numPr>
                <w:ilvl w:val="0"/>
                <w:numId w:val="85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dobiera wyposażenie stanowisk pracy kelnera w serwisie specjalnym</w:t>
            </w:r>
            <w:r>
              <w:rPr>
                <w:rFonts w:ascii="Arial" w:hAnsi="Arial" w:cs="Arial"/>
                <w:sz w:val="20"/>
                <w:szCs w:val="20"/>
              </w:rPr>
              <w:t>, w tym: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wózków do </w:t>
            </w:r>
            <w:proofErr w:type="spellStart"/>
            <w:r w:rsidRPr="00C730BC">
              <w:rPr>
                <w:rFonts w:ascii="Arial" w:hAnsi="Arial" w:cs="Arial"/>
                <w:sz w:val="20"/>
                <w:szCs w:val="20"/>
              </w:rPr>
              <w:t>tranżerowania</w:t>
            </w:r>
            <w:proofErr w:type="spellEnd"/>
            <w:r w:rsidRPr="00C730BC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C730BC">
              <w:rPr>
                <w:rFonts w:ascii="Arial" w:hAnsi="Arial" w:cs="Arial"/>
                <w:sz w:val="20"/>
                <w:szCs w:val="20"/>
              </w:rPr>
              <w:t>flabirowania</w:t>
            </w:r>
            <w:proofErr w:type="spellEnd"/>
            <w:r w:rsidRPr="00C730BC">
              <w:rPr>
                <w:rFonts w:ascii="Arial" w:hAnsi="Arial" w:cs="Arial"/>
                <w:sz w:val="20"/>
                <w:szCs w:val="20"/>
              </w:rPr>
              <w:t>, stołów dostawczych i stanowisk stałych do sporządzania potraw w obecności gości</w:t>
            </w:r>
          </w:p>
          <w:p w:rsidR="00E417AD" w:rsidRPr="00C730BC" w:rsidRDefault="00437E2F" w:rsidP="00B50BCC">
            <w:pPr>
              <w:numPr>
                <w:ilvl w:val="0"/>
                <w:numId w:val="85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przygotowuje stanowisko pracy do sporządzania potraw i napojów w obecności gościa</w:t>
            </w:r>
          </w:p>
          <w:p w:rsidR="00E417AD" w:rsidRPr="00C730BC" w:rsidRDefault="00437E2F" w:rsidP="00B50BCC">
            <w:pPr>
              <w:numPr>
                <w:ilvl w:val="0"/>
                <w:numId w:val="85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rozróżnia asortyment potraw sporządzanych z półproduktów w obecności gości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sałatek, koktajli z warzyw, owoców, serów, befsztyków tatarskich, frutti di mare, grzanek, omletów, naleśników, fondue  </w:t>
            </w:r>
          </w:p>
          <w:p w:rsidR="00E417AD" w:rsidRPr="00C730BC" w:rsidRDefault="00437E2F" w:rsidP="00B50BCC">
            <w:pPr>
              <w:numPr>
                <w:ilvl w:val="0"/>
                <w:numId w:val="85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sporządza wybrane potrawy w obecności gościa</w:t>
            </w:r>
          </w:p>
          <w:p w:rsidR="00E417AD" w:rsidRPr="00C730BC" w:rsidRDefault="00437E2F" w:rsidP="00B50BCC">
            <w:pPr>
              <w:numPr>
                <w:ilvl w:val="0"/>
                <w:numId w:val="85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30BC">
              <w:rPr>
                <w:rFonts w:ascii="Arial" w:hAnsi="Arial" w:cs="Arial"/>
                <w:sz w:val="20"/>
                <w:szCs w:val="20"/>
              </w:rPr>
              <w:lastRenderedPageBreak/>
              <w:t>tranżeruje</w:t>
            </w:r>
            <w:proofErr w:type="spellEnd"/>
            <w:r w:rsidRPr="00C730BC">
              <w:rPr>
                <w:rFonts w:ascii="Arial" w:hAnsi="Arial" w:cs="Arial"/>
                <w:sz w:val="20"/>
                <w:szCs w:val="20"/>
              </w:rPr>
              <w:t xml:space="preserve"> mięsa i drób i filetuje ryby w obecności </w:t>
            </w:r>
            <w:r w:rsidRPr="00A81F10">
              <w:rPr>
                <w:rFonts w:ascii="Arial" w:hAnsi="Arial" w:cs="Arial"/>
                <w:sz w:val="20"/>
                <w:szCs w:val="20"/>
              </w:rPr>
              <w:t>gościa, w tym: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10">
              <w:rPr>
                <w:rFonts w:ascii="Arial" w:hAnsi="Arial" w:cs="Arial"/>
                <w:sz w:val="20"/>
                <w:szCs w:val="20"/>
              </w:rPr>
              <w:t>wyznaczanie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miejsc cięć, </w:t>
            </w:r>
            <w:r>
              <w:rPr>
                <w:rFonts w:ascii="Arial" w:hAnsi="Arial" w:cs="Arial"/>
                <w:sz w:val="20"/>
                <w:szCs w:val="20"/>
              </w:rPr>
              <w:t>wybiera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 technikę cięć, wydziela porcję potrawy </w:t>
            </w:r>
          </w:p>
          <w:p w:rsidR="00E417AD" w:rsidRPr="00C730BC" w:rsidRDefault="00437E2F" w:rsidP="00B50BCC">
            <w:pPr>
              <w:numPr>
                <w:ilvl w:val="0"/>
                <w:numId w:val="85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dzieli i filetuje owoce w obecności gości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w tym: </w:t>
            </w:r>
            <w:r w:rsidRPr="00C730BC">
              <w:rPr>
                <w:rFonts w:ascii="Arial" w:hAnsi="Arial" w:cs="Arial"/>
                <w:sz w:val="20"/>
                <w:szCs w:val="20"/>
              </w:rPr>
              <w:t>wybiera owoce do dzielenia i filetowania, określa technologię obierania, dzielenia i filetowania owoców</w:t>
            </w:r>
          </w:p>
          <w:p w:rsidR="00E417AD" w:rsidRPr="00C730BC" w:rsidRDefault="00437E2F" w:rsidP="00B50BCC">
            <w:pPr>
              <w:numPr>
                <w:ilvl w:val="0"/>
                <w:numId w:val="85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30BC">
              <w:rPr>
                <w:rFonts w:ascii="Arial" w:hAnsi="Arial" w:cs="Arial"/>
                <w:sz w:val="20"/>
                <w:szCs w:val="20"/>
              </w:rPr>
              <w:t>flambiruje</w:t>
            </w:r>
            <w:proofErr w:type="spellEnd"/>
            <w:r w:rsidRPr="00C730BC">
              <w:rPr>
                <w:rFonts w:ascii="Arial" w:hAnsi="Arial" w:cs="Arial"/>
                <w:sz w:val="20"/>
                <w:szCs w:val="20"/>
              </w:rPr>
              <w:t xml:space="preserve"> potrawy w obecności gości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w tym: </w:t>
            </w:r>
            <w:r w:rsidRPr="00C730BC">
              <w:rPr>
                <w:rFonts w:ascii="Arial" w:hAnsi="Arial" w:cs="Arial"/>
                <w:sz w:val="20"/>
                <w:szCs w:val="20"/>
              </w:rPr>
              <w:t xml:space="preserve">dobiera półprodukty i gotowe wyroby, technikę i technologię sporządzania potrawy </w:t>
            </w:r>
            <w:proofErr w:type="spellStart"/>
            <w:r w:rsidRPr="00C730BC">
              <w:rPr>
                <w:rFonts w:ascii="Arial" w:hAnsi="Arial" w:cs="Arial"/>
                <w:sz w:val="20"/>
                <w:szCs w:val="20"/>
              </w:rPr>
              <w:t>flambirowanej</w:t>
            </w:r>
            <w:proofErr w:type="spellEnd"/>
          </w:p>
          <w:p w:rsidR="00E417AD" w:rsidRPr="00C730BC" w:rsidRDefault="00437E2F" w:rsidP="00B50BCC">
            <w:pPr>
              <w:numPr>
                <w:ilvl w:val="0"/>
                <w:numId w:val="85"/>
              </w:numPr>
              <w:tabs>
                <w:tab w:val="center" w:pos="291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podaje potrawy i napoje w serwisie specjalnym innymi technikami</w:t>
            </w:r>
            <w:r>
              <w:rPr>
                <w:rFonts w:ascii="Arial" w:hAnsi="Arial" w:cs="Arial"/>
                <w:sz w:val="20"/>
                <w:szCs w:val="20"/>
              </w:rPr>
              <w:t xml:space="preserve">, w ty: </w:t>
            </w:r>
            <w:r w:rsidRPr="00C730BC">
              <w:rPr>
                <w:rFonts w:ascii="Arial" w:hAnsi="Arial" w:cs="Arial"/>
                <w:sz w:val="20"/>
                <w:szCs w:val="20"/>
              </w:rPr>
              <w:t>dobiera metodę podania i podaje porcję potrawy lub napoju, podpala lub polewa ciekłym azotem potrawy, napoje do podania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AD" w:rsidRPr="00EF4207" w:rsidRDefault="00EF4207" w:rsidP="00EF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</w:t>
            </w:r>
            <w:r w:rsidRPr="00EF4207">
              <w:rPr>
                <w:rFonts w:ascii="Arial" w:hAnsi="Arial" w:cs="Arial"/>
                <w:sz w:val="20"/>
                <w:szCs w:val="20"/>
              </w:rPr>
              <w:t>w</w:t>
            </w:r>
            <w:r w:rsidR="00E417AD" w:rsidRPr="00EF4207">
              <w:rPr>
                <w:rFonts w:ascii="Arial" w:hAnsi="Arial" w:cs="Arial"/>
                <w:sz w:val="20"/>
                <w:szCs w:val="20"/>
              </w:rPr>
              <w:t>ykonuje czynności porządkowe po wykonaniu usługi kelnerskiej</w:t>
            </w:r>
          </w:p>
          <w:p w:rsidR="00E417AD" w:rsidRPr="00C730BC" w:rsidRDefault="00E417AD" w:rsidP="00A81F10">
            <w:pPr>
              <w:tabs>
                <w:tab w:val="center" w:pos="422"/>
              </w:tabs>
              <w:ind w:left="4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AD" w:rsidRPr="00C730BC" w:rsidRDefault="00437E2F" w:rsidP="00B50BCC">
            <w:pPr>
              <w:numPr>
                <w:ilvl w:val="0"/>
                <w:numId w:val="40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porządkuje sprzęt, zastawę i bieliznę po odejściu gości od stołów </w:t>
            </w:r>
          </w:p>
          <w:p w:rsidR="00E417AD" w:rsidRPr="00C730BC" w:rsidRDefault="00437E2F" w:rsidP="00B50BCC">
            <w:pPr>
              <w:numPr>
                <w:ilvl w:val="0"/>
                <w:numId w:val="40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porządkuje stół i miejsce po zamknięciu zakładu</w:t>
            </w:r>
          </w:p>
          <w:p w:rsidR="00E417AD" w:rsidRPr="00C730BC" w:rsidRDefault="00437E2F" w:rsidP="00B50BCC">
            <w:pPr>
              <w:numPr>
                <w:ilvl w:val="0"/>
                <w:numId w:val="40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 xml:space="preserve"> rozlicza sprzęt, zastawę i bieliznę stołową</w:t>
            </w:r>
          </w:p>
          <w:p w:rsidR="00E417AD" w:rsidRPr="00C730BC" w:rsidRDefault="00437E2F" w:rsidP="00B50BCC">
            <w:pPr>
              <w:numPr>
                <w:ilvl w:val="0"/>
                <w:numId w:val="40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730BC">
              <w:rPr>
                <w:rFonts w:ascii="Arial" w:hAnsi="Arial" w:cs="Arial"/>
                <w:sz w:val="20"/>
                <w:szCs w:val="20"/>
              </w:rPr>
              <w:t>wykonuje czynności porządkowe codzienne i okresowe w cz</w:t>
            </w:r>
            <w:r>
              <w:rPr>
                <w:rFonts w:ascii="Arial" w:hAnsi="Arial" w:cs="Arial"/>
                <w:sz w:val="20"/>
                <w:szCs w:val="20"/>
              </w:rPr>
              <w:t>ęści handlowo-usługowej zakładu (czyści menaże, platery, elementy dekoracje stołów, itp.)</w:t>
            </w:r>
          </w:p>
        </w:tc>
      </w:tr>
      <w:tr w:rsidR="00E417AD" w:rsidRPr="00547687" w:rsidTr="00EF4207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417AD" w:rsidRPr="00547687" w:rsidRDefault="00E417AD" w:rsidP="00746562">
            <w:pPr>
              <w:spacing w:before="200"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t>HGT.10.</w:t>
            </w:r>
            <w:r w:rsidR="0083342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47687">
              <w:rPr>
                <w:rFonts w:ascii="Arial" w:hAnsi="Arial" w:cs="Arial"/>
                <w:b/>
                <w:sz w:val="20"/>
                <w:szCs w:val="20"/>
              </w:rPr>
              <w:t>.Rozliczanie usług kelnerskich</w:t>
            </w:r>
          </w:p>
        </w:tc>
      </w:tr>
      <w:tr w:rsidR="00E417AD" w:rsidRPr="00547687" w:rsidTr="00B50D8C">
        <w:trPr>
          <w:trHeight w:val="567"/>
          <w:jc w:val="center"/>
        </w:trPr>
        <w:tc>
          <w:tcPr>
            <w:tcW w:w="23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7AD" w:rsidRPr="00547687" w:rsidRDefault="00E417AD" w:rsidP="00E417AD">
            <w:pPr>
              <w:spacing w:before="200"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</w:t>
            </w:r>
          </w:p>
        </w:tc>
        <w:tc>
          <w:tcPr>
            <w:tcW w:w="2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7AD" w:rsidRPr="00547687" w:rsidRDefault="00E417AD" w:rsidP="00E417AD">
            <w:pPr>
              <w:spacing w:before="200"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Kryteria weryfikacji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shd w:val="clear" w:color="auto" w:fill="BFBFBF"/>
          </w:tcPr>
          <w:p w:rsidR="00E417AD" w:rsidRPr="00547687" w:rsidRDefault="00E417AD" w:rsidP="00E417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616" w:type="pct"/>
            <w:shd w:val="clear" w:color="auto" w:fill="BFBFBF"/>
          </w:tcPr>
          <w:p w:rsidR="00E417AD" w:rsidRPr="00547687" w:rsidRDefault="00E417AD" w:rsidP="00E417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E417AD" w:rsidRPr="00547687" w:rsidRDefault="00E417AD" w:rsidP="00746562">
            <w:pPr>
              <w:tabs>
                <w:tab w:val="left" w:pos="447"/>
              </w:tabs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1)</w:t>
            </w:r>
            <w:r w:rsidR="00EF4207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547687">
              <w:rPr>
                <w:rFonts w:ascii="Arial" w:hAnsi="Arial" w:cs="Arial"/>
                <w:sz w:val="20"/>
                <w:szCs w:val="20"/>
              </w:rPr>
              <w:t>rzestrzega zasad rozliczenia się z gościem podczas usług kelnerskich;</w:t>
            </w:r>
          </w:p>
          <w:p w:rsidR="00E417AD" w:rsidRPr="00547687" w:rsidRDefault="00E417AD" w:rsidP="00746562">
            <w:pPr>
              <w:pStyle w:val="Akapitzlist"/>
              <w:spacing w:before="20" w:after="0" w:line="240" w:lineRule="auto"/>
              <w:ind w:left="42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E417AD" w:rsidRPr="00547687" w:rsidRDefault="00F94A2E" w:rsidP="00B50BCC">
            <w:pPr>
              <w:pStyle w:val="Akapitzlist"/>
              <w:numPr>
                <w:ilvl w:val="0"/>
                <w:numId w:val="86"/>
              </w:numPr>
              <w:spacing w:before="20" w:after="0" w:line="240" w:lineRule="auto"/>
              <w:ind w:left="433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rozróżnia zasady rozliczenia gości za zrealizowaną usługę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86"/>
              </w:numPr>
              <w:spacing w:before="20" w:after="0" w:line="240" w:lineRule="auto"/>
              <w:ind w:left="433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dobiera dokumenty do rozliczania usług kelnerskich (paragon, faktura)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86"/>
              </w:numPr>
              <w:spacing w:before="20" w:after="0" w:line="240" w:lineRule="auto"/>
              <w:ind w:left="433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rozl</w:t>
            </w:r>
            <w:r w:rsidR="00E417AD" w:rsidRPr="00547687">
              <w:rPr>
                <w:rFonts w:ascii="Arial" w:hAnsi="Arial" w:cs="Arial"/>
                <w:sz w:val="20"/>
                <w:szCs w:val="20"/>
              </w:rPr>
              <w:t>icza usługi kelnerskie zgodnie z zasadami finansowymi i podatku VAT</w:t>
            </w:r>
          </w:p>
        </w:tc>
      </w:tr>
      <w:tr w:rsidR="00E417AD" w:rsidRPr="00547687" w:rsidTr="00B50D8C">
        <w:trPr>
          <w:trHeight w:val="720"/>
          <w:jc w:val="center"/>
        </w:trPr>
        <w:tc>
          <w:tcPr>
            <w:tcW w:w="2384" w:type="pct"/>
            <w:shd w:val="clear" w:color="auto" w:fill="auto"/>
          </w:tcPr>
          <w:p w:rsidR="00E417AD" w:rsidRPr="00547687" w:rsidRDefault="00E417AD" w:rsidP="00746562">
            <w:pPr>
              <w:pStyle w:val="Akapitzlist"/>
              <w:tabs>
                <w:tab w:val="left" w:pos="447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EF4207">
              <w:rPr>
                <w:rFonts w:ascii="Arial" w:hAnsi="Arial" w:cs="Arial"/>
                <w:sz w:val="20"/>
                <w:szCs w:val="20"/>
              </w:rPr>
              <w:t>d</w:t>
            </w:r>
            <w:r w:rsidRPr="00547687">
              <w:rPr>
                <w:rFonts w:ascii="Arial" w:hAnsi="Arial" w:cs="Arial"/>
                <w:sz w:val="20"/>
                <w:szCs w:val="20"/>
              </w:rPr>
              <w:t>okonuje rozliczeń gotówkowych i bezgotówkowych</w:t>
            </w:r>
          </w:p>
          <w:p w:rsidR="00E417AD" w:rsidRPr="00547687" w:rsidRDefault="00E417AD" w:rsidP="00746562">
            <w:pPr>
              <w:pStyle w:val="Akapitzlist"/>
              <w:spacing w:before="20" w:after="20" w:line="240" w:lineRule="auto"/>
              <w:ind w:left="42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E417AD" w:rsidRPr="00547687" w:rsidRDefault="00F94A2E" w:rsidP="00B50BCC">
            <w:pPr>
              <w:pStyle w:val="Akapitzlist"/>
              <w:numPr>
                <w:ilvl w:val="0"/>
                <w:numId w:val="87"/>
              </w:numPr>
              <w:spacing w:before="20" w:after="0" w:line="240" w:lineRule="auto"/>
              <w:ind w:left="433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rozróżnia  różne formy rozliczeń i płatności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gotówka, karta płatnicza, podarunkowa, czek, voucher 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87"/>
              </w:numPr>
              <w:spacing w:before="20" w:after="0" w:line="240" w:lineRule="auto"/>
              <w:ind w:left="433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 dobiera sposób i formę rozliczeń do potrzeb gości i możliwości zakładu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87"/>
              </w:numPr>
              <w:spacing w:before="20" w:after="0" w:line="240" w:lineRule="auto"/>
              <w:ind w:left="433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podaje rachunek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87"/>
              </w:numPr>
              <w:spacing w:before="20" w:after="0" w:line="240" w:lineRule="auto"/>
              <w:ind w:left="433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przyjmuje należność gotówkową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47687">
              <w:rPr>
                <w:rFonts w:ascii="Arial" w:hAnsi="Arial" w:cs="Arial"/>
                <w:sz w:val="20"/>
                <w:szCs w:val="20"/>
              </w:rPr>
              <w:t>kończy transakcję na kasie przyjmuje pieniądze w płatniku, i wydaje resztę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87"/>
              </w:numPr>
              <w:spacing w:before="20" w:after="0" w:line="240" w:lineRule="auto"/>
              <w:ind w:left="433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przyjmuje należność bezgotówkową</w:t>
            </w:r>
            <w:r>
              <w:rPr>
                <w:rFonts w:ascii="Arial" w:hAnsi="Arial" w:cs="Arial"/>
                <w:sz w:val="20"/>
                <w:szCs w:val="20"/>
              </w:rPr>
              <w:t xml:space="preserve">, w tym: 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sprawdza </w:t>
            </w:r>
            <w:r w:rsidR="00E417AD" w:rsidRPr="00547687">
              <w:rPr>
                <w:rFonts w:ascii="Arial" w:hAnsi="Arial" w:cs="Arial"/>
                <w:sz w:val="20"/>
                <w:szCs w:val="20"/>
              </w:rPr>
              <w:t>czytelność karty, dokonuje akceptacji karty w terminalu, prosi o wpisanie PINU lub  wydruk z terminalu podaje gościowi do podpisu, porównuje zgodność podpisu na karcie i wydruku, zwraca kartę wraz z kopia wydruku gościowi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87"/>
              </w:numPr>
              <w:spacing w:before="20" w:after="0" w:line="240" w:lineRule="auto"/>
              <w:ind w:left="433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przyjmuje i rejestruje napiwki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87"/>
              </w:numPr>
              <w:spacing w:before="20" w:after="0" w:line="240" w:lineRule="auto"/>
              <w:ind w:left="433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547687">
              <w:rPr>
                <w:rFonts w:ascii="Arial" w:hAnsi="Arial" w:cs="Arial"/>
                <w:sz w:val="20"/>
                <w:szCs w:val="20"/>
              </w:rPr>
              <w:t>egna gości i zaprasza do ponownych odwiedzin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E417AD" w:rsidRPr="00547687" w:rsidRDefault="00E417AD" w:rsidP="00746562">
            <w:pPr>
              <w:tabs>
                <w:tab w:val="left" w:pos="447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lastRenderedPageBreak/>
              <w:t xml:space="preserve">3) </w:t>
            </w:r>
            <w:r w:rsidR="00EF4207">
              <w:rPr>
                <w:rFonts w:ascii="Arial" w:hAnsi="Arial" w:cs="Arial"/>
                <w:sz w:val="20"/>
                <w:szCs w:val="20"/>
              </w:rPr>
              <w:t>o</w:t>
            </w:r>
            <w:r w:rsidRPr="00547687">
              <w:rPr>
                <w:rFonts w:ascii="Arial" w:hAnsi="Arial" w:cs="Arial"/>
                <w:sz w:val="20"/>
                <w:szCs w:val="20"/>
              </w:rPr>
              <w:t>bsługuje elektroniczne urządzenia rejestrujące i kasy kelnerskie</w:t>
            </w:r>
          </w:p>
          <w:p w:rsidR="00E417AD" w:rsidRPr="00547687" w:rsidRDefault="00E417AD" w:rsidP="00746562">
            <w:pPr>
              <w:pStyle w:val="Akapitzlist"/>
              <w:spacing w:before="20" w:after="2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E417AD" w:rsidRPr="00547687" w:rsidRDefault="00F94A2E" w:rsidP="00B50BCC">
            <w:pPr>
              <w:pStyle w:val="Akapitzlist"/>
              <w:numPr>
                <w:ilvl w:val="0"/>
                <w:numId w:val="88"/>
              </w:numPr>
              <w:spacing w:before="20" w:after="20" w:line="240" w:lineRule="auto"/>
              <w:ind w:left="433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rozróżnia  elektroniczne urządzenia rejestrujące i kasy kelnerskie stosowane w zakładach gastronomicznych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88"/>
              </w:numPr>
              <w:spacing w:before="20" w:after="20" w:line="240" w:lineRule="auto"/>
              <w:ind w:left="433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stosuje elektroniczne urządzenia rejestrujące i kasy kelnerskie do rozliczeń 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88"/>
              </w:numPr>
              <w:spacing w:before="20" w:after="0" w:line="240" w:lineRule="auto"/>
              <w:ind w:left="433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dokonuje dziennego rozliczenia w postaci raportu kasowego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E417AD" w:rsidRPr="00547687" w:rsidRDefault="00E417AD" w:rsidP="00746562">
            <w:pPr>
              <w:pStyle w:val="Akapitzlist"/>
              <w:tabs>
                <w:tab w:val="left" w:pos="447"/>
              </w:tabs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EF4207">
              <w:rPr>
                <w:rFonts w:ascii="Arial" w:hAnsi="Arial" w:cs="Arial"/>
                <w:sz w:val="20"/>
                <w:szCs w:val="20"/>
              </w:rPr>
              <w:t>s</w:t>
            </w:r>
            <w:r w:rsidRPr="00547687">
              <w:rPr>
                <w:rFonts w:ascii="Arial" w:hAnsi="Arial" w:cs="Arial"/>
                <w:sz w:val="20"/>
                <w:szCs w:val="20"/>
              </w:rPr>
              <w:t>tosuje programy komputerowe wspomagające rozliczanie usług kelnerskich</w:t>
            </w:r>
          </w:p>
          <w:p w:rsidR="00E417AD" w:rsidRPr="00547687" w:rsidRDefault="00E417AD" w:rsidP="00746562">
            <w:pPr>
              <w:pStyle w:val="Akapitzlist"/>
              <w:spacing w:before="20" w:after="20" w:line="240" w:lineRule="auto"/>
              <w:ind w:left="42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E417AD" w:rsidRPr="00547687" w:rsidRDefault="00F94A2E" w:rsidP="00B50BCC">
            <w:pPr>
              <w:pStyle w:val="Akapitzlist"/>
              <w:numPr>
                <w:ilvl w:val="0"/>
                <w:numId w:val="89"/>
              </w:numPr>
              <w:spacing w:before="20" w:after="0" w:line="240" w:lineRule="auto"/>
              <w:ind w:left="433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wykorzystuje programy komputerowe do wprowadzania zmian menu i cen w sieci kas kelnerskich</w:t>
            </w:r>
          </w:p>
          <w:p w:rsidR="00E417AD" w:rsidRPr="00547687" w:rsidRDefault="00F94A2E" w:rsidP="00B63A18">
            <w:pPr>
              <w:pStyle w:val="Akapitzlist"/>
              <w:numPr>
                <w:ilvl w:val="0"/>
                <w:numId w:val="89"/>
              </w:numPr>
              <w:spacing w:before="20" w:after="0" w:line="240" w:lineRule="auto"/>
              <w:ind w:left="433" w:hanging="25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rozróżnia programy komputerowe w rozliczaniu usług kelnerskich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89"/>
              </w:numPr>
              <w:spacing w:before="20" w:after="0" w:line="240" w:lineRule="auto"/>
              <w:ind w:left="433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rozlicza usługi przy użyciu programów komputerowych</w:t>
            </w:r>
          </w:p>
        </w:tc>
      </w:tr>
      <w:tr w:rsidR="00E417AD" w:rsidRPr="00547687" w:rsidTr="00EF4207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417AD" w:rsidRPr="00547687" w:rsidRDefault="00E417AD" w:rsidP="00746562">
            <w:pPr>
              <w:tabs>
                <w:tab w:val="left" w:pos="993"/>
              </w:tabs>
              <w:spacing w:before="200"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t>HGT.10.</w:t>
            </w:r>
            <w:r w:rsidR="0083342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47687">
              <w:rPr>
                <w:rFonts w:ascii="Arial" w:hAnsi="Arial" w:cs="Arial"/>
                <w:b/>
                <w:sz w:val="20"/>
                <w:szCs w:val="20"/>
              </w:rPr>
              <w:t xml:space="preserve">.Język obcy </w:t>
            </w:r>
            <w:r w:rsidR="00F94A2E">
              <w:rPr>
                <w:rFonts w:ascii="Arial" w:hAnsi="Arial" w:cs="Arial"/>
                <w:b/>
                <w:sz w:val="20"/>
                <w:szCs w:val="20"/>
              </w:rPr>
              <w:t>zawodowy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7AD" w:rsidRPr="00547687" w:rsidRDefault="00E417AD" w:rsidP="00E417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17AD" w:rsidRPr="00547687" w:rsidRDefault="00E417AD" w:rsidP="00E417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Kryteria weryfikacji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17AD" w:rsidRPr="00547687" w:rsidRDefault="00E417AD" w:rsidP="00E417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17AD" w:rsidRPr="00547687" w:rsidRDefault="00E417AD" w:rsidP="00E417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D" w:rsidRPr="00547687" w:rsidRDefault="00746562" w:rsidP="0074656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E417AD" w:rsidRPr="00547687" w:rsidRDefault="00E417AD" w:rsidP="00746562">
            <w:p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iCs/>
                <w:sz w:val="20"/>
                <w:szCs w:val="20"/>
              </w:rPr>
              <w:t>1)</w:t>
            </w:r>
            <w:r w:rsidR="00EF4207">
              <w:rPr>
                <w:rFonts w:ascii="Arial" w:hAnsi="Arial" w:cs="Arial"/>
                <w:iCs/>
                <w:sz w:val="20"/>
                <w:szCs w:val="20"/>
              </w:rPr>
              <w:t xml:space="preserve"> p</w:t>
            </w:r>
            <w:r w:rsidRPr="00547687">
              <w:rPr>
                <w:rFonts w:ascii="Arial" w:hAnsi="Arial" w:cs="Arial"/>
                <w:sz w:val="20"/>
                <w:szCs w:val="20"/>
              </w:rPr>
              <w:t>osługuje się podstawowym zasobem środków językowych w języku obcym nowożytnym (ze szczególnym uwzględnieniem środków leksykalnych), umożliwiającym realizację czynności zawodowych w zakresie tematów związanych: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ze stanowiskiem pracy i jego wyposażeniem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z głównymi technologiami stosowanymi w danym zawodzie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z dokumentacją związaną z danym zawodem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z usługami świadczonymi w danym zawodzie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D" w:rsidRPr="00547687" w:rsidRDefault="00E417AD" w:rsidP="007465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1)</w:t>
            </w:r>
            <w:r w:rsidR="00EF42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687">
              <w:rPr>
                <w:rFonts w:ascii="Arial" w:hAnsi="Arial" w:cs="Arial"/>
                <w:sz w:val="20"/>
                <w:szCs w:val="20"/>
              </w:rPr>
              <w:t>rozpoznaje oraz stosuje środki językowe w języku obcym nowożytnym umożliwiające realizację czynności zawodowych w zakresie:</w:t>
            </w:r>
          </w:p>
          <w:p w:rsidR="00E417AD" w:rsidRPr="00547687" w:rsidRDefault="00EF4207" w:rsidP="00B50BC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417AD" w:rsidRPr="00547687">
              <w:rPr>
                <w:rFonts w:ascii="Arial" w:hAnsi="Arial" w:cs="Arial"/>
                <w:sz w:val="20"/>
                <w:szCs w:val="20"/>
              </w:rPr>
              <w:t>zynności wykonywanych na stanowisku pracy, w tym związanych z zapewnieniem bezpieczeństwa i higieny pracy</w:t>
            </w:r>
          </w:p>
          <w:p w:rsidR="00E417AD" w:rsidRPr="00547687" w:rsidRDefault="00EF4207" w:rsidP="00B50BC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417AD" w:rsidRPr="00547687">
              <w:rPr>
                <w:rFonts w:ascii="Arial" w:hAnsi="Arial" w:cs="Arial"/>
                <w:sz w:val="20"/>
                <w:szCs w:val="20"/>
              </w:rPr>
              <w:t>arzędzi, maszyn, urządzeń i materiałów koniecznych do realizacji czynności zawodowych</w:t>
            </w:r>
          </w:p>
          <w:p w:rsidR="00E417AD" w:rsidRPr="00547687" w:rsidRDefault="00EF4207" w:rsidP="00B50BC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417AD" w:rsidRPr="00547687">
              <w:rPr>
                <w:rFonts w:ascii="Arial" w:hAnsi="Arial" w:cs="Arial"/>
                <w:sz w:val="20"/>
                <w:szCs w:val="20"/>
              </w:rPr>
              <w:t>rocesów i procedur związanych z realizacją zadań zawodowych</w:t>
            </w:r>
          </w:p>
          <w:p w:rsidR="00E417AD" w:rsidRPr="00547687" w:rsidRDefault="00EF4207" w:rsidP="00B50BC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E417AD" w:rsidRPr="00547687">
              <w:rPr>
                <w:rFonts w:ascii="Arial" w:hAnsi="Arial" w:cs="Arial"/>
                <w:sz w:val="20"/>
                <w:szCs w:val="20"/>
              </w:rPr>
              <w:t>ormularzy, specyfikacji oraz innych dokumentów związanych z wykonywaniem zadań zawodowych</w:t>
            </w:r>
          </w:p>
          <w:p w:rsidR="00E417AD" w:rsidRPr="00547687" w:rsidRDefault="00EF4207" w:rsidP="00B50BC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="00E417AD" w:rsidRPr="00547687">
              <w:rPr>
                <w:rFonts w:ascii="Arial" w:hAnsi="Arial" w:cs="Arial"/>
                <w:sz w:val="20"/>
                <w:szCs w:val="20"/>
              </w:rPr>
              <w:t>wiadczonych usług, w tym obsługi klienta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D" w:rsidRPr="00547687" w:rsidRDefault="00746562" w:rsidP="007465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417AD" w:rsidRPr="00547687" w:rsidRDefault="00E417AD" w:rsidP="00746562">
            <w:p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bCs/>
                <w:sz w:val="20"/>
                <w:szCs w:val="20"/>
              </w:rPr>
              <w:t>2)</w:t>
            </w:r>
            <w:r w:rsidR="00EF4207">
              <w:rPr>
                <w:rFonts w:ascii="Arial" w:hAnsi="Arial" w:cs="Arial"/>
                <w:bCs/>
                <w:sz w:val="20"/>
                <w:szCs w:val="20"/>
              </w:rPr>
              <w:t xml:space="preserve"> r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ozumie proste </w:t>
            </w:r>
            <w:r w:rsidRPr="00547687">
              <w:rPr>
                <w:rFonts w:ascii="Arial" w:hAnsi="Arial" w:cs="Arial"/>
                <w:bCs/>
                <w:sz w:val="20"/>
                <w:szCs w:val="20"/>
              </w:rPr>
              <w:t>wypowiedzi ustne artykułowane wyraźnie, w standardowej odmianie języka obcego nowożytnego, a także proste wypowiedzi pisemne w języku obcym nowożytnym</w:t>
            </w:r>
            <w:r w:rsidRPr="00547687">
              <w:rPr>
                <w:rFonts w:ascii="Arial" w:hAnsi="Arial" w:cs="Arial"/>
                <w:sz w:val="20"/>
                <w:szCs w:val="20"/>
              </w:rPr>
              <w:t>, w zakresie umożliwiającym realizację zadań zawodowych</w:t>
            </w:r>
            <w:r w:rsidR="00F94A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rozumie proste wypowiedzi ustne dotyczące czynności zawodowych (np. rozmowy, wiadomości, komunikaty, instrukcje / filmy instruktażowe, prezentacje), artykułowane wyraźnie, w standardowej odmianie języka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rozumie proste wypowiedzi pisemne dotyczące czynności zawodowych (np. napisy, broszury, instrukcje obsługi, przewodniki, dokumentację zawodową)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D" w:rsidRPr="00547687" w:rsidRDefault="00F94A2E" w:rsidP="00B50BC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określa główną myśl wypowiedzi/tekstu lub fragmentu wypowiedzi/tekstu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znajduje w wypowiedzi/tekście określone informacje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rozpoznaje związki między poszczególnymi częściami tekstu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układa informacje w określonym porządku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D" w:rsidRPr="00547687" w:rsidRDefault="00746562" w:rsidP="00746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17AD" w:rsidRPr="00547687" w:rsidRDefault="00E417AD" w:rsidP="00746562">
            <w:p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EF4207">
              <w:rPr>
                <w:rFonts w:ascii="Arial" w:hAnsi="Arial" w:cs="Arial"/>
                <w:sz w:val="20"/>
                <w:szCs w:val="20"/>
              </w:rPr>
              <w:t>s</w:t>
            </w:r>
            <w:r w:rsidRPr="00547687">
              <w:rPr>
                <w:rFonts w:ascii="Arial" w:hAnsi="Arial" w:cs="Arial"/>
                <w:sz w:val="20"/>
                <w:szCs w:val="20"/>
              </w:rPr>
              <w:t>amodzielnie tworzy krótkie, proste, spójne i logiczne wypowiedzi ustne i pisemne w języku obcym nowożytnym, w zakresie umożliwiającym realizację zadań zawodowych</w:t>
            </w:r>
            <w:r w:rsidR="00F94A2E">
              <w:rPr>
                <w:rFonts w:ascii="Arial" w:hAnsi="Arial" w:cs="Arial"/>
                <w:sz w:val="20"/>
                <w:szCs w:val="20"/>
              </w:rPr>
              <w:t>: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lastRenderedPageBreak/>
              <w:t>tworzy krótkie, proste, spójne i logiczne wypowiedzi ustne dotyczące czynności zawodowych (np. polecenie, komunikat, instrukcję)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tworzy krótkie, proste, spójne i logiczne wypowiedzi pisemne dotyczące czynności zawodowych (np. komunikat, e-mail, instrukcję, wiadomość, CV, list motywacyjny, dokument związany z wykonywanym zawodem – wg wzoru)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D" w:rsidRPr="00547687" w:rsidRDefault="00F94A2E" w:rsidP="00B50BC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lastRenderedPageBreak/>
              <w:t>opisuje przedmioty, działania i zjawiska związane z czynnościami zawodowymi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przedstawia sposób postępowania w różnych sytuacjach zawodowych (np.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47687">
              <w:rPr>
                <w:rFonts w:ascii="Arial" w:hAnsi="Arial" w:cs="Arial"/>
                <w:sz w:val="20"/>
                <w:szCs w:val="20"/>
              </w:rPr>
              <w:t>dziela instrukcji, wskazówek, określa zasady)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lastRenderedPageBreak/>
              <w:t>wyraża i uzasadnia swoje stanowisko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stosuje zasady konstruowania tekstów o różnych charakterze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stosuje formalny lub nieformalny styl wypowiedzi adekwatnie do sytuacji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D" w:rsidRPr="00547687" w:rsidRDefault="00746562" w:rsidP="00746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E417AD" w:rsidRPr="00547687" w:rsidRDefault="00E417AD" w:rsidP="00746562">
            <w:p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EF4207">
              <w:rPr>
                <w:rFonts w:ascii="Arial" w:hAnsi="Arial" w:cs="Arial"/>
                <w:sz w:val="20"/>
                <w:szCs w:val="20"/>
              </w:rPr>
              <w:t>u</w:t>
            </w:r>
            <w:r w:rsidRPr="00547687">
              <w:rPr>
                <w:rFonts w:ascii="Arial" w:hAnsi="Arial" w:cs="Arial"/>
                <w:sz w:val="20"/>
                <w:szCs w:val="20"/>
              </w:rPr>
              <w:t>czestniczy w rozmowie i w typowych sytuacjach związanych z realizacją zadań zawodowych – reaguje w języku obcym nowożytnym w sposób zrozumiały, adekwatnie do sytuacji komunikacyjnej, ustnie lub w formie prostego tekstu</w:t>
            </w:r>
            <w:r w:rsidR="00F94A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reaguje ustnie (np. podczas rozmowy z innym pracownikiem, klientem, kontrahentem, w tym rozmowy telefonicznej) w typowych sytuacjach związanych z wykonywaniem czynności zawodowych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reaguje w formie prostego tekstu pisanego (np. wiadomość, formularz, e-mail, dokument związany z wykonywanym zawodem) w typowych sytuacjach związanych z wykonywaniem czynności zawodowych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D" w:rsidRPr="00547687" w:rsidRDefault="00F94A2E" w:rsidP="00B50BC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rozpoczyna, prowadzi i kończy rozmowę 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uzyskuje i przekazuje informacje i wyjaśnienia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wyraża swoje opinie i uzasadnia je, pyta o opinie, zgadza się lub nie zgadza z opiniami innych osób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prowadzi proste negocjacje związane z czynnościami zawodowymi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pyta o upodobania i intencje innych osób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proponuje, zachęca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stosuje zwroty i formy grzecznościowe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dostosowuje styl wypowiedzi do sytuacji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D" w:rsidRPr="00547687" w:rsidRDefault="00746562" w:rsidP="00746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17AD" w:rsidRPr="00547687" w:rsidRDefault="00E417AD" w:rsidP="00746562">
            <w:p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EF4207">
              <w:rPr>
                <w:rFonts w:ascii="Arial" w:hAnsi="Arial" w:cs="Arial"/>
                <w:sz w:val="20"/>
                <w:szCs w:val="20"/>
              </w:rPr>
              <w:t>z</w:t>
            </w:r>
            <w:r w:rsidRPr="00547687">
              <w:rPr>
                <w:rFonts w:ascii="Arial" w:hAnsi="Arial" w:cs="Arial"/>
                <w:sz w:val="20"/>
                <w:szCs w:val="20"/>
              </w:rPr>
              <w:t>mienia formę przekazu ustnego lub pisemnego w języku obcym nowożytnym, w zakresie umożliwiającym realizację zadań zawodowych</w:t>
            </w:r>
            <w:r w:rsidR="00F94A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przetwarza tekst ustnie lub pisemnie w typowych sytuacjach związanych z wykonywaniem czynności zawodowych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D" w:rsidRPr="00547687" w:rsidRDefault="00F94A2E" w:rsidP="00B50BC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przekazuje w języku obcym nowożytnym informacje zawarte w materiałach wizualnych (np. wykresach, symbolach, piktogramach, schematach) oraz audiowizualnych (np.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47687">
              <w:rPr>
                <w:rFonts w:ascii="Arial" w:hAnsi="Arial" w:cs="Arial"/>
                <w:sz w:val="20"/>
                <w:szCs w:val="20"/>
              </w:rPr>
              <w:t>ilmach instruktażowych)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przekazuje w języku polskim informacje sformułowane w języku obcym nowożytnym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przekazuje w języku obcym nowożytnym informacje sformułowane w języku polskim lub tym języku obcym nowożytnym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przedstawia publicznie w języku obcym nowożytnym wcześniej opracowany materiał, np.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47687">
              <w:rPr>
                <w:rFonts w:ascii="Arial" w:hAnsi="Arial" w:cs="Arial"/>
                <w:sz w:val="20"/>
                <w:szCs w:val="20"/>
              </w:rPr>
              <w:t>rezentację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AD" w:rsidRPr="00547687" w:rsidRDefault="00746562" w:rsidP="00746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17AD" w:rsidRPr="00547687" w:rsidRDefault="00E417AD" w:rsidP="00746562">
            <w:p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6) Wykorzystuje strategie służące doskonaleniu własnych umiejętności językowych oraz podnoszące świadomość językową</w:t>
            </w:r>
            <w:r w:rsidR="00F94A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wykorzystuje techniki samodzielnej pracy nad językiem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współdziała w grupie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korzysta ze źródeł informacji w języku obcym nowożytnym</w:t>
            </w:r>
          </w:p>
          <w:p w:rsidR="00E417AD" w:rsidRPr="00547687" w:rsidRDefault="00E417AD" w:rsidP="00B50BC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stosuje strategie komunikacyjne i kompensacyjne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AD" w:rsidRPr="00547687" w:rsidRDefault="00F94A2E" w:rsidP="00B50BC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korzysta ze słownika dwujęzycznego i jednojęzycznego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współdziała z innymi osobami, realizując zadania językowe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korzysta z tekstów w języku obcym, również za pomocą technologii informacyjno-komunikacyjnych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identyfikuje słowa klucze, internacjonalizmy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wykorzystuje kontekst (tam gdzie to możliwe), aby w przybliżeniu określić  znaczenie słowa</w:t>
            </w:r>
          </w:p>
          <w:p w:rsidR="00E417AD" w:rsidRPr="00547687" w:rsidRDefault="00F94A2E" w:rsidP="00B50BC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upraszcza (jeżeli to konieczne) wypowiedź, zastępuje nieznane słowa innymi, wykorzystuje opis, środki niewerbalne</w:t>
            </w:r>
          </w:p>
        </w:tc>
      </w:tr>
      <w:tr w:rsidR="00E417AD" w:rsidRPr="00547687" w:rsidTr="00EF4207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417AD" w:rsidRPr="00547687" w:rsidRDefault="00E417AD" w:rsidP="00746562">
            <w:pPr>
              <w:tabs>
                <w:tab w:val="left" w:pos="993"/>
              </w:tabs>
              <w:spacing w:before="200"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lastRenderedPageBreak/>
              <w:t>HGT.10.</w:t>
            </w:r>
            <w:r w:rsidR="0083342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47687">
              <w:rPr>
                <w:rFonts w:ascii="Arial" w:hAnsi="Arial" w:cs="Arial"/>
                <w:b/>
                <w:sz w:val="20"/>
                <w:szCs w:val="20"/>
              </w:rPr>
              <w:t>.Kompetencje personalne i społeczne</w:t>
            </w:r>
          </w:p>
        </w:tc>
      </w:tr>
      <w:tr w:rsidR="00E417AD" w:rsidRPr="00547687" w:rsidTr="00B50D8C">
        <w:trPr>
          <w:trHeight w:val="533"/>
          <w:jc w:val="center"/>
        </w:trPr>
        <w:tc>
          <w:tcPr>
            <w:tcW w:w="2384" w:type="pct"/>
            <w:shd w:val="clear" w:color="auto" w:fill="FFFFFF"/>
            <w:vAlign w:val="center"/>
          </w:tcPr>
          <w:p w:rsidR="00E417AD" w:rsidRPr="00547687" w:rsidRDefault="00E417AD" w:rsidP="00E417AD">
            <w:pPr>
              <w:spacing w:before="180" w:after="1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</w:t>
            </w:r>
          </w:p>
        </w:tc>
        <w:tc>
          <w:tcPr>
            <w:tcW w:w="2616" w:type="pct"/>
            <w:shd w:val="clear" w:color="auto" w:fill="FFFFFF"/>
            <w:vAlign w:val="center"/>
          </w:tcPr>
          <w:p w:rsidR="00E417AD" w:rsidRPr="00547687" w:rsidRDefault="00E417AD" w:rsidP="00E417AD">
            <w:pPr>
              <w:spacing w:before="200"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Kryteria weryfikacji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shd w:val="clear" w:color="auto" w:fill="D9D9D9"/>
          </w:tcPr>
          <w:p w:rsidR="00E417AD" w:rsidRPr="00547687" w:rsidRDefault="00E417AD" w:rsidP="00E417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616" w:type="pct"/>
            <w:shd w:val="clear" w:color="auto" w:fill="D9D9D9"/>
          </w:tcPr>
          <w:p w:rsidR="00E417AD" w:rsidRPr="00547687" w:rsidRDefault="00E417AD" w:rsidP="00E417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687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</w:tr>
      <w:tr w:rsidR="00E417AD" w:rsidRPr="00547687" w:rsidTr="00B50D8C">
        <w:trPr>
          <w:trHeight w:val="2427"/>
          <w:jc w:val="center"/>
        </w:trPr>
        <w:tc>
          <w:tcPr>
            <w:tcW w:w="2384" w:type="pct"/>
            <w:shd w:val="clear" w:color="auto" w:fill="auto"/>
          </w:tcPr>
          <w:p w:rsidR="00E417AD" w:rsidRPr="00BA76E3" w:rsidRDefault="00E417AD" w:rsidP="00B50BCC">
            <w:pPr>
              <w:pStyle w:val="Akapitzlist"/>
              <w:numPr>
                <w:ilvl w:val="0"/>
                <w:numId w:val="150"/>
              </w:numPr>
              <w:tabs>
                <w:tab w:val="left" w:pos="0"/>
              </w:tabs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przestrzega zasad kultury i etyki</w:t>
            </w:r>
            <w:r w:rsidR="00F94A2E" w:rsidRPr="00BA76E3">
              <w:rPr>
                <w:rFonts w:ascii="Arial" w:hAnsi="Arial" w:cs="Arial"/>
                <w:sz w:val="20"/>
                <w:szCs w:val="20"/>
              </w:rPr>
              <w:t xml:space="preserve"> w relacjach z gośćmi</w:t>
            </w:r>
          </w:p>
          <w:p w:rsidR="00E417AD" w:rsidRPr="00BA76E3" w:rsidRDefault="00E417AD" w:rsidP="006441E9">
            <w:pPr>
              <w:pStyle w:val="Akapitzlist"/>
              <w:tabs>
                <w:tab w:val="left" w:pos="459"/>
              </w:tabs>
              <w:spacing w:after="0" w:line="240" w:lineRule="auto"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E417AD" w:rsidRPr="00BA76E3" w:rsidRDefault="00F94A2E" w:rsidP="00B50BCC">
            <w:pPr>
              <w:pStyle w:val="Akapitzlist"/>
              <w:numPr>
                <w:ilvl w:val="0"/>
                <w:numId w:val="149"/>
              </w:numPr>
              <w:tabs>
                <w:tab w:val="left" w:pos="433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wymienia podstawowe zasady etyki zawodowej</w:t>
            </w:r>
          </w:p>
          <w:p w:rsidR="00F72381" w:rsidRDefault="00F94A2E" w:rsidP="00B50BCC">
            <w:pPr>
              <w:pStyle w:val="Akapitzlist"/>
              <w:numPr>
                <w:ilvl w:val="0"/>
                <w:numId w:val="149"/>
              </w:numPr>
              <w:tabs>
                <w:tab w:val="left" w:pos="433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2381">
              <w:rPr>
                <w:rFonts w:ascii="Arial" w:hAnsi="Arial" w:cs="Arial"/>
                <w:sz w:val="20"/>
                <w:szCs w:val="20"/>
              </w:rPr>
              <w:t>przestrzega norm moralnych i kulturowych</w:t>
            </w:r>
          </w:p>
          <w:p w:rsidR="00E417AD" w:rsidRPr="00F72381" w:rsidRDefault="00F94A2E" w:rsidP="00B50BCC">
            <w:pPr>
              <w:pStyle w:val="Akapitzlist"/>
              <w:numPr>
                <w:ilvl w:val="0"/>
                <w:numId w:val="149"/>
              </w:numPr>
              <w:tabs>
                <w:tab w:val="left" w:pos="433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2381">
              <w:rPr>
                <w:rFonts w:ascii="Arial" w:hAnsi="Arial" w:cs="Arial"/>
                <w:sz w:val="20"/>
                <w:szCs w:val="20"/>
              </w:rPr>
              <w:t>wymienia cechy oczekiwanej postawy zawodowej kelnera w relacji z klientami/gośćmi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49"/>
              </w:numPr>
              <w:tabs>
                <w:tab w:val="left" w:pos="433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określa zasady etyki w relacjach pracowniczych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49"/>
              </w:numPr>
              <w:tabs>
                <w:tab w:val="left" w:pos="433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 xml:space="preserve">określa  zagrożenia wynikające z braku przestrzegania kodeksu etyki zawodowej przez pracowników 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49"/>
              </w:numPr>
              <w:tabs>
                <w:tab w:val="left" w:pos="433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przestrzega zasad uczciwości, rzetelności i lojalności itp. w pracy zawodowej</w:t>
            </w:r>
          </w:p>
        </w:tc>
      </w:tr>
      <w:tr w:rsidR="00E417AD" w:rsidRPr="00547687" w:rsidTr="00B50D8C">
        <w:trPr>
          <w:trHeight w:val="2959"/>
          <w:jc w:val="center"/>
        </w:trPr>
        <w:tc>
          <w:tcPr>
            <w:tcW w:w="2384" w:type="pct"/>
            <w:shd w:val="clear" w:color="auto" w:fill="auto"/>
          </w:tcPr>
          <w:p w:rsidR="00E417AD" w:rsidRPr="00BA76E3" w:rsidRDefault="00E417AD" w:rsidP="00B50BCC">
            <w:pPr>
              <w:pStyle w:val="Akapitzlist"/>
              <w:numPr>
                <w:ilvl w:val="0"/>
                <w:numId w:val="150"/>
              </w:numPr>
              <w:tabs>
                <w:tab w:val="left" w:pos="0"/>
              </w:tabs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wykazuje znajomość indywidualnych potrzeb każdego człowieka</w:t>
            </w:r>
            <w:r w:rsidR="00F94A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17AD" w:rsidRPr="00BA76E3" w:rsidRDefault="00E417AD" w:rsidP="00B50BCC">
            <w:pPr>
              <w:pStyle w:val="Akapitzlist"/>
              <w:numPr>
                <w:ilvl w:val="0"/>
                <w:numId w:val="15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objaśnia zależność między jakością świadczonych usług a poziomem zaspokojenia potrzeb gości</w:t>
            </w:r>
          </w:p>
        </w:tc>
        <w:tc>
          <w:tcPr>
            <w:tcW w:w="2616" w:type="pct"/>
            <w:shd w:val="clear" w:color="auto" w:fill="auto"/>
          </w:tcPr>
          <w:p w:rsidR="00E417AD" w:rsidRPr="00BA76E3" w:rsidRDefault="00F94A2E" w:rsidP="00B50BCC">
            <w:pPr>
              <w:pStyle w:val="Akapitzlist"/>
              <w:numPr>
                <w:ilvl w:val="0"/>
                <w:numId w:val="152"/>
              </w:numPr>
              <w:tabs>
                <w:tab w:val="left" w:pos="433"/>
                <w:tab w:val="left" w:pos="459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 xml:space="preserve">rozróżnia pojęcie indywidualnych potrzeb człowieka 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52"/>
              </w:numPr>
              <w:tabs>
                <w:tab w:val="left" w:pos="433"/>
                <w:tab w:val="left" w:pos="459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 xml:space="preserve">określa potrzeby i oczekiwania klientów/gości gastronomii 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52"/>
              </w:numPr>
              <w:tabs>
                <w:tab w:val="left" w:pos="433"/>
                <w:tab w:val="left" w:pos="459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 xml:space="preserve">wymienia metody rozpoznawania potrzeb i oczekiwań człowieka </w:t>
            </w:r>
            <w:r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r w:rsidRPr="00BA76E3">
              <w:rPr>
                <w:rFonts w:ascii="Arial" w:hAnsi="Arial" w:cs="Arial"/>
                <w:sz w:val="20"/>
                <w:szCs w:val="20"/>
              </w:rPr>
              <w:t xml:space="preserve"> pozyskiwanie informacji, aktywne słuchanie, obserwacja mowy ciała, odczytywanie sytuacji i zdarzeń 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52"/>
              </w:numPr>
              <w:tabs>
                <w:tab w:val="left" w:pos="433"/>
                <w:tab w:val="left" w:pos="459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odpowiada działaniem na rozpoznawalne potrzeby  i oczekiwania gości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52"/>
              </w:numPr>
              <w:tabs>
                <w:tab w:val="left" w:pos="433"/>
                <w:tab w:val="left" w:pos="459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planuje realizację usługi w odpowiedzi na zidentyfikowane potrzeby i oczekiwania gości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E417AD" w:rsidRPr="00BA76E3" w:rsidRDefault="00E417AD" w:rsidP="0074656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 xml:space="preserve">3) stosuje zasady w komunikacji interpersonalnej </w:t>
            </w:r>
          </w:p>
        </w:tc>
        <w:tc>
          <w:tcPr>
            <w:tcW w:w="2616" w:type="pct"/>
            <w:shd w:val="clear" w:color="auto" w:fill="auto"/>
          </w:tcPr>
          <w:p w:rsidR="00E417AD" w:rsidRPr="00BA76E3" w:rsidRDefault="00F94A2E" w:rsidP="00B50BCC">
            <w:pPr>
              <w:pStyle w:val="Akapitzlist"/>
              <w:numPr>
                <w:ilvl w:val="0"/>
                <w:numId w:val="154"/>
              </w:numPr>
              <w:tabs>
                <w:tab w:val="left" w:pos="433"/>
                <w:tab w:val="left" w:pos="459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rozróżnia sposoby komunikacji z interpersonalnej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54"/>
              </w:numPr>
              <w:tabs>
                <w:tab w:val="left" w:pos="433"/>
                <w:tab w:val="left" w:pos="459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 xml:space="preserve">wymienia zasady  komunikowania się </w:t>
            </w:r>
            <w:r>
              <w:rPr>
                <w:rFonts w:ascii="Arial" w:hAnsi="Arial" w:cs="Arial"/>
                <w:sz w:val="20"/>
                <w:szCs w:val="20"/>
              </w:rPr>
              <w:t>w tym:</w:t>
            </w:r>
            <w:r w:rsidRPr="00BA76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A76E3">
              <w:rPr>
                <w:rFonts w:ascii="Arial" w:hAnsi="Arial" w:cs="Arial"/>
                <w:sz w:val="20"/>
                <w:szCs w:val="20"/>
              </w:rPr>
              <w:t>ktywne słuchanie, empatia, asertywność, nieprzerywanie rozmowy, mówienie w pierwszej osobie ja, utrzymywanie kontaktu wzrokowego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54"/>
              </w:numPr>
              <w:tabs>
                <w:tab w:val="left" w:pos="433"/>
                <w:tab w:val="left" w:pos="459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wymienia rodzaje komunikacji niewerbalnej</w:t>
            </w:r>
            <w:r>
              <w:rPr>
                <w:rFonts w:ascii="Arial" w:hAnsi="Arial" w:cs="Arial"/>
                <w:sz w:val="20"/>
                <w:szCs w:val="20"/>
              </w:rPr>
              <w:t xml:space="preserve">, w tym: </w:t>
            </w:r>
            <w:r w:rsidRPr="00BA76E3">
              <w:rPr>
                <w:rFonts w:ascii="Arial" w:hAnsi="Arial" w:cs="Arial"/>
                <w:sz w:val="20"/>
                <w:szCs w:val="20"/>
              </w:rPr>
              <w:t>mowa ciała – ruch,  sylwetka, grymasy, mimika twarzy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54"/>
              </w:numPr>
              <w:tabs>
                <w:tab w:val="left" w:pos="433"/>
                <w:tab w:val="left" w:pos="459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opisuje znaczenie komunikacji werbalnej i niewerbalnej w usługach kelnerskich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54"/>
              </w:numPr>
              <w:tabs>
                <w:tab w:val="left" w:pos="433"/>
                <w:tab w:val="left" w:pos="459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wymienia formy komunikacji bezpośredniej i pośredniej</w:t>
            </w:r>
            <w:r>
              <w:rPr>
                <w:rFonts w:ascii="Arial" w:hAnsi="Arial" w:cs="Arial"/>
                <w:sz w:val="20"/>
                <w:szCs w:val="20"/>
              </w:rPr>
              <w:t>, w tym:</w:t>
            </w:r>
            <w:r w:rsidRPr="00BA76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A76E3">
              <w:rPr>
                <w:rFonts w:ascii="Arial" w:hAnsi="Arial" w:cs="Arial"/>
                <w:sz w:val="20"/>
                <w:szCs w:val="20"/>
              </w:rPr>
              <w:t xml:space="preserve">ozmowa, pismo, e-mail, rozmowa telefoniczna, </w:t>
            </w:r>
            <w:proofErr w:type="spellStart"/>
            <w:r w:rsidRPr="00BA76E3">
              <w:rPr>
                <w:rFonts w:ascii="Arial" w:hAnsi="Arial" w:cs="Arial"/>
                <w:sz w:val="20"/>
                <w:szCs w:val="20"/>
              </w:rPr>
              <w:t>messanger</w:t>
            </w:r>
            <w:proofErr w:type="spellEnd"/>
            <w:r w:rsidRPr="00BA76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54"/>
              </w:numPr>
              <w:tabs>
                <w:tab w:val="left" w:pos="433"/>
                <w:tab w:val="left" w:pos="459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określa znaczenie pojęcia „szum informacyjny”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54"/>
              </w:numPr>
              <w:tabs>
                <w:tab w:val="left" w:pos="433"/>
                <w:tab w:val="left" w:pos="459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stosuje  metody zapobiegania dezinformacji</w:t>
            </w:r>
          </w:p>
        </w:tc>
      </w:tr>
      <w:tr w:rsidR="00E417AD" w:rsidRPr="00547687" w:rsidTr="00B50D8C">
        <w:trPr>
          <w:jc w:val="center"/>
        </w:trPr>
        <w:tc>
          <w:tcPr>
            <w:tcW w:w="2384" w:type="pct"/>
            <w:shd w:val="clear" w:color="auto" w:fill="auto"/>
          </w:tcPr>
          <w:p w:rsidR="00E417AD" w:rsidRPr="00BA76E3" w:rsidRDefault="00E417AD" w:rsidP="0074656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4) stosuje techniki radzenia sobie ze stresem</w:t>
            </w:r>
          </w:p>
          <w:p w:rsidR="00E417AD" w:rsidRPr="00BA76E3" w:rsidRDefault="00E417AD" w:rsidP="00746562">
            <w:pPr>
              <w:pStyle w:val="Akapitzlist"/>
              <w:tabs>
                <w:tab w:val="left" w:pos="459"/>
              </w:tabs>
              <w:spacing w:after="0" w:line="240" w:lineRule="auto"/>
              <w:ind w:left="4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E417AD" w:rsidRPr="00BA76E3" w:rsidRDefault="00F94A2E" w:rsidP="00B50BCC">
            <w:pPr>
              <w:pStyle w:val="Akapitzlist"/>
              <w:numPr>
                <w:ilvl w:val="0"/>
                <w:numId w:val="155"/>
              </w:numPr>
              <w:shd w:val="clear" w:color="auto" w:fill="FFFFFF"/>
              <w:tabs>
                <w:tab w:val="left" w:pos="43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określa pojęcie stresu w pracy zawodowej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55"/>
              </w:numPr>
              <w:shd w:val="clear" w:color="auto" w:fill="FFFFFF"/>
              <w:tabs>
                <w:tab w:val="left" w:pos="43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 xml:space="preserve">przewiduje konsekwencje stresujących </w:t>
            </w:r>
            <w:proofErr w:type="spellStart"/>
            <w:r w:rsidRPr="00BA76E3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BA76E3">
              <w:rPr>
                <w:rFonts w:ascii="Arial" w:hAnsi="Arial" w:cs="Arial"/>
                <w:sz w:val="20"/>
                <w:szCs w:val="20"/>
              </w:rPr>
              <w:t>, ich wpływu na siebie i innych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55"/>
              </w:numPr>
              <w:shd w:val="clear" w:color="auto" w:fill="FFFFFF"/>
              <w:tabs>
                <w:tab w:val="left" w:pos="43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 xml:space="preserve">wymienia sposoby radzenia sobie ze stresem </w:t>
            </w:r>
            <w:r>
              <w:rPr>
                <w:rFonts w:ascii="Arial" w:hAnsi="Arial" w:cs="Arial"/>
                <w:sz w:val="20"/>
                <w:szCs w:val="20"/>
              </w:rPr>
              <w:t>w tym:</w:t>
            </w:r>
            <w:r w:rsidRPr="00BA76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A76E3">
              <w:rPr>
                <w:rFonts w:ascii="Arial" w:hAnsi="Arial" w:cs="Arial"/>
                <w:sz w:val="20"/>
                <w:szCs w:val="20"/>
              </w:rPr>
              <w:t xml:space="preserve">yciszenie, uznanie prawa do błędu, odpoczynek, dokonywanie analizy swojego zachowania i zachowania innych, wyciąganie wniosków, zapobieganie sytuacjom </w:t>
            </w:r>
            <w:r w:rsidRPr="00BA76E3">
              <w:rPr>
                <w:rFonts w:ascii="Arial" w:hAnsi="Arial" w:cs="Arial"/>
                <w:sz w:val="20"/>
                <w:szCs w:val="20"/>
              </w:rPr>
              <w:lastRenderedPageBreak/>
              <w:t xml:space="preserve">stresogennym, kształtowanie umiejętności asertywnego zachowania,  zapobieganie sytuacjom stresogennym </w:t>
            </w:r>
          </w:p>
        </w:tc>
      </w:tr>
      <w:tr w:rsidR="00E417AD" w:rsidRPr="00547687" w:rsidTr="00B50D8C">
        <w:trPr>
          <w:trHeight w:val="824"/>
          <w:jc w:val="center"/>
        </w:trPr>
        <w:tc>
          <w:tcPr>
            <w:tcW w:w="2384" w:type="pct"/>
            <w:shd w:val="clear" w:color="auto" w:fill="auto"/>
          </w:tcPr>
          <w:p w:rsidR="00E417AD" w:rsidRPr="00BA76E3" w:rsidRDefault="00E417AD" w:rsidP="0074656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lastRenderedPageBreak/>
              <w:t xml:space="preserve">5 ) wykazuje się kreatywnością i otwartością na zmiany </w:t>
            </w:r>
          </w:p>
          <w:p w:rsidR="00E417AD" w:rsidRPr="00BA76E3" w:rsidRDefault="00E417AD" w:rsidP="00B50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E417AD" w:rsidRPr="00BA76E3" w:rsidRDefault="00F94A2E" w:rsidP="00B50BCC">
            <w:pPr>
              <w:pStyle w:val="Akapitzlist"/>
              <w:numPr>
                <w:ilvl w:val="0"/>
                <w:numId w:val="156"/>
              </w:numPr>
              <w:tabs>
                <w:tab w:val="left" w:pos="433"/>
              </w:tabs>
              <w:spacing w:after="0" w:line="240" w:lineRule="auto"/>
              <w:ind w:left="433" w:hanging="425"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określa  znaczenie otwartości na zmiany zachodzące  w branży;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56"/>
              </w:numPr>
              <w:tabs>
                <w:tab w:val="left" w:pos="433"/>
              </w:tabs>
              <w:spacing w:after="0" w:line="240" w:lineRule="auto"/>
              <w:ind w:left="433" w:hanging="425"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 xml:space="preserve">wskazuje </w:t>
            </w:r>
            <w:r w:rsidRPr="00BA76E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alternatywne rozwiązania problemu</w:t>
            </w:r>
          </w:p>
          <w:p w:rsidR="00E417AD" w:rsidRPr="00B50D8C" w:rsidRDefault="00E417AD" w:rsidP="00B50D8C">
            <w:pPr>
              <w:tabs>
                <w:tab w:val="left" w:pos="433"/>
              </w:tabs>
              <w:ind w:left="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7AD" w:rsidRPr="00547687" w:rsidTr="00B50D8C">
        <w:trPr>
          <w:trHeight w:val="2919"/>
          <w:jc w:val="center"/>
        </w:trPr>
        <w:tc>
          <w:tcPr>
            <w:tcW w:w="2384" w:type="pct"/>
            <w:shd w:val="clear" w:color="auto" w:fill="auto"/>
          </w:tcPr>
          <w:p w:rsidR="00E417AD" w:rsidRPr="00BA76E3" w:rsidRDefault="00E417AD" w:rsidP="00B50BCC">
            <w:pPr>
              <w:pStyle w:val="Akapitzlist"/>
              <w:numPr>
                <w:ilvl w:val="0"/>
                <w:numId w:val="158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 xml:space="preserve">aktualizuje wiedzę i doskonali umiejętności zawodowe </w:t>
            </w:r>
          </w:p>
          <w:p w:rsidR="00E417AD" w:rsidRPr="00BA76E3" w:rsidRDefault="00E417AD" w:rsidP="00B50BCC">
            <w:pPr>
              <w:numPr>
                <w:ilvl w:val="0"/>
                <w:numId w:val="15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 xml:space="preserve">przejawia gotowość do ciągłego uczenia się i doskonalenia zawodowego </w:t>
            </w:r>
          </w:p>
        </w:tc>
        <w:tc>
          <w:tcPr>
            <w:tcW w:w="2616" w:type="pct"/>
            <w:shd w:val="clear" w:color="auto" w:fill="auto"/>
          </w:tcPr>
          <w:p w:rsidR="00E417AD" w:rsidRPr="00BA76E3" w:rsidRDefault="00F94A2E" w:rsidP="00B50BCC">
            <w:pPr>
              <w:pStyle w:val="Akapitzlist"/>
              <w:numPr>
                <w:ilvl w:val="0"/>
                <w:numId w:val="157"/>
              </w:numPr>
              <w:tabs>
                <w:tab w:val="left" w:pos="433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analizuje zmiany zachodzące w branży gastronomicznej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57"/>
              </w:numPr>
              <w:tabs>
                <w:tab w:val="left" w:pos="433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poszukuje nowości  technicznych, technologicznych i w obsłudze gości w gastronomi z różnych źródeł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57"/>
              </w:numPr>
              <w:tabs>
                <w:tab w:val="left" w:pos="433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wymienia najbardziej oczekiwane umiejętności  w zawodzie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57"/>
              </w:numPr>
              <w:tabs>
                <w:tab w:val="left" w:pos="433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analizuje własne kompetencje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57"/>
              </w:numPr>
              <w:tabs>
                <w:tab w:val="left" w:pos="433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opisuje możliwości własnego rozwoju zawodowego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57"/>
              </w:numPr>
              <w:tabs>
                <w:tab w:val="left" w:pos="433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określa własny plan rozwoju zawodowego w celu pozyskania oczekiwanych umiejętności i kompetencji w zawodzie</w:t>
            </w:r>
          </w:p>
        </w:tc>
      </w:tr>
      <w:tr w:rsidR="00E417AD" w:rsidRPr="00547687" w:rsidTr="00B50D8C">
        <w:trPr>
          <w:trHeight w:val="3332"/>
          <w:jc w:val="center"/>
        </w:trPr>
        <w:tc>
          <w:tcPr>
            <w:tcW w:w="2384" w:type="pct"/>
            <w:shd w:val="clear" w:color="auto" w:fill="auto"/>
          </w:tcPr>
          <w:p w:rsidR="00E417AD" w:rsidRPr="00BA76E3" w:rsidRDefault="00E417AD" w:rsidP="0074656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7) planuje działania i zarządza czasem</w:t>
            </w:r>
          </w:p>
          <w:p w:rsidR="00E417AD" w:rsidRPr="00BA76E3" w:rsidRDefault="00E417AD" w:rsidP="006F180D">
            <w:pPr>
              <w:pStyle w:val="Akapitzlist"/>
              <w:tabs>
                <w:tab w:val="center" w:pos="429"/>
                <w:tab w:val="left" w:pos="459"/>
              </w:tabs>
              <w:spacing w:after="0" w:line="240" w:lineRule="auto"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E417AD" w:rsidRPr="00BA76E3" w:rsidRDefault="00F94A2E" w:rsidP="00B50BCC">
            <w:pPr>
              <w:pStyle w:val="Akapitzlist"/>
              <w:numPr>
                <w:ilvl w:val="0"/>
                <w:numId w:val="160"/>
              </w:numPr>
              <w:tabs>
                <w:tab w:val="left" w:pos="433"/>
              </w:tabs>
              <w:spacing w:after="0" w:line="240" w:lineRule="auto"/>
              <w:ind w:left="433" w:hanging="425"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określa cel planowanych zadań w usługach gastronomicznych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60"/>
              </w:numPr>
              <w:tabs>
                <w:tab w:val="left" w:pos="433"/>
              </w:tabs>
              <w:spacing w:after="0" w:line="240" w:lineRule="auto"/>
              <w:ind w:left="433" w:hanging="425"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wyszczególnia elementy planu działania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60"/>
              </w:numPr>
              <w:tabs>
                <w:tab w:val="left" w:pos="433"/>
              </w:tabs>
              <w:spacing w:after="0" w:line="240" w:lineRule="auto"/>
              <w:ind w:left="433" w:hanging="425"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dokonuje analizy możliwości realizacji zadania  na podstawie posiadanych zasobów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60"/>
              </w:numPr>
              <w:tabs>
                <w:tab w:val="left" w:pos="433"/>
              </w:tabs>
              <w:spacing w:after="0" w:line="240" w:lineRule="auto"/>
              <w:ind w:left="433" w:hanging="425"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 xml:space="preserve">tworzy harmonogram zaplanowanego do realizacji zadania w oparciu o pytania: co?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A76E3">
              <w:rPr>
                <w:rFonts w:ascii="Arial" w:hAnsi="Arial" w:cs="Arial"/>
                <w:sz w:val="20"/>
                <w:szCs w:val="20"/>
              </w:rPr>
              <w:t xml:space="preserve">to?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A76E3">
              <w:rPr>
                <w:rFonts w:ascii="Arial" w:hAnsi="Arial" w:cs="Arial"/>
                <w:sz w:val="20"/>
                <w:szCs w:val="20"/>
              </w:rPr>
              <w:t xml:space="preserve">iedy?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BA76E3">
              <w:rPr>
                <w:rFonts w:ascii="Arial" w:hAnsi="Arial" w:cs="Arial"/>
                <w:sz w:val="20"/>
                <w:szCs w:val="20"/>
              </w:rPr>
              <w:t xml:space="preserve">dzie?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A76E3">
              <w:rPr>
                <w:rFonts w:ascii="Arial" w:hAnsi="Arial" w:cs="Arial"/>
                <w:sz w:val="20"/>
                <w:szCs w:val="20"/>
              </w:rPr>
              <w:t xml:space="preserve"> jaki sposób? 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60"/>
              </w:numPr>
              <w:tabs>
                <w:tab w:val="left" w:pos="433"/>
              </w:tabs>
              <w:spacing w:after="0" w:line="240" w:lineRule="auto"/>
              <w:ind w:left="433" w:hanging="425"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wymienia zasoby, które są niezbędne do jego wykonania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60"/>
              </w:numPr>
              <w:tabs>
                <w:tab w:val="left" w:pos="433"/>
              </w:tabs>
              <w:spacing w:after="0" w:line="240" w:lineRule="auto"/>
              <w:ind w:left="433" w:hanging="425"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wykonuje zadanie zgodnie z planem;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60"/>
              </w:numPr>
              <w:tabs>
                <w:tab w:val="left" w:pos="433"/>
              </w:tabs>
              <w:spacing w:after="0" w:line="240" w:lineRule="auto"/>
              <w:ind w:left="433" w:hanging="425"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ocenia realizowane zadania usług kelnerskich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60"/>
              </w:numPr>
              <w:tabs>
                <w:tab w:val="left" w:pos="433"/>
              </w:tabs>
              <w:spacing w:after="0" w:line="240" w:lineRule="auto"/>
              <w:ind w:left="433" w:hanging="425"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uzasadnia przyczyny ewentualnego odstąpienia od planowanego zadania</w:t>
            </w:r>
          </w:p>
        </w:tc>
      </w:tr>
      <w:tr w:rsidR="00E417AD" w:rsidRPr="00547687" w:rsidTr="00B50D8C">
        <w:trPr>
          <w:trHeight w:val="2166"/>
          <w:jc w:val="center"/>
        </w:trPr>
        <w:tc>
          <w:tcPr>
            <w:tcW w:w="2384" w:type="pct"/>
            <w:shd w:val="clear" w:color="auto" w:fill="auto"/>
          </w:tcPr>
          <w:p w:rsidR="00E417AD" w:rsidRPr="00BA76E3" w:rsidRDefault="00E417AD" w:rsidP="00B50BCC">
            <w:pPr>
              <w:pStyle w:val="Akapitzlist"/>
              <w:numPr>
                <w:ilvl w:val="0"/>
                <w:numId w:val="162"/>
              </w:numPr>
              <w:tabs>
                <w:tab w:val="left" w:pos="0"/>
                <w:tab w:val="left" w:pos="142"/>
              </w:tabs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ponosi odpowiedzialność za podejmowane działania</w:t>
            </w:r>
          </w:p>
          <w:p w:rsidR="00E417AD" w:rsidRPr="00BA76E3" w:rsidRDefault="00E417AD" w:rsidP="00B50D8C">
            <w:pPr>
              <w:pStyle w:val="Akapitzlist"/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E417AD" w:rsidRPr="00BA76E3" w:rsidRDefault="00F94A2E" w:rsidP="00B50BCC">
            <w:pPr>
              <w:pStyle w:val="Akapitzlist"/>
              <w:numPr>
                <w:ilvl w:val="0"/>
                <w:numId w:val="161"/>
              </w:numPr>
              <w:tabs>
                <w:tab w:val="left" w:pos="433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wskazuje obszary zawodowej i prawnej odpowiedzialności za niewłaściwie realizowane zadania na stanowisku technik usług kelnerskich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61"/>
              </w:numPr>
              <w:tabs>
                <w:tab w:val="left" w:pos="433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 xml:space="preserve">określa rodzaje odpowiedzialności 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61"/>
              </w:numPr>
              <w:tabs>
                <w:tab w:val="left" w:pos="433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wskazuje obszary odpowiedzialności prawnej za podejmowane działania;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61"/>
              </w:numPr>
              <w:tabs>
                <w:tab w:val="left" w:pos="433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odaje</w:t>
            </w:r>
            <w:r w:rsidRPr="00BA76E3">
              <w:rPr>
                <w:rFonts w:ascii="Arial" w:hAnsi="Arial" w:cs="Arial"/>
                <w:sz w:val="20"/>
                <w:szCs w:val="20"/>
              </w:rPr>
              <w:t xml:space="preserve"> przykłady możliwych konsekwencji w sytuacji braku odpowiedzialności zawodowej i prawnej</w:t>
            </w:r>
          </w:p>
        </w:tc>
      </w:tr>
      <w:tr w:rsidR="00E417AD" w:rsidRPr="00547687" w:rsidTr="00B50D8C">
        <w:trPr>
          <w:trHeight w:val="2623"/>
          <w:jc w:val="center"/>
        </w:trPr>
        <w:tc>
          <w:tcPr>
            <w:tcW w:w="2384" w:type="pct"/>
            <w:shd w:val="clear" w:color="auto" w:fill="auto"/>
          </w:tcPr>
          <w:p w:rsidR="00E417AD" w:rsidRPr="006F180D" w:rsidRDefault="006F180D" w:rsidP="006F180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9)</w:t>
            </w:r>
            <w:r w:rsidR="00EF42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17AD" w:rsidRPr="006F180D">
              <w:rPr>
                <w:rFonts w:ascii="Arial" w:hAnsi="Arial" w:cs="Arial"/>
                <w:sz w:val="20"/>
                <w:szCs w:val="20"/>
              </w:rPr>
              <w:t xml:space="preserve">współpracuje w zespole </w:t>
            </w:r>
          </w:p>
          <w:p w:rsidR="00E417AD" w:rsidRPr="00BA76E3" w:rsidRDefault="00E417AD" w:rsidP="006F180D">
            <w:pPr>
              <w:pStyle w:val="Akapitzlist"/>
              <w:tabs>
                <w:tab w:val="left" w:pos="466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417AD" w:rsidRPr="00BA76E3" w:rsidRDefault="00E417AD" w:rsidP="00746562">
            <w:pPr>
              <w:pStyle w:val="Akapitzlist"/>
              <w:tabs>
                <w:tab w:val="left" w:pos="466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auto"/>
          </w:tcPr>
          <w:p w:rsidR="00E417AD" w:rsidRPr="00BA76E3" w:rsidRDefault="00F94A2E" w:rsidP="00B50BCC">
            <w:pPr>
              <w:pStyle w:val="Akapitzlist"/>
              <w:numPr>
                <w:ilvl w:val="0"/>
                <w:numId w:val="164"/>
              </w:numPr>
              <w:tabs>
                <w:tab w:val="left" w:pos="433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wymienia cechy członków zespołu sprzyjające osiąganiu celów w pracy zespołowej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64"/>
              </w:numPr>
              <w:tabs>
                <w:tab w:val="left" w:pos="433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 xml:space="preserve">dzieli się zadaniami z innymi i wywiązuje się z nich 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64"/>
              </w:numPr>
              <w:tabs>
                <w:tab w:val="left" w:pos="433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uwzględnia opinie i pomysły innych członków zespołu przy planowaniu, wykonywaniu i rozliczaniu zadań zawodowych kelnera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64"/>
              </w:numPr>
              <w:tabs>
                <w:tab w:val="left" w:pos="433"/>
                <w:tab w:val="left" w:pos="466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 xml:space="preserve">dokonuje analizy mocnych i słabych stron współpracującego zespołu 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64"/>
              </w:numPr>
              <w:tabs>
                <w:tab w:val="left" w:pos="433"/>
                <w:tab w:val="left" w:pos="466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angażuje się w realizację przypisanych zadań</w:t>
            </w:r>
          </w:p>
          <w:p w:rsidR="00E417AD" w:rsidRPr="00BA76E3" w:rsidRDefault="00F94A2E" w:rsidP="00B50BCC">
            <w:pPr>
              <w:pStyle w:val="Akapitzlist"/>
              <w:numPr>
                <w:ilvl w:val="0"/>
                <w:numId w:val="164"/>
              </w:numPr>
              <w:tabs>
                <w:tab w:val="left" w:pos="433"/>
                <w:tab w:val="left" w:pos="466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6E3">
              <w:rPr>
                <w:rFonts w:ascii="Arial" w:hAnsi="Arial" w:cs="Arial"/>
                <w:sz w:val="20"/>
                <w:szCs w:val="20"/>
              </w:rPr>
              <w:t>modyfikuje własne działania  w oparciu o wspólnie wypracowane stanowisko</w:t>
            </w:r>
          </w:p>
          <w:p w:rsidR="00E417AD" w:rsidRPr="00B50D8C" w:rsidRDefault="00E417AD" w:rsidP="00B50D8C">
            <w:pPr>
              <w:tabs>
                <w:tab w:val="left" w:pos="433"/>
                <w:tab w:val="left" w:pos="46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  <w:bookmarkEnd w:id="6"/>
    </w:tbl>
    <w:p w:rsidR="007C1250" w:rsidRPr="008B17C2" w:rsidRDefault="007C1250" w:rsidP="00F40296">
      <w:pPr>
        <w:spacing w:line="276" w:lineRule="auto"/>
        <w:rPr>
          <w:rFonts w:ascii="Arial" w:hAnsi="Arial" w:cs="Arial"/>
          <w:vanish/>
          <w:sz w:val="20"/>
          <w:szCs w:val="20"/>
        </w:rPr>
      </w:pPr>
    </w:p>
    <w:tbl>
      <w:tblPr>
        <w:tblpPr w:leftFromText="141" w:rightFromText="141" w:vertAnchor="page" w:horzAnchor="margin" w:tblpY="2116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406"/>
        <w:gridCol w:w="10"/>
      </w:tblGrid>
      <w:tr w:rsidR="008B17C2" w:rsidRPr="008B17C2" w:rsidTr="003C07FC">
        <w:trPr>
          <w:gridAfter w:val="1"/>
          <w:wAfter w:w="5" w:type="pct"/>
        </w:trPr>
        <w:tc>
          <w:tcPr>
            <w:tcW w:w="4995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6E30" w:rsidRPr="006441E9" w:rsidRDefault="005A6E30" w:rsidP="006441E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  <w:r w:rsidRPr="006441E9">
              <w:rPr>
                <w:rFonts w:ascii="Arial" w:hAnsi="Arial" w:cs="Arial"/>
                <w:sz w:val="20"/>
                <w:szCs w:val="20"/>
              </w:rPr>
              <w:t xml:space="preserve">Kwalifikacja </w:t>
            </w:r>
            <w:r w:rsidRPr="006441E9">
              <w:rPr>
                <w:rFonts w:ascii="Arial" w:hAnsi="Arial" w:cs="Arial"/>
                <w:b/>
                <w:sz w:val="20"/>
                <w:szCs w:val="20"/>
              </w:rPr>
              <w:t xml:space="preserve"> HGT.11. Organizacja usług gastronomicznych</w:t>
            </w:r>
          </w:p>
          <w:p w:rsidR="00E219FA" w:rsidRPr="008B17C2" w:rsidRDefault="00AB5D5A" w:rsidP="006103AF">
            <w:pPr>
              <w:spacing w:before="200"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7" w:name="_Hlk517200706"/>
            <w:r w:rsidRPr="008B17C2">
              <w:rPr>
                <w:rFonts w:ascii="Arial" w:hAnsi="Arial" w:cs="Arial"/>
                <w:sz w:val="20"/>
                <w:szCs w:val="20"/>
              </w:rPr>
              <w:t>Do wykonywania zadań zawodowych niezbędne jest osiągnięcie niżej wymienionych efektów kształcenia:</w:t>
            </w:r>
            <w:bookmarkEnd w:id="7"/>
          </w:p>
        </w:tc>
      </w:tr>
      <w:tr w:rsidR="008B17C2" w:rsidRPr="008B17C2" w:rsidTr="003C07FC">
        <w:trPr>
          <w:gridAfter w:val="1"/>
          <w:wAfter w:w="5" w:type="pct"/>
        </w:trPr>
        <w:tc>
          <w:tcPr>
            <w:tcW w:w="4995" w:type="pct"/>
            <w:gridSpan w:val="2"/>
            <w:shd w:val="clear" w:color="auto" w:fill="auto"/>
            <w:vAlign w:val="center"/>
          </w:tcPr>
          <w:p w:rsidR="009E540F" w:rsidRPr="008B17C2" w:rsidRDefault="008B17C2" w:rsidP="006103AF">
            <w:pPr>
              <w:spacing w:before="200" w:after="200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HGT</w:t>
            </w:r>
            <w:r w:rsidR="009E540F" w:rsidRPr="008B17C2">
              <w:rPr>
                <w:rFonts w:ascii="Arial" w:hAnsi="Arial" w:cs="Arial"/>
                <w:b/>
                <w:sz w:val="20"/>
                <w:szCs w:val="20"/>
              </w:rPr>
              <w:t>.11. Organizacja usług gastronomicznych</w:t>
            </w:r>
          </w:p>
        </w:tc>
      </w:tr>
      <w:tr w:rsidR="008B17C2" w:rsidRPr="008B17C2" w:rsidTr="00EF4207">
        <w:trPr>
          <w:gridAfter w:val="1"/>
          <w:wAfter w:w="5" w:type="pct"/>
        </w:trPr>
        <w:tc>
          <w:tcPr>
            <w:tcW w:w="4995" w:type="pct"/>
            <w:gridSpan w:val="2"/>
            <w:shd w:val="clear" w:color="auto" w:fill="auto"/>
            <w:vAlign w:val="center"/>
          </w:tcPr>
          <w:p w:rsidR="009E540F" w:rsidRPr="008B17C2" w:rsidRDefault="008B17C2" w:rsidP="006103AF">
            <w:pPr>
              <w:tabs>
                <w:tab w:val="left" w:pos="993"/>
              </w:tabs>
              <w:spacing w:before="200" w:after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HGT</w:t>
            </w:r>
            <w:r w:rsidR="009E540F" w:rsidRPr="008B17C2">
              <w:rPr>
                <w:rFonts w:ascii="Arial" w:hAnsi="Arial" w:cs="Arial"/>
                <w:b/>
                <w:sz w:val="20"/>
                <w:szCs w:val="20"/>
              </w:rPr>
              <w:t xml:space="preserve">.11.1. Bezpieczeństwo i higiena pracy </w:t>
            </w:r>
          </w:p>
        </w:tc>
      </w:tr>
      <w:tr w:rsidR="008B17C2" w:rsidRPr="008B17C2" w:rsidTr="00000B21">
        <w:trPr>
          <w:gridAfter w:val="1"/>
          <w:wAfter w:w="5" w:type="pct"/>
        </w:trPr>
        <w:tc>
          <w:tcPr>
            <w:tcW w:w="2158" w:type="pct"/>
            <w:shd w:val="clear" w:color="auto" w:fill="FFFFFF"/>
            <w:vAlign w:val="center"/>
          </w:tcPr>
          <w:p w:rsidR="009E540F" w:rsidRPr="008B17C2" w:rsidRDefault="00F95777" w:rsidP="006103A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</w:t>
            </w:r>
          </w:p>
        </w:tc>
        <w:tc>
          <w:tcPr>
            <w:tcW w:w="2837" w:type="pct"/>
            <w:shd w:val="clear" w:color="auto" w:fill="FFFFFF"/>
            <w:vAlign w:val="center"/>
          </w:tcPr>
          <w:p w:rsidR="009E540F" w:rsidRPr="008B17C2" w:rsidRDefault="000F7EF3" w:rsidP="006103A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Kryteria weryfikacji</w:t>
            </w:r>
          </w:p>
        </w:tc>
      </w:tr>
      <w:tr w:rsidR="008B17C2" w:rsidRPr="008B17C2" w:rsidTr="00000B21">
        <w:trPr>
          <w:gridAfter w:val="1"/>
          <w:wAfter w:w="5" w:type="pct"/>
        </w:trPr>
        <w:tc>
          <w:tcPr>
            <w:tcW w:w="2158" w:type="pct"/>
            <w:shd w:val="clear" w:color="auto" w:fill="D9D9D9"/>
          </w:tcPr>
          <w:p w:rsidR="009E540F" w:rsidRPr="008B17C2" w:rsidRDefault="009E540F" w:rsidP="00610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837" w:type="pct"/>
            <w:shd w:val="clear" w:color="auto" w:fill="D9D9D9"/>
          </w:tcPr>
          <w:p w:rsidR="009E540F" w:rsidRPr="008B17C2" w:rsidRDefault="009E540F" w:rsidP="00610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</w:tr>
      <w:tr w:rsidR="00B50D8C" w:rsidRPr="008B17C2" w:rsidTr="00000B21">
        <w:trPr>
          <w:gridAfter w:val="1"/>
          <w:wAfter w:w="5" w:type="pct"/>
          <w:trHeight w:val="227"/>
        </w:trPr>
        <w:tc>
          <w:tcPr>
            <w:tcW w:w="2158" w:type="pct"/>
            <w:shd w:val="clear" w:color="auto" w:fill="auto"/>
          </w:tcPr>
          <w:p w:rsidR="00B50D8C" w:rsidRPr="00B50D8C" w:rsidRDefault="00B50D8C" w:rsidP="00B50D8C">
            <w:pPr>
              <w:tabs>
                <w:tab w:val="left" w:pos="2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EF42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D8C">
              <w:rPr>
                <w:rFonts w:ascii="Arial" w:hAnsi="Arial" w:cs="Arial"/>
                <w:sz w:val="20"/>
                <w:szCs w:val="20"/>
              </w:rPr>
              <w:t>wyjaśnia znaczenie pojęć związanych z bezpieczeństwem i higieną pracy, ochroną przeciwpożarową, ochroną środowiska i ergonomią</w:t>
            </w:r>
          </w:p>
          <w:p w:rsidR="00B50D8C" w:rsidRPr="00F95777" w:rsidRDefault="00B50D8C" w:rsidP="00B50D8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pct"/>
            <w:shd w:val="clear" w:color="auto" w:fill="auto"/>
          </w:tcPr>
          <w:p w:rsidR="00B50D8C" w:rsidRPr="00547687" w:rsidRDefault="005A6E30" w:rsidP="00B50BCC">
            <w:pPr>
              <w:pStyle w:val="Akapitzlist"/>
              <w:numPr>
                <w:ilvl w:val="0"/>
                <w:numId w:val="243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47687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podaje definicje związane</w:t>
            </w:r>
            <w:r w:rsidRPr="00547687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547687">
              <w:rPr>
                <w:rFonts w:ascii="Arial" w:hAnsi="Arial" w:cs="Arial"/>
                <w:sz w:val="20"/>
                <w:szCs w:val="20"/>
              </w:rPr>
              <w:t>z ochroną pracy, bezpieczeństwem i higieną pracy, ochroną przeciwpożarową, ochroną środowiska i ergonomią przy planowaniu i organizowaniu usług</w:t>
            </w:r>
          </w:p>
          <w:p w:rsidR="00B50D8C" w:rsidRPr="00547687" w:rsidRDefault="005A6E30" w:rsidP="00B50BCC">
            <w:pPr>
              <w:pStyle w:val="Akapitzlist"/>
              <w:numPr>
                <w:ilvl w:val="0"/>
                <w:numId w:val="243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wyjaśnia związek ochrony środowiska z gastronomią.</w:t>
            </w:r>
          </w:p>
          <w:p w:rsidR="00B50D8C" w:rsidRPr="00547687" w:rsidRDefault="005A6E30" w:rsidP="00B50BCC">
            <w:pPr>
              <w:pStyle w:val="Akapitzlist"/>
              <w:numPr>
                <w:ilvl w:val="0"/>
                <w:numId w:val="243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krajowe i unijne akty prawa dotyczące prawnej ochrony pracy, gości, ochrony przeciwpożarowej, ochrony środowiska i ergonomii</w:t>
            </w:r>
          </w:p>
          <w:p w:rsidR="00B50D8C" w:rsidRPr="00547687" w:rsidRDefault="005A6E30" w:rsidP="00B50BCC">
            <w:pPr>
              <w:pStyle w:val="Akapitzlist"/>
              <w:numPr>
                <w:ilvl w:val="0"/>
                <w:numId w:val="243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47687">
              <w:rPr>
                <w:rFonts w:ascii="Arial" w:hAnsi="Arial" w:cs="Arial"/>
                <w:bCs/>
                <w:sz w:val="20"/>
                <w:szCs w:val="20"/>
              </w:rPr>
              <w:t xml:space="preserve">rozróżnia zakładowe dokumenty wspomagające 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przestrzeganie prawa w zakresie bezpieczeństwa </w:t>
            </w:r>
            <w:r>
              <w:rPr>
                <w:rFonts w:ascii="Arial" w:hAnsi="Arial" w:cs="Arial"/>
                <w:sz w:val="20"/>
                <w:szCs w:val="20"/>
              </w:rPr>
              <w:t xml:space="preserve">i higieny pracy, w tym: 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szkolenia, instrukcje, regulaminy</w:t>
            </w:r>
          </w:p>
        </w:tc>
      </w:tr>
      <w:tr w:rsidR="00B50D8C" w:rsidRPr="008B17C2" w:rsidTr="00000B21">
        <w:trPr>
          <w:gridAfter w:val="1"/>
          <w:wAfter w:w="5" w:type="pct"/>
          <w:trHeight w:val="227"/>
        </w:trPr>
        <w:tc>
          <w:tcPr>
            <w:tcW w:w="2158" w:type="pct"/>
            <w:shd w:val="clear" w:color="auto" w:fill="auto"/>
          </w:tcPr>
          <w:p w:rsidR="00B50D8C" w:rsidRPr="00EF3683" w:rsidRDefault="00EF3683" w:rsidP="00EF3683">
            <w:pPr>
              <w:tabs>
                <w:tab w:val="left" w:pos="2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B50D8C" w:rsidRPr="00EF3683">
              <w:rPr>
                <w:rFonts w:ascii="Arial" w:hAnsi="Arial" w:cs="Arial"/>
                <w:sz w:val="20"/>
                <w:szCs w:val="20"/>
              </w:rPr>
              <w:t>rozróżnia zadania i uprawnienia instytucji oraz służb działających w zakresie bezpieczeństwa i ochrony pracy, ochrony środowiska i ochrony przeciwpożarowej w Polsce</w:t>
            </w:r>
          </w:p>
          <w:p w:rsidR="00B50D8C" w:rsidRPr="00547687" w:rsidRDefault="00B50D8C" w:rsidP="00B50D8C">
            <w:pPr>
              <w:pStyle w:val="Akapitzlist"/>
              <w:spacing w:after="0" w:line="240" w:lineRule="auto"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pct"/>
            <w:shd w:val="clear" w:color="auto" w:fill="auto"/>
          </w:tcPr>
          <w:p w:rsidR="00B50D8C" w:rsidRPr="00547687" w:rsidRDefault="005A6E30" w:rsidP="00B50BCC">
            <w:pPr>
              <w:pStyle w:val="Akapitzlist"/>
              <w:numPr>
                <w:ilvl w:val="0"/>
                <w:numId w:val="244"/>
              </w:numPr>
              <w:suppressAutoHyphens/>
              <w:overflowPunct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instytucje i służby zajmujące się ochroną pracy, ochroną środowiska i ochroną przeciwpożarową w Polsce i w gastronomii</w:t>
            </w:r>
            <w:r>
              <w:rPr>
                <w:rFonts w:ascii="Arial" w:hAnsi="Arial" w:cs="Arial"/>
                <w:sz w:val="20"/>
                <w:szCs w:val="20"/>
              </w:rPr>
              <w:t>, w tym: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PIP, PIS, IOŚ, PSP rady i komisje zakładowe </w:t>
            </w:r>
          </w:p>
          <w:p w:rsidR="00B50D8C" w:rsidRPr="00547687" w:rsidRDefault="005A6E30" w:rsidP="00B50BCC">
            <w:pPr>
              <w:pStyle w:val="Akapitzlist"/>
              <w:numPr>
                <w:ilvl w:val="0"/>
                <w:numId w:val="244"/>
              </w:numPr>
              <w:suppressAutoHyphens/>
              <w:overflowPunct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wskazuje zadania instytucji i służb zajmujących się warunkami pracy, ochroną środowiska i ochroną przeciwpożarową w Polsce i gastronomii</w:t>
            </w:r>
          </w:p>
          <w:p w:rsidR="00B50D8C" w:rsidRPr="00547687" w:rsidRDefault="005A6E30" w:rsidP="00B50BCC">
            <w:pPr>
              <w:pStyle w:val="Akapitzlist"/>
              <w:numPr>
                <w:ilvl w:val="0"/>
                <w:numId w:val="244"/>
              </w:numPr>
              <w:suppressAutoHyphens/>
              <w:overflowPunct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charakteryzuje uprawnienia i zadania zakłado</w:t>
            </w:r>
            <w:r>
              <w:rPr>
                <w:rFonts w:ascii="Arial" w:hAnsi="Arial" w:cs="Arial"/>
                <w:sz w:val="20"/>
                <w:szCs w:val="20"/>
              </w:rPr>
              <w:t>wych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służb ochrony oraz bezpieczeństwa i higieny pracy</w:t>
            </w:r>
          </w:p>
          <w:p w:rsidR="00B50D8C" w:rsidRPr="00547687" w:rsidRDefault="005A6E30" w:rsidP="00B50BCC">
            <w:pPr>
              <w:pStyle w:val="Akapitzlist"/>
              <w:numPr>
                <w:ilvl w:val="0"/>
                <w:numId w:val="244"/>
              </w:numPr>
              <w:suppressAutoHyphens/>
              <w:overflowPunct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sporządza listę numerów alarmowych do instytucji i służb działających w zakresie bezpieczeństwa życia, zdrowia, mienia, pracy i środowiska</w:t>
            </w:r>
          </w:p>
          <w:p w:rsidR="00B50D8C" w:rsidRPr="00547687" w:rsidRDefault="00B50D8C" w:rsidP="00B50D8C">
            <w:pPr>
              <w:pStyle w:val="Akapitzlist"/>
              <w:suppressAutoHyphens/>
              <w:overflowPunct w:val="0"/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D8C" w:rsidRPr="008B17C2" w:rsidTr="00000B21">
        <w:trPr>
          <w:gridAfter w:val="1"/>
          <w:wAfter w:w="5" w:type="pct"/>
          <w:trHeight w:val="227"/>
        </w:trPr>
        <w:tc>
          <w:tcPr>
            <w:tcW w:w="2158" w:type="pct"/>
            <w:shd w:val="clear" w:color="auto" w:fill="auto"/>
          </w:tcPr>
          <w:p w:rsidR="00B50D8C" w:rsidRPr="00EF3683" w:rsidRDefault="00EF3683" w:rsidP="00EF368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B50D8C" w:rsidRPr="00EF3683">
              <w:rPr>
                <w:rFonts w:ascii="Arial" w:hAnsi="Arial" w:cs="Arial"/>
                <w:sz w:val="20"/>
                <w:szCs w:val="20"/>
              </w:rPr>
              <w:t>określa prawa i obowiązki pracodawcy w zakresie bezpieczeństwa i higieny pracy</w:t>
            </w:r>
          </w:p>
        </w:tc>
        <w:tc>
          <w:tcPr>
            <w:tcW w:w="2837" w:type="pct"/>
            <w:shd w:val="clear" w:color="auto" w:fill="auto"/>
          </w:tcPr>
          <w:p w:rsidR="00B50D8C" w:rsidRPr="00547687" w:rsidRDefault="005A6E30" w:rsidP="00B50BCC">
            <w:pPr>
              <w:pStyle w:val="Akapitzlist"/>
              <w:numPr>
                <w:ilvl w:val="0"/>
                <w:numId w:val="245"/>
              </w:numPr>
              <w:suppressAutoHyphens/>
              <w:overflowPunct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 prawa i obowiązki pracodawcy i innych osób na stanowiskach kierowniczych w zakresie zapewnienia bezpiecznych, higienicznych i ergonomicznych warunków pracy w gastronomii oraz zabezpieczenia mienia</w:t>
            </w:r>
          </w:p>
          <w:p w:rsidR="00B50D8C" w:rsidRPr="00547687" w:rsidRDefault="005A6E30" w:rsidP="00B50BCC">
            <w:pPr>
              <w:pStyle w:val="Akapitzlist"/>
              <w:numPr>
                <w:ilvl w:val="0"/>
                <w:numId w:val="245"/>
              </w:numPr>
              <w:suppressAutoHyphens/>
              <w:overflowPunct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konsekwencje nieprzestrzegania obowiązków pracodawcy w zakresie bezpieczeństwa i higieny pracy w gastronomii</w:t>
            </w:r>
          </w:p>
        </w:tc>
      </w:tr>
      <w:tr w:rsidR="00B50D8C" w:rsidRPr="008B17C2" w:rsidTr="00000B21">
        <w:trPr>
          <w:gridAfter w:val="1"/>
          <w:wAfter w:w="5" w:type="pct"/>
          <w:trHeight w:val="227"/>
        </w:trPr>
        <w:tc>
          <w:tcPr>
            <w:tcW w:w="2158" w:type="pct"/>
            <w:shd w:val="clear" w:color="auto" w:fill="auto"/>
          </w:tcPr>
          <w:p w:rsidR="00B50D8C" w:rsidRPr="00EF3683" w:rsidRDefault="00EF3683" w:rsidP="00EF368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B50D8C" w:rsidRPr="00EF3683">
              <w:rPr>
                <w:rFonts w:ascii="Arial" w:hAnsi="Arial" w:cs="Arial"/>
                <w:sz w:val="20"/>
                <w:szCs w:val="20"/>
              </w:rPr>
              <w:t>określa prawa i obowiązki pracownika w zakresie bezpieczeństwa i higieny pracy</w:t>
            </w:r>
          </w:p>
        </w:tc>
        <w:tc>
          <w:tcPr>
            <w:tcW w:w="2837" w:type="pct"/>
            <w:shd w:val="clear" w:color="auto" w:fill="auto"/>
          </w:tcPr>
          <w:p w:rsidR="00B50D8C" w:rsidRPr="00547687" w:rsidRDefault="005A6E30" w:rsidP="00B50BCC">
            <w:pPr>
              <w:pStyle w:val="Akapitzlist"/>
              <w:numPr>
                <w:ilvl w:val="0"/>
                <w:numId w:val="246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687">
              <w:rPr>
                <w:rFonts w:ascii="Arial" w:hAnsi="Arial" w:cs="Arial"/>
                <w:sz w:val="20"/>
                <w:szCs w:val="20"/>
              </w:rPr>
              <w:t>charakteryzuje prawa i obowiązki pracownika w zakresie bezpieczeństwa i higieny pracy</w:t>
            </w:r>
          </w:p>
          <w:p w:rsidR="00B50D8C" w:rsidRPr="00547687" w:rsidRDefault="005A6E30" w:rsidP="00B50BCC">
            <w:pPr>
              <w:pStyle w:val="Akapitzlist"/>
              <w:numPr>
                <w:ilvl w:val="0"/>
                <w:numId w:val="246"/>
              </w:numPr>
              <w:suppressAutoHyphens/>
              <w:overflowPunct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konsekwencje nieprzestrzegania obowiązków pracownika w zakresie bezpieczeństwa i higieny pracy w gastronomii</w:t>
            </w:r>
          </w:p>
        </w:tc>
      </w:tr>
      <w:tr w:rsidR="00B50D8C" w:rsidRPr="008B17C2" w:rsidTr="00000B21">
        <w:trPr>
          <w:gridAfter w:val="1"/>
          <w:wAfter w:w="5" w:type="pct"/>
          <w:trHeight w:val="227"/>
        </w:trPr>
        <w:tc>
          <w:tcPr>
            <w:tcW w:w="2158" w:type="pct"/>
            <w:shd w:val="clear" w:color="auto" w:fill="auto"/>
          </w:tcPr>
          <w:p w:rsidR="00B50D8C" w:rsidRPr="00EF3683" w:rsidRDefault="00EF3683" w:rsidP="00EF368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5) </w:t>
            </w:r>
            <w:r w:rsidR="00B50D8C" w:rsidRPr="00EF3683">
              <w:rPr>
                <w:rFonts w:ascii="Arial" w:hAnsi="Arial" w:cs="Arial"/>
                <w:sz w:val="20"/>
                <w:szCs w:val="20"/>
              </w:rPr>
              <w:t>przewiduje zagrożenia dla zdrowia życia człowieka oraz mienia i środowiska związane z wykonywaniem zadań zawodowych w gastronomii</w:t>
            </w:r>
            <w:r w:rsidR="005A6E3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0D8C" w:rsidRPr="00547687" w:rsidRDefault="00B50D8C" w:rsidP="00B50BCC">
            <w:pPr>
              <w:numPr>
                <w:ilvl w:val="0"/>
                <w:numId w:val="247"/>
              </w:numPr>
              <w:ind w:right="9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charakteryzuje czynniki szkodliwe, niebezpieczne i uciążliwe oddziaływujące negatywnie na organizm człowieka w gastronomii</w:t>
            </w:r>
          </w:p>
          <w:p w:rsidR="00B50D8C" w:rsidRPr="00547687" w:rsidRDefault="00B50D8C" w:rsidP="00B50BCC">
            <w:pPr>
              <w:numPr>
                <w:ilvl w:val="0"/>
                <w:numId w:val="247"/>
              </w:numPr>
              <w:ind w:right="9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określa skutki oddziaływania czynników szkodliwych, niebezpiecznych i uciążliwych na organizm człowieka</w:t>
            </w:r>
          </w:p>
          <w:p w:rsidR="00B50D8C" w:rsidRPr="00547687" w:rsidRDefault="00B50D8C" w:rsidP="00B50D8C">
            <w:pPr>
              <w:pStyle w:val="Tekstkomentarza"/>
              <w:spacing w:after="0"/>
              <w:ind w:left="284"/>
              <w:rPr>
                <w:rFonts w:ascii="Arial" w:hAnsi="Arial" w:cs="Arial"/>
              </w:rPr>
            </w:pPr>
          </w:p>
        </w:tc>
        <w:tc>
          <w:tcPr>
            <w:tcW w:w="2837" w:type="pct"/>
            <w:shd w:val="clear" w:color="auto" w:fill="auto"/>
          </w:tcPr>
          <w:p w:rsidR="00B50D8C" w:rsidRPr="00547687" w:rsidRDefault="005A6E30" w:rsidP="00B63A18">
            <w:pPr>
              <w:numPr>
                <w:ilvl w:val="0"/>
                <w:numId w:val="248"/>
              </w:numPr>
              <w:ind w:left="316" w:right="9" w:hanging="316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eastAsia="Calibri" w:hAnsi="Arial" w:cs="Arial"/>
                <w:sz w:val="20"/>
                <w:szCs w:val="20"/>
              </w:rPr>
              <w:t>identyfikuje źródła zagrożeń zdrowia, życia i mienia oraz środowiska w gastronomii (biologicznych, chemicznych i fizycznych)</w:t>
            </w:r>
          </w:p>
          <w:p w:rsidR="00B50D8C" w:rsidRPr="00547687" w:rsidRDefault="005A6E30" w:rsidP="00B50BCC">
            <w:pPr>
              <w:numPr>
                <w:ilvl w:val="0"/>
                <w:numId w:val="248"/>
              </w:numPr>
              <w:ind w:left="460" w:right="9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eastAsia="Calibri" w:hAnsi="Arial" w:cs="Arial"/>
                <w:sz w:val="20"/>
                <w:szCs w:val="20"/>
              </w:rPr>
              <w:t>objaśnia funkcje badań pracowniczych w zapobieganiu zagrożeniom dla zdrowia i życia człowieka</w:t>
            </w:r>
          </w:p>
          <w:p w:rsidR="00B50D8C" w:rsidRPr="00547687" w:rsidRDefault="005A6E30" w:rsidP="00B50BCC">
            <w:pPr>
              <w:numPr>
                <w:ilvl w:val="0"/>
                <w:numId w:val="248"/>
              </w:numPr>
              <w:ind w:left="460" w:right="9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stosuje znaki bezpieczeństwa w celu przeciwdziałania skutkom czynników szkodliwych i niebezpiecznych w gastronomii</w:t>
            </w:r>
          </w:p>
          <w:p w:rsidR="00B50D8C" w:rsidRPr="00547687" w:rsidRDefault="005A6E30" w:rsidP="00B50BCC">
            <w:pPr>
              <w:numPr>
                <w:ilvl w:val="0"/>
                <w:numId w:val="248"/>
              </w:numPr>
              <w:ind w:left="460" w:right="9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czynniki szkodliwe, niebezpieczne i uciążliwe dla organizmu człowieka</w:t>
            </w:r>
          </w:p>
          <w:p w:rsidR="00B50D8C" w:rsidRPr="00547687" w:rsidRDefault="005A6E30" w:rsidP="00B50BCC">
            <w:pPr>
              <w:numPr>
                <w:ilvl w:val="0"/>
                <w:numId w:val="248"/>
              </w:numPr>
              <w:ind w:left="460" w:right="9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rozpoznaje czynniki szkodliwe, niebezpieczne i uciążliwe, dla pracowników i</w:t>
            </w:r>
            <w:r>
              <w:rPr>
                <w:rFonts w:ascii="Arial" w:hAnsi="Arial" w:cs="Arial"/>
                <w:sz w:val="20"/>
                <w:szCs w:val="20"/>
              </w:rPr>
              <w:t xml:space="preserve"> konsumentów/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klientów/gości gastronomii</w:t>
            </w:r>
          </w:p>
          <w:p w:rsidR="00B50D8C" w:rsidRPr="00547687" w:rsidRDefault="005A6E30" w:rsidP="00B50BCC">
            <w:pPr>
              <w:numPr>
                <w:ilvl w:val="0"/>
                <w:numId w:val="248"/>
              </w:numPr>
              <w:ind w:left="460" w:right="9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wskazuje negatywne skutki oddziaływania czynników szkodliwych, niebezpiecznych i uciążliwych na organizm człowieka</w:t>
            </w:r>
          </w:p>
          <w:p w:rsidR="00B50D8C" w:rsidRPr="00547687" w:rsidRDefault="005A6E30" w:rsidP="00B50BCC">
            <w:pPr>
              <w:numPr>
                <w:ilvl w:val="0"/>
                <w:numId w:val="248"/>
              </w:numPr>
              <w:ind w:left="460" w:right="9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wskazuje sposoby zapobiegania występowaniu czynników szkodliwych, niebezpiecznych i uciążliwych w gastronomii</w:t>
            </w:r>
          </w:p>
          <w:p w:rsidR="00B50D8C" w:rsidRPr="00547687" w:rsidRDefault="005A6E30" w:rsidP="00B50BCC">
            <w:pPr>
              <w:numPr>
                <w:ilvl w:val="0"/>
                <w:numId w:val="248"/>
              </w:numPr>
              <w:ind w:left="460" w:right="9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rozpoznaje typowe choroby zawodowe związane z pracą kelnera</w:t>
            </w:r>
          </w:p>
          <w:p w:rsidR="00B50D8C" w:rsidRPr="00547687" w:rsidRDefault="005A6E30" w:rsidP="00B50BCC">
            <w:pPr>
              <w:numPr>
                <w:ilvl w:val="0"/>
                <w:numId w:val="248"/>
              </w:numPr>
              <w:ind w:left="460" w:right="9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rozróżnia stany chorobowe nieobjęte wykazem chorób zawodowych a mogące wystąpić w zawodzie kelnera</w:t>
            </w:r>
          </w:p>
        </w:tc>
      </w:tr>
      <w:tr w:rsidR="00B50D8C" w:rsidRPr="008B17C2" w:rsidTr="00000B21">
        <w:trPr>
          <w:gridAfter w:val="1"/>
          <w:wAfter w:w="5" w:type="pct"/>
          <w:trHeight w:val="227"/>
        </w:trPr>
        <w:tc>
          <w:tcPr>
            <w:tcW w:w="2158" w:type="pct"/>
            <w:shd w:val="clear" w:color="auto" w:fill="auto"/>
          </w:tcPr>
          <w:p w:rsidR="00B50D8C" w:rsidRPr="00547687" w:rsidRDefault="00B50D8C" w:rsidP="00B50D8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0D8C" w:rsidRPr="00547687" w:rsidRDefault="00B50D8C" w:rsidP="00B50D8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47687">
              <w:rPr>
                <w:rFonts w:ascii="Arial" w:hAnsi="Arial" w:cs="Arial"/>
                <w:sz w:val="20"/>
                <w:szCs w:val="20"/>
              </w:rPr>
              <w:t>)</w:t>
            </w:r>
            <w:r w:rsidR="00EF3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687">
              <w:rPr>
                <w:rFonts w:ascii="Arial" w:hAnsi="Arial" w:cs="Arial"/>
                <w:sz w:val="20"/>
                <w:szCs w:val="20"/>
              </w:rPr>
              <w:t>stosuje zasady bezpieczeństwa i higieny pracy oraz przepisy prawa dotyczące ochrony przeciwpożarowej i ochrony środowiska w gastronomii</w:t>
            </w:r>
          </w:p>
          <w:p w:rsidR="00B50D8C" w:rsidRPr="00547687" w:rsidRDefault="00B50D8C" w:rsidP="00B50D8C">
            <w:pPr>
              <w:pStyle w:val="Akapitzlist"/>
              <w:suppressAutoHyphens/>
              <w:overflowPunct w:val="0"/>
              <w:spacing w:after="0" w:line="240" w:lineRule="auto"/>
              <w:ind w:left="4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pct"/>
            <w:shd w:val="clear" w:color="auto" w:fill="auto"/>
          </w:tcPr>
          <w:p w:rsidR="00B50D8C" w:rsidRPr="00547687" w:rsidRDefault="005A6E30" w:rsidP="00B50BCC">
            <w:pPr>
              <w:pStyle w:val="Akapitzlist"/>
              <w:numPr>
                <w:ilvl w:val="0"/>
                <w:numId w:val="249"/>
              </w:numPr>
              <w:suppressAutoHyphens/>
              <w:overflowPunct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stosuje się do zasad bezpieczeństwa i higieny pracy w gastronomii oraz przepisy prawa dotyczące ochrony przeciwpożarowej i ochrony środowiska w gastronomii</w:t>
            </w:r>
          </w:p>
          <w:p w:rsidR="00B50D8C" w:rsidRPr="00547687" w:rsidRDefault="005A6E30" w:rsidP="00B50BCC">
            <w:pPr>
              <w:pStyle w:val="Akapitzlist"/>
              <w:numPr>
                <w:ilvl w:val="0"/>
                <w:numId w:val="249"/>
              </w:numPr>
              <w:suppressAutoHyphens/>
              <w:overflowPunct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stosuje się do instrukcji bezpieczeństwa, higieny i ergonomii pracy, przeciwpożarowych oraz stanowiskowych w gastronomii</w:t>
            </w:r>
          </w:p>
          <w:p w:rsidR="00B50D8C" w:rsidRPr="00547687" w:rsidRDefault="005A6E30" w:rsidP="00B50BCC">
            <w:pPr>
              <w:pStyle w:val="Akapitzlist"/>
              <w:numPr>
                <w:ilvl w:val="0"/>
                <w:numId w:val="249"/>
              </w:numPr>
              <w:suppressAutoHyphens/>
              <w:overflowPunct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rozpoznaje znaki i alarmy stosowane w związku z respektowaniem bezpieczeństwa, higieny pracy ochrony przeciwpożarowej w gastronomii</w:t>
            </w:r>
          </w:p>
          <w:p w:rsidR="00B50D8C" w:rsidRPr="00B63A18" w:rsidRDefault="005A6E30" w:rsidP="00B63A18">
            <w:pPr>
              <w:pStyle w:val="Akapitzlist"/>
              <w:numPr>
                <w:ilvl w:val="0"/>
                <w:numId w:val="249"/>
              </w:numPr>
              <w:suppressAutoHyphens/>
              <w:overflowPunct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identyfikuje zastosowanie gaśnic na podstawie znormalizowanych oznaczeń literowych</w:t>
            </w:r>
          </w:p>
        </w:tc>
      </w:tr>
      <w:tr w:rsidR="00B50D8C" w:rsidRPr="008B17C2" w:rsidTr="00000B21">
        <w:trPr>
          <w:gridAfter w:val="1"/>
          <w:wAfter w:w="5" w:type="pct"/>
          <w:trHeight w:val="227"/>
        </w:trPr>
        <w:tc>
          <w:tcPr>
            <w:tcW w:w="2158" w:type="pct"/>
            <w:shd w:val="clear" w:color="auto" w:fill="auto"/>
          </w:tcPr>
          <w:p w:rsidR="00B50D8C" w:rsidRPr="00EF3683" w:rsidRDefault="00EF3683" w:rsidP="00EF368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</w:t>
            </w:r>
            <w:r w:rsidR="00B50D8C" w:rsidRPr="00EF3683">
              <w:rPr>
                <w:rFonts w:ascii="Arial" w:hAnsi="Arial" w:cs="Arial"/>
                <w:sz w:val="20"/>
                <w:szCs w:val="20"/>
              </w:rPr>
              <w:t xml:space="preserve">organizuje stanowisko pracy obsługi kelnerskiej zgodnie z wymaganiami ergonomii, przepisami bezpieczeństwa i higieny pracy, ochrony przeciwpożarowej i ochrony środowiska </w:t>
            </w:r>
          </w:p>
          <w:p w:rsidR="00B50D8C" w:rsidRPr="00547687" w:rsidRDefault="00B50D8C" w:rsidP="006441E9">
            <w:pPr>
              <w:pStyle w:val="Akapitzlist"/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pct"/>
            <w:shd w:val="clear" w:color="auto" w:fill="auto"/>
          </w:tcPr>
          <w:p w:rsidR="00B50D8C" w:rsidRPr="00547687" w:rsidRDefault="005A6E30" w:rsidP="00B50BCC">
            <w:pPr>
              <w:numPr>
                <w:ilvl w:val="0"/>
                <w:numId w:val="25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planuje stanowiska pracy gastronomii zgodnie z zasadami ergonomii, ochrony przeciwpożarowej ochrony środowiska</w:t>
            </w:r>
          </w:p>
          <w:p w:rsidR="00B50D8C" w:rsidRPr="00547687" w:rsidRDefault="005A6E30" w:rsidP="00B50BCC">
            <w:pPr>
              <w:numPr>
                <w:ilvl w:val="0"/>
                <w:numId w:val="25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przygotowuje stanowiska pracy i ciągi technologiczne do organizacji usług gastronomicznych zgodnie z zasadami ergonomii bezpieczeństwa i higieny pracy, ochrony przeciwpożarowej i ochrony środowiska</w:t>
            </w:r>
          </w:p>
          <w:p w:rsidR="00B50D8C" w:rsidRPr="00547687" w:rsidRDefault="005A6E30" w:rsidP="00B50BCC">
            <w:pPr>
              <w:numPr>
                <w:ilvl w:val="0"/>
                <w:numId w:val="25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eastAsia="Calibri" w:hAnsi="Arial" w:cs="Arial"/>
                <w:sz w:val="20"/>
                <w:szCs w:val="20"/>
              </w:rPr>
              <w:t xml:space="preserve">wskazuje optymalne względem ergonomii warunki pracy w gastronomii </w:t>
            </w:r>
          </w:p>
          <w:p w:rsidR="00B50D8C" w:rsidRPr="00547687" w:rsidRDefault="005A6E30" w:rsidP="00B50BCC">
            <w:pPr>
              <w:numPr>
                <w:ilvl w:val="0"/>
                <w:numId w:val="25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eastAsia="Calibri" w:hAnsi="Arial" w:cs="Arial"/>
                <w:sz w:val="20"/>
                <w:szCs w:val="20"/>
              </w:rPr>
              <w:t>ocenia funkcjonalność pomieszczeń zakładu gastronomicznego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0D8C" w:rsidRPr="00547687" w:rsidRDefault="005A6E30" w:rsidP="00B50BCC">
            <w:pPr>
              <w:numPr>
                <w:ilvl w:val="0"/>
                <w:numId w:val="25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planuje pracę zgodnie z zasadami ergonomii, przepisami bezpieczeństwa i higieny pracy, ochrony przeciwpożarowej i ochrony środowiska</w:t>
            </w:r>
          </w:p>
          <w:p w:rsidR="00B50D8C" w:rsidRPr="00547687" w:rsidRDefault="005A6E30" w:rsidP="00B50BCC">
            <w:pPr>
              <w:numPr>
                <w:ilvl w:val="0"/>
                <w:numId w:val="25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korzysta z instrukcji bezpiecznej obsługi urządzeń i sprzętu wykorzystywanych podczas zadań zawodowych kelnera</w:t>
            </w:r>
          </w:p>
          <w:p w:rsidR="00B50D8C" w:rsidRPr="00547687" w:rsidRDefault="005A6E30" w:rsidP="00B50BCC">
            <w:pPr>
              <w:numPr>
                <w:ilvl w:val="0"/>
                <w:numId w:val="25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lastRenderedPageBreak/>
              <w:t xml:space="preserve">przestrzega zasad bezpieczeństwa higieny pracy, ergonomii, ochrony przeciwpożarowej i ochrony środowiska podczas wykonywania zadań na stanowisku pracy w </w:t>
            </w:r>
            <w:r>
              <w:rPr>
                <w:rFonts w:ascii="Arial" w:hAnsi="Arial" w:cs="Arial"/>
                <w:sz w:val="20"/>
                <w:szCs w:val="20"/>
              </w:rPr>
              <w:t>obsłudze kelnerskiej</w:t>
            </w:r>
          </w:p>
          <w:p w:rsidR="00B50D8C" w:rsidRPr="00547687" w:rsidRDefault="005A6E30" w:rsidP="00B50BCC">
            <w:pPr>
              <w:numPr>
                <w:ilvl w:val="0"/>
                <w:numId w:val="25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korzysta z instrukcji utrzymania porządku i higieny w gastronomii</w:t>
            </w:r>
          </w:p>
          <w:p w:rsidR="00B50D8C" w:rsidRPr="00547687" w:rsidRDefault="005A6E30" w:rsidP="00B50BCC">
            <w:pPr>
              <w:numPr>
                <w:ilvl w:val="0"/>
                <w:numId w:val="25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utrzymuje ład i porządek na stanowisku pracy podczas wykonywania zadań zawodowych kelnera</w:t>
            </w:r>
          </w:p>
        </w:tc>
      </w:tr>
      <w:tr w:rsidR="00B50D8C" w:rsidRPr="008B17C2" w:rsidTr="00000B21">
        <w:trPr>
          <w:gridAfter w:val="1"/>
          <w:wAfter w:w="5" w:type="pct"/>
          <w:trHeight w:val="227"/>
        </w:trPr>
        <w:tc>
          <w:tcPr>
            <w:tcW w:w="2158" w:type="pct"/>
            <w:shd w:val="clear" w:color="auto" w:fill="auto"/>
          </w:tcPr>
          <w:p w:rsidR="00B50D8C" w:rsidRPr="00297A34" w:rsidRDefault="00297A34" w:rsidP="00297A3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8) </w:t>
            </w:r>
            <w:r w:rsidR="00B50D8C" w:rsidRPr="00297A34">
              <w:rPr>
                <w:rFonts w:ascii="Arial" w:hAnsi="Arial" w:cs="Arial"/>
                <w:sz w:val="20"/>
                <w:szCs w:val="20"/>
              </w:rPr>
              <w:t>charakteryzuje środki ochrony indywidualnej i zbiorowej stosowane przy wykonywaniu pracy na różnych stanowiskach w gastronomii</w:t>
            </w:r>
          </w:p>
          <w:p w:rsidR="00B50D8C" w:rsidRPr="00547687" w:rsidRDefault="00B50D8C" w:rsidP="006441E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pct"/>
            <w:shd w:val="clear" w:color="auto" w:fill="auto"/>
          </w:tcPr>
          <w:p w:rsidR="00B50D8C" w:rsidRPr="00547687" w:rsidRDefault="005A6E30" w:rsidP="00B50BCC">
            <w:pPr>
              <w:pStyle w:val="Akapitzlist"/>
              <w:numPr>
                <w:ilvl w:val="0"/>
                <w:numId w:val="253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środki ochrony indywidualnej i zbiorowej pracowników</w:t>
            </w:r>
          </w:p>
          <w:p w:rsidR="00B50D8C" w:rsidRPr="00547687" w:rsidRDefault="005A6E30" w:rsidP="00B50BCC">
            <w:pPr>
              <w:pStyle w:val="Akapitzlist"/>
              <w:numPr>
                <w:ilvl w:val="0"/>
                <w:numId w:val="253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rozpoznaje środki ochrony indywidualnej i zbiorowej stosowane podczas wykonywania prac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gastonomii</w:t>
            </w:r>
            <w:proofErr w:type="spellEnd"/>
          </w:p>
          <w:p w:rsidR="00B50D8C" w:rsidRPr="00547687" w:rsidRDefault="005A6E30" w:rsidP="00B50BCC">
            <w:pPr>
              <w:pStyle w:val="Akapitzlist"/>
              <w:numPr>
                <w:ilvl w:val="0"/>
                <w:numId w:val="253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dobiera środki ochrony indywidualnej do rodzaju wykonywanej pracy w </w:t>
            </w:r>
            <w:r>
              <w:rPr>
                <w:rFonts w:ascii="Arial" w:hAnsi="Arial" w:cs="Arial"/>
                <w:sz w:val="20"/>
                <w:szCs w:val="20"/>
              </w:rPr>
              <w:t>obsłudze kelnerskiej</w:t>
            </w:r>
          </w:p>
          <w:p w:rsidR="00B50D8C" w:rsidRPr="00547687" w:rsidRDefault="005A6E30" w:rsidP="00B50BCC">
            <w:pPr>
              <w:pStyle w:val="Akapitzlist"/>
              <w:numPr>
                <w:ilvl w:val="0"/>
                <w:numId w:val="253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używa środków ochrony indywidualnej podczas </w:t>
            </w:r>
            <w:r>
              <w:rPr>
                <w:rFonts w:ascii="Arial" w:hAnsi="Arial" w:cs="Arial"/>
                <w:sz w:val="20"/>
                <w:szCs w:val="20"/>
              </w:rPr>
              <w:t>obsługi gości</w:t>
            </w:r>
          </w:p>
        </w:tc>
      </w:tr>
      <w:tr w:rsidR="00B50D8C" w:rsidRPr="008B17C2" w:rsidTr="00000B21">
        <w:trPr>
          <w:gridAfter w:val="1"/>
          <w:wAfter w:w="5" w:type="pct"/>
          <w:trHeight w:val="227"/>
        </w:trPr>
        <w:tc>
          <w:tcPr>
            <w:tcW w:w="2158" w:type="pct"/>
            <w:shd w:val="clear" w:color="auto" w:fill="auto"/>
          </w:tcPr>
          <w:p w:rsidR="00B50D8C" w:rsidRPr="00547687" w:rsidRDefault="00297A34" w:rsidP="00297A34">
            <w:pPr>
              <w:pStyle w:val="NormalnyWeb"/>
              <w:tabs>
                <w:tab w:val="left" w:pos="500"/>
              </w:tabs>
              <w:spacing w:before="20" w:beforeAutospacing="0" w:after="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c</w:t>
            </w:r>
            <w:r w:rsidR="00B50D8C" w:rsidRPr="00547687">
              <w:rPr>
                <w:rFonts w:ascii="Arial" w:hAnsi="Arial" w:cs="Arial"/>
                <w:sz w:val="20"/>
                <w:szCs w:val="20"/>
              </w:rPr>
              <w:t>harakteryzuje potrzeby i zasady udzielania pierwszej pomocy poszkodowanym w wypadkach przy pracy oraz w stanach zagrożenia zdrowia i życia</w:t>
            </w:r>
          </w:p>
          <w:p w:rsidR="00B50D8C" w:rsidRPr="00547687" w:rsidRDefault="00B50D8C" w:rsidP="006441E9">
            <w:pPr>
              <w:pStyle w:val="NormalnyWeb"/>
              <w:spacing w:before="20" w:beforeAutospacing="0" w:after="2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pct"/>
            <w:shd w:val="clear" w:color="auto" w:fill="auto"/>
          </w:tcPr>
          <w:p w:rsidR="00B50D8C" w:rsidRPr="00547687" w:rsidRDefault="005A6E30" w:rsidP="00B50BCC">
            <w:pPr>
              <w:pStyle w:val="NormalnyWeb"/>
              <w:numPr>
                <w:ilvl w:val="0"/>
                <w:numId w:val="255"/>
              </w:numPr>
              <w:spacing w:before="20" w:beforeAutospacing="0" w:after="20" w:afterAutospacing="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rozróżnia podstawowe pojęcia związane z udzielaniem pierwszej pomocy (stan zagrożenia, szkody, urazy, zdarzenia, wypadki)</w:t>
            </w:r>
          </w:p>
          <w:p w:rsidR="00B50D8C" w:rsidRPr="00547687" w:rsidRDefault="005A6E30" w:rsidP="00B50BCC">
            <w:pPr>
              <w:pStyle w:val="NormalnyWeb"/>
              <w:numPr>
                <w:ilvl w:val="0"/>
                <w:numId w:val="255"/>
              </w:numPr>
              <w:spacing w:before="20" w:beforeAutospacing="0" w:after="20" w:afterAutospacing="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eastAsia="Calibri" w:hAnsi="Arial" w:cs="Arial"/>
                <w:sz w:val="20"/>
                <w:szCs w:val="20"/>
              </w:rPr>
              <w:t>rozpoznaje przyczyny wypadków, zagrożeń zdrowia i życia oraz chorób zawodowych</w:t>
            </w:r>
          </w:p>
          <w:p w:rsidR="00B50D8C" w:rsidRPr="00547687" w:rsidRDefault="005A6E30" w:rsidP="00B50BCC">
            <w:pPr>
              <w:pStyle w:val="NormalnyWeb"/>
              <w:numPr>
                <w:ilvl w:val="0"/>
                <w:numId w:val="255"/>
              </w:numPr>
              <w:spacing w:before="20" w:beforeAutospacing="0" w:after="20" w:afterAutospacing="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eastAsia="Calibri" w:hAnsi="Arial" w:cs="Arial"/>
                <w:sz w:val="20"/>
                <w:szCs w:val="20"/>
              </w:rPr>
              <w:t>rozpoznaje systemy ostrzegania i powiadamiania o zagrożeniu lub wypadku w środowisku pracy</w:t>
            </w:r>
          </w:p>
          <w:p w:rsidR="00B50D8C" w:rsidRPr="00547687" w:rsidRDefault="005A6E30" w:rsidP="00B50BCC">
            <w:pPr>
              <w:pStyle w:val="NormalnyWeb"/>
              <w:numPr>
                <w:ilvl w:val="0"/>
                <w:numId w:val="255"/>
              </w:numPr>
              <w:spacing w:before="20" w:beforeAutospacing="0" w:after="20" w:afterAutospacing="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dobiera sposoby udzielania pierwszej pomocy w zależności od stanu zagrożenia zdrowia i życia</w:t>
            </w:r>
          </w:p>
          <w:p w:rsidR="00B50D8C" w:rsidRPr="00547687" w:rsidRDefault="005A6E30" w:rsidP="00B50BCC">
            <w:pPr>
              <w:pStyle w:val="NormalnyWeb"/>
              <w:numPr>
                <w:ilvl w:val="0"/>
                <w:numId w:val="255"/>
              </w:numPr>
              <w:spacing w:before="20" w:beforeAutospacing="0" w:after="20" w:afterAutospacing="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stosuje zasady udzielania pierwszej pomocy poszkodowanym w wypadkach przy pracy oraz w stanach zagrożenia zdrowia i życia</w:t>
            </w:r>
          </w:p>
          <w:p w:rsidR="00B50D8C" w:rsidRPr="00547687" w:rsidRDefault="005A6E30" w:rsidP="00B50BCC">
            <w:pPr>
              <w:pStyle w:val="NormalnyWeb"/>
              <w:numPr>
                <w:ilvl w:val="0"/>
                <w:numId w:val="255"/>
              </w:numPr>
              <w:spacing w:before="20" w:beforeAutospacing="0" w:after="20" w:afterAutospacing="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stosuje procedury przy udzielaniu pomocy przedmedycznej poszkodowanym</w:t>
            </w:r>
          </w:p>
        </w:tc>
      </w:tr>
      <w:tr w:rsidR="003C07FC" w:rsidRPr="008B17C2" w:rsidTr="00297A34">
        <w:trPr>
          <w:gridAfter w:val="1"/>
          <w:wAfter w:w="5" w:type="pct"/>
          <w:trHeight w:val="227"/>
        </w:trPr>
        <w:tc>
          <w:tcPr>
            <w:tcW w:w="4995" w:type="pct"/>
            <w:gridSpan w:val="2"/>
            <w:shd w:val="clear" w:color="auto" w:fill="auto"/>
          </w:tcPr>
          <w:p w:rsidR="003C07FC" w:rsidRPr="006441E9" w:rsidRDefault="003C07FC" w:rsidP="006441E9">
            <w:pPr>
              <w:spacing w:before="20" w:after="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41E9">
              <w:rPr>
                <w:rFonts w:ascii="Arial" w:hAnsi="Arial" w:cs="Arial"/>
                <w:b/>
                <w:sz w:val="20"/>
                <w:szCs w:val="20"/>
              </w:rPr>
              <w:t>HGT.11.2. Podstawy gastronomii</w:t>
            </w:r>
          </w:p>
          <w:p w:rsidR="003C07FC" w:rsidRPr="00547687" w:rsidRDefault="003C07FC" w:rsidP="00B50D8C">
            <w:pPr>
              <w:pStyle w:val="Akapitzlist"/>
              <w:spacing w:before="20" w:after="20"/>
              <w:ind w:left="318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07FC" w:rsidRPr="008B17C2" w:rsidTr="00000B21">
        <w:trPr>
          <w:gridAfter w:val="1"/>
          <w:wAfter w:w="5" w:type="pct"/>
          <w:trHeight w:val="227"/>
        </w:trPr>
        <w:tc>
          <w:tcPr>
            <w:tcW w:w="2158" w:type="pct"/>
            <w:shd w:val="clear" w:color="auto" w:fill="auto"/>
            <w:vAlign w:val="center"/>
          </w:tcPr>
          <w:p w:rsidR="003C07FC" w:rsidRPr="008B17C2" w:rsidRDefault="003C07FC" w:rsidP="003C07F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3C07FC" w:rsidRPr="008B17C2" w:rsidRDefault="003C07FC" w:rsidP="003C07F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Kryteria weryfikacji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BFBFBF" w:themeFill="background1" w:themeFillShade="BF"/>
          </w:tcPr>
          <w:p w:rsidR="003C07FC" w:rsidRPr="003C07FC" w:rsidRDefault="003C07FC" w:rsidP="003C07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7FC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842" w:type="pct"/>
            <w:gridSpan w:val="2"/>
            <w:shd w:val="clear" w:color="auto" w:fill="BFBFBF" w:themeFill="background1" w:themeFillShade="BF"/>
          </w:tcPr>
          <w:p w:rsidR="003C07FC" w:rsidRPr="003C07FC" w:rsidRDefault="003C07FC" w:rsidP="003C07FC">
            <w:pPr>
              <w:spacing w:line="276" w:lineRule="auto"/>
              <w:ind w:left="422" w:hanging="4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7FC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3C07FC" w:rsidRPr="00547687" w:rsidRDefault="003C07FC" w:rsidP="003C07FC">
            <w:p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1) klasyfikuje żywność w zależności od trwałości, pochodzenia, wartości odżywczej i przydatności kulinarnej</w:t>
            </w: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547687" w:rsidRDefault="005A6E30" w:rsidP="00297A34">
            <w:pPr>
              <w:numPr>
                <w:ilvl w:val="0"/>
                <w:numId w:val="256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wybiera  żywność  spośród grup produktów żywnościowych w zależności od trwałości </w:t>
            </w:r>
          </w:p>
          <w:p w:rsidR="003C07FC" w:rsidRPr="00547687" w:rsidRDefault="005A6E30" w:rsidP="00297A34">
            <w:pPr>
              <w:numPr>
                <w:ilvl w:val="0"/>
                <w:numId w:val="256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rozpoznaje żywność w zależności od pochodzenia</w:t>
            </w:r>
          </w:p>
          <w:p w:rsidR="003C07FC" w:rsidRPr="00547687" w:rsidRDefault="005A6E30" w:rsidP="00297A34">
            <w:pPr>
              <w:numPr>
                <w:ilvl w:val="0"/>
                <w:numId w:val="256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rozpoznaje żywność w zależności od </w:t>
            </w:r>
          </w:p>
          <w:p w:rsidR="003C07FC" w:rsidRPr="003C07FC" w:rsidRDefault="005A6E30" w:rsidP="006441E9">
            <w:pPr>
              <w:pStyle w:val="Akapitzlist"/>
              <w:numPr>
                <w:ilvl w:val="0"/>
                <w:numId w:val="25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07FC">
              <w:rPr>
                <w:rFonts w:ascii="Arial" w:hAnsi="Arial" w:cs="Arial"/>
                <w:sz w:val="20"/>
                <w:szCs w:val="20"/>
              </w:rPr>
              <w:t>przydatności kulinarnej</w:t>
            </w:r>
          </w:p>
          <w:p w:rsidR="003C07FC" w:rsidRPr="00547687" w:rsidRDefault="005A6E30" w:rsidP="006441E9">
            <w:pPr>
              <w:numPr>
                <w:ilvl w:val="0"/>
                <w:numId w:val="256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składniki odżywcze żywności</w:t>
            </w:r>
          </w:p>
          <w:p w:rsidR="003C07FC" w:rsidRPr="00547687" w:rsidRDefault="005A6E30" w:rsidP="006441E9">
            <w:pPr>
              <w:numPr>
                <w:ilvl w:val="0"/>
                <w:numId w:val="256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dokonuje podziału składników odżywczych żywności</w:t>
            </w:r>
          </w:p>
          <w:p w:rsidR="003C07FC" w:rsidRPr="00547687" w:rsidRDefault="005A6E30" w:rsidP="00297A34">
            <w:pPr>
              <w:numPr>
                <w:ilvl w:val="0"/>
                <w:numId w:val="256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grupuje żywność w zależności od zawartości składników odżywczych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3C07FC" w:rsidRPr="00547687" w:rsidRDefault="003C07FC" w:rsidP="003C07FC">
            <w:p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2) rozróżnia surowce, półprodukty i wyroby gotowe stosowane w produkcji potraw i napojów</w:t>
            </w:r>
          </w:p>
          <w:p w:rsidR="003C07FC" w:rsidRPr="00547687" w:rsidRDefault="003C07FC" w:rsidP="003C0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547687" w:rsidRDefault="005A6E30" w:rsidP="00B50BCC">
            <w:pPr>
              <w:numPr>
                <w:ilvl w:val="0"/>
                <w:numId w:val="25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wyjaśnia pojęcia: surowiec, półprodukt, wyrób gotowy</w:t>
            </w:r>
          </w:p>
          <w:p w:rsidR="003C07FC" w:rsidRPr="00547687" w:rsidRDefault="005A6E30" w:rsidP="00B50BCC">
            <w:pPr>
              <w:numPr>
                <w:ilvl w:val="0"/>
                <w:numId w:val="25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charakteryzuje surowce wg grup przydatności kulinarnej i handlowej </w:t>
            </w:r>
          </w:p>
          <w:p w:rsidR="003C07FC" w:rsidRPr="00547687" w:rsidRDefault="005A6E30" w:rsidP="00B50BCC">
            <w:pPr>
              <w:numPr>
                <w:ilvl w:val="0"/>
                <w:numId w:val="25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opisuje wartość odżywczą surowców według grup przydatności kulinarnej i handlowej</w:t>
            </w:r>
          </w:p>
          <w:p w:rsidR="003C07FC" w:rsidRPr="00547687" w:rsidRDefault="005A6E30" w:rsidP="00B50BCC">
            <w:pPr>
              <w:numPr>
                <w:ilvl w:val="0"/>
                <w:numId w:val="25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określa zastosowanie surowców, półproduktów, wyrobów gotowych w produkcji  potraw i napojów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3C07FC" w:rsidRPr="00547687" w:rsidRDefault="003C07FC" w:rsidP="003C07F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lastRenderedPageBreak/>
              <w:t>3)</w:t>
            </w:r>
            <w:r w:rsidR="00297A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687">
              <w:rPr>
                <w:rFonts w:ascii="Arial" w:hAnsi="Arial" w:cs="Arial"/>
                <w:sz w:val="20"/>
                <w:szCs w:val="20"/>
              </w:rPr>
              <w:t>dokonuje oceny towaroznawczej/ organoleptycznej żywności</w:t>
            </w:r>
          </w:p>
          <w:p w:rsidR="003C07FC" w:rsidRPr="00547687" w:rsidRDefault="003C07FC" w:rsidP="003C0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547687" w:rsidRDefault="005A6E30" w:rsidP="00B50BCC">
            <w:pPr>
              <w:numPr>
                <w:ilvl w:val="0"/>
                <w:numId w:val="25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rozróżnia cechy towaroznawcze żywności stosowanej w gastronomii</w:t>
            </w:r>
          </w:p>
          <w:p w:rsidR="003C07FC" w:rsidRPr="00547687" w:rsidRDefault="005A6E30" w:rsidP="00B50BCC">
            <w:pPr>
              <w:numPr>
                <w:ilvl w:val="0"/>
                <w:numId w:val="25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metody oceny towaroznawczej żywności</w:t>
            </w:r>
          </w:p>
          <w:p w:rsidR="003C07FC" w:rsidRPr="00547687" w:rsidRDefault="005A6E30" w:rsidP="00B50BCC">
            <w:pPr>
              <w:numPr>
                <w:ilvl w:val="0"/>
                <w:numId w:val="25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określa warunki przeprowadzania oceny organoleptycznej żywności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3C07FC" w:rsidRPr="00547687" w:rsidRDefault="003C07FC" w:rsidP="003C07FC">
            <w:p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4) rozróżnia metody utrwalania żywności:</w:t>
            </w:r>
          </w:p>
          <w:p w:rsidR="003C07FC" w:rsidRPr="00547687" w:rsidRDefault="003C07FC" w:rsidP="003C0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547687" w:rsidRDefault="005A6E30" w:rsidP="00B50BCC">
            <w:pPr>
              <w:numPr>
                <w:ilvl w:val="0"/>
                <w:numId w:val="259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klasyfikuje metody utrwalania żywności</w:t>
            </w:r>
          </w:p>
          <w:p w:rsidR="003C07FC" w:rsidRPr="00547687" w:rsidRDefault="005A6E30" w:rsidP="00B50BCC">
            <w:pPr>
              <w:numPr>
                <w:ilvl w:val="0"/>
                <w:numId w:val="259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charakteryzuje metody fizyczne, biologiczne, chemiczne i mieszane utrwalania żywności</w:t>
            </w:r>
          </w:p>
          <w:p w:rsidR="003C07FC" w:rsidRPr="00547687" w:rsidRDefault="005A6E30" w:rsidP="00B50BCC">
            <w:pPr>
              <w:numPr>
                <w:ilvl w:val="0"/>
                <w:numId w:val="259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bCs/>
                <w:sz w:val="20"/>
                <w:szCs w:val="20"/>
              </w:rPr>
              <w:t>wskazuje wpływ metod  utrwalania na jakość i trwałość żywności</w:t>
            </w:r>
          </w:p>
          <w:p w:rsidR="003C07FC" w:rsidRPr="00547687" w:rsidRDefault="005A6E30" w:rsidP="00B50BCC">
            <w:pPr>
              <w:numPr>
                <w:ilvl w:val="0"/>
                <w:numId w:val="259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bCs/>
                <w:sz w:val="20"/>
                <w:szCs w:val="20"/>
              </w:rPr>
              <w:t>identyfikuje stosowane metody utrwalania żywności w półproduktach i wyrobach spożywczych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3C07FC" w:rsidRPr="00547687" w:rsidRDefault="003C07FC" w:rsidP="003C07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5)</w:t>
            </w:r>
            <w:r w:rsidR="00297A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687">
              <w:rPr>
                <w:rFonts w:ascii="Arial" w:hAnsi="Arial" w:cs="Arial"/>
                <w:sz w:val="20"/>
                <w:szCs w:val="20"/>
              </w:rPr>
              <w:t>określa rolę składników pokarmowych i ich wpływ na organizm człowieka</w:t>
            </w: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547687" w:rsidRDefault="005A6E30" w:rsidP="00B50BCC">
            <w:pPr>
              <w:numPr>
                <w:ilvl w:val="0"/>
                <w:numId w:val="26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składniki pokarmowe</w:t>
            </w:r>
          </w:p>
          <w:p w:rsidR="003C07FC" w:rsidRPr="00547687" w:rsidRDefault="005A6E30" w:rsidP="00B50BCC">
            <w:pPr>
              <w:numPr>
                <w:ilvl w:val="0"/>
                <w:numId w:val="26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charakteryzuje składniki pokarmowe</w:t>
            </w:r>
          </w:p>
          <w:p w:rsidR="003C07FC" w:rsidRPr="00547687" w:rsidRDefault="005A6E30" w:rsidP="00B50BCC">
            <w:pPr>
              <w:numPr>
                <w:ilvl w:val="0"/>
                <w:numId w:val="26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wyjaśnia wpływ składników odżywczych na organizm człowieka oraz  na kompozycję potraw i napojów</w:t>
            </w:r>
          </w:p>
          <w:p w:rsidR="003C07FC" w:rsidRPr="00547687" w:rsidRDefault="005A6E30" w:rsidP="00B50BCC">
            <w:pPr>
              <w:numPr>
                <w:ilvl w:val="0"/>
                <w:numId w:val="26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ocenia dobór składników pokarmowych w komponowaniu potraw i napojów</w:t>
            </w:r>
          </w:p>
          <w:p w:rsidR="003C07FC" w:rsidRPr="00547687" w:rsidRDefault="005A6E30" w:rsidP="00B50BCC">
            <w:pPr>
              <w:numPr>
                <w:ilvl w:val="0"/>
                <w:numId w:val="26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oblicza wartość odżywczą żywności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3C07FC" w:rsidRPr="00547687" w:rsidRDefault="003C07FC" w:rsidP="003C07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47687">
              <w:rPr>
                <w:rFonts w:ascii="Arial" w:hAnsi="Arial" w:cs="Arial"/>
                <w:sz w:val="20"/>
                <w:szCs w:val="20"/>
              </w:rPr>
              <w:t>) planuje jadłospisy zgodnie z zasadami racjonalnego żywienia</w:t>
            </w:r>
          </w:p>
          <w:p w:rsidR="003C07FC" w:rsidRPr="00547687" w:rsidRDefault="003C07FC" w:rsidP="003C07FC">
            <w:pPr>
              <w:autoSpaceDE w:val="0"/>
              <w:autoSpaceDN w:val="0"/>
              <w:adjustRightInd w:val="0"/>
              <w:ind w:left="4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547687" w:rsidRDefault="005A6E30" w:rsidP="00B50BCC">
            <w:pPr>
              <w:numPr>
                <w:ilvl w:val="0"/>
                <w:numId w:val="26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rozróżnia rodzaje jadłospisów</w:t>
            </w:r>
          </w:p>
          <w:p w:rsidR="003C07FC" w:rsidRPr="00547687" w:rsidRDefault="005A6E30" w:rsidP="00B50BCC">
            <w:pPr>
              <w:numPr>
                <w:ilvl w:val="0"/>
                <w:numId w:val="26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opisuje zasady układania jadłospisów</w:t>
            </w:r>
          </w:p>
          <w:p w:rsidR="003C07FC" w:rsidRPr="00547687" w:rsidRDefault="005A6E30" w:rsidP="00B50BCC">
            <w:pPr>
              <w:numPr>
                <w:ilvl w:val="0"/>
                <w:numId w:val="26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układa jadłospisy zgodnie z zasadami racjonalnego żywienia</w:t>
            </w:r>
          </w:p>
          <w:p w:rsidR="003C07FC" w:rsidRPr="00547687" w:rsidRDefault="005A6E30" w:rsidP="00B50BCC">
            <w:pPr>
              <w:numPr>
                <w:ilvl w:val="0"/>
                <w:numId w:val="26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ocenia jadłospisy zgodnie z zasadami racjonalnego żywienia</w:t>
            </w:r>
          </w:p>
          <w:p w:rsidR="003C07FC" w:rsidRPr="00547687" w:rsidRDefault="005A6E30" w:rsidP="00B50BCC">
            <w:pPr>
              <w:numPr>
                <w:ilvl w:val="0"/>
                <w:numId w:val="26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modyfikuje jadłospisy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3C07FC" w:rsidRPr="00547687" w:rsidRDefault="003C07FC" w:rsidP="003C07FC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47687">
              <w:rPr>
                <w:rFonts w:ascii="Arial" w:hAnsi="Arial" w:cs="Arial"/>
                <w:sz w:val="20"/>
                <w:szCs w:val="20"/>
              </w:rPr>
              <w:t>) planuje alternatywne sposoby żywienia</w:t>
            </w:r>
          </w:p>
          <w:p w:rsidR="003C07FC" w:rsidRPr="00547687" w:rsidRDefault="003C07FC" w:rsidP="003C07F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07FC" w:rsidRPr="00547687" w:rsidRDefault="003C07FC" w:rsidP="003C0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547687" w:rsidRDefault="005A6E30" w:rsidP="00B50BCC">
            <w:pPr>
              <w:numPr>
                <w:ilvl w:val="0"/>
                <w:numId w:val="262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podaje definicje </w:t>
            </w:r>
            <w:proofErr w:type="spellStart"/>
            <w:r w:rsidRPr="00547687">
              <w:rPr>
                <w:rFonts w:ascii="Arial" w:hAnsi="Arial" w:cs="Arial"/>
                <w:sz w:val="20"/>
                <w:szCs w:val="20"/>
              </w:rPr>
              <w:t>wegeterianizm</w:t>
            </w:r>
            <w:proofErr w:type="spellEnd"/>
            <w:r w:rsidRPr="0054768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47687">
              <w:rPr>
                <w:rFonts w:ascii="Arial" w:hAnsi="Arial" w:cs="Arial"/>
                <w:sz w:val="20"/>
                <w:szCs w:val="20"/>
              </w:rPr>
              <w:t>makrobiotyzm</w:t>
            </w:r>
            <w:proofErr w:type="spellEnd"/>
            <w:r w:rsidRPr="00547687">
              <w:rPr>
                <w:rFonts w:ascii="Arial" w:hAnsi="Arial" w:cs="Arial"/>
                <w:sz w:val="20"/>
                <w:szCs w:val="20"/>
              </w:rPr>
              <w:t>, żywienie alternatywne</w:t>
            </w:r>
          </w:p>
          <w:p w:rsidR="003C07FC" w:rsidRPr="00547687" w:rsidRDefault="005A6E30" w:rsidP="00B50BCC">
            <w:pPr>
              <w:numPr>
                <w:ilvl w:val="0"/>
                <w:numId w:val="262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rozróżnia alternatywne sposoby żywienia</w:t>
            </w:r>
          </w:p>
          <w:p w:rsidR="003C07FC" w:rsidRPr="00547687" w:rsidRDefault="005A6E30" w:rsidP="00B50BCC">
            <w:pPr>
              <w:numPr>
                <w:ilvl w:val="0"/>
                <w:numId w:val="262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określa wartość odżywczą diet wegetariańskich, makrobiotycznych i alternatywnych</w:t>
            </w:r>
          </w:p>
          <w:p w:rsidR="003C07FC" w:rsidRPr="00547687" w:rsidRDefault="005A6E30" w:rsidP="00B50BCC">
            <w:pPr>
              <w:numPr>
                <w:ilvl w:val="0"/>
                <w:numId w:val="262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analizuje wpływ suplementacji diet na funkcjonowanie organizmu człowieka</w:t>
            </w:r>
          </w:p>
          <w:p w:rsidR="003C07FC" w:rsidRPr="00547687" w:rsidRDefault="005A6E30" w:rsidP="00B50BCC">
            <w:pPr>
              <w:numPr>
                <w:ilvl w:val="0"/>
                <w:numId w:val="262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wskazuje zalety i wady żywienia alternatywnego</w:t>
            </w:r>
          </w:p>
          <w:p w:rsidR="003C07FC" w:rsidRPr="00547687" w:rsidRDefault="005A6E30" w:rsidP="00B50BCC">
            <w:pPr>
              <w:numPr>
                <w:ilvl w:val="0"/>
                <w:numId w:val="262"/>
              </w:numPr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układa jadłospisy w diecie wegetariańskie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i makrobiotycznej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3C07FC" w:rsidRPr="00547687" w:rsidRDefault="003C07FC" w:rsidP="003C07FC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8) rozróżnia procesy technologiczne stosowane w produkcji potraw i napojów</w:t>
            </w:r>
          </w:p>
          <w:p w:rsidR="003C07FC" w:rsidRPr="00547687" w:rsidRDefault="003C07FC" w:rsidP="003C07FC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547687" w:rsidRDefault="005A6E30" w:rsidP="00B50BCC">
            <w:pPr>
              <w:numPr>
                <w:ilvl w:val="0"/>
                <w:numId w:val="263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procesy technologiczne stosowane w sporządzaniu potraw i napojów</w:t>
            </w:r>
          </w:p>
          <w:p w:rsidR="003C07FC" w:rsidRPr="00547687" w:rsidRDefault="005A6E30" w:rsidP="00B50BCC">
            <w:pPr>
              <w:numPr>
                <w:ilvl w:val="0"/>
                <w:numId w:val="263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czynności składające się na proces technologiczny potraw i napojów</w:t>
            </w:r>
          </w:p>
          <w:p w:rsidR="003C07FC" w:rsidRPr="00547687" w:rsidRDefault="005A6E30" w:rsidP="00B50BCC">
            <w:pPr>
              <w:numPr>
                <w:ilvl w:val="0"/>
                <w:numId w:val="263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metody obróbki wstępnej i właściwej i końcowej surowców i półproduktów w sporządzaniu potraw i napojów</w:t>
            </w:r>
          </w:p>
          <w:p w:rsidR="003C07FC" w:rsidRPr="00547687" w:rsidRDefault="005A6E30" w:rsidP="00B50BCC">
            <w:pPr>
              <w:numPr>
                <w:ilvl w:val="0"/>
                <w:numId w:val="263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opisuje nowoczesne metody sporządzania potraw i napojów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7687">
              <w:rPr>
                <w:rFonts w:ascii="Arial" w:hAnsi="Arial" w:cs="Arial"/>
                <w:sz w:val="20"/>
                <w:szCs w:val="20"/>
              </w:rPr>
              <w:t>sous</w:t>
            </w:r>
            <w:proofErr w:type="spellEnd"/>
            <w:r w:rsidR="00B63A18">
              <w:rPr>
                <w:rFonts w:ascii="Arial" w:hAnsi="Arial" w:cs="Arial"/>
                <w:sz w:val="20"/>
                <w:szCs w:val="20"/>
              </w:rPr>
              <w:t>-</w:t>
            </w:r>
            <w:r w:rsidRPr="00547687">
              <w:rPr>
                <w:rFonts w:ascii="Arial" w:hAnsi="Arial" w:cs="Arial"/>
                <w:sz w:val="20"/>
                <w:szCs w:val="20"/>
              </w:rPr>
              <w:t xml:space="preserve">vide </w:t>
            </w:r>
          </w:p>
          <w:p w:rsidR="003C07FC" w:rsidRPr="00547687" w:rsidRDefault="005A6E30" w:rsidP="00B50BCC">
            <w:pPr>
              <w:numPr>
                <w:ilvl w:val="0"/>
                <w:numId w:val="263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planuje proces technologiczny sporządzania potraw i napojów zgodnie z recepturami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3C07FC" w:rsidRPr="00547687" w:rsidRDefault="003C07FC" w:rsidP="003C07FC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9)</w:t>
            </w:r>
            <w:r w:rsidR="00297A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687">
              <w:rPr>
                <w:rFonts w:ascii="Arial" w:hAnsi="Arial" w:cs="Arial"/>
                <w:sz w:val="20"/>
                <w:szCs w:val="20"/>
              </w:rPr>
              <w:t>stosuje maszyny i urządzenia do sporządzania potraw i napojów</w:t>
            </w: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547687" w:rsidRDefault="005A6E30" w:rsidP="00B50BCC">
            <w:pPr>
              <w:numPr>
                <w:ilvl w:val="0"/>
                <w:numId w:val="264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klasyfikuje maszyny i urządzenia stosowane w gastronomii</w:t>
            </w:r>
          </w:p>
          <w:p w:rsidR="003C07FC" w:rsidRPr="00547687" w:rsidRDefault="005A6E30" w:rsidP="00B50BCC">
            <w:pPr>
              <w:numPr>
                <w:ilvl w:val="0"/>
                <w:numId w:val="264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rozróżnia maszyny i urządzenia do obróbki wstępnej, termicznej, wykańczania, dystrybucji i przechowywania stosowane przy sporządzaniu potraw i napojów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3C07FC" w:rsidRPr="00547687" w:rsidRDefault="003C07FC" w:rsidP="003C07FC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lastRenderedPageBreak/>
              <w:t>10)stosuje drobny sprzęt gastronomiczny do sporządzania potraw i napojów</w:t>
            </w: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7A49BB" w:rsidRDefault="005A6E30" w:rsidP="00B50BCC">
            <w:pPr>
              <w:numPr>
                <w:ilvl w:val="0"/>
                <w:numId w:val="265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9BB">
              <w:rPr>
                <w:rFonts w:ascii="Arial" w:hAnsi="Arial" w:cs="Arial"/>
                <w:sz w:val="20"/>
                <w:szCs w:val="20"/>
              </w:rPr>
              <w:t>klasyfikuje drobny sprzęt wykorzystywany w gastronomii</w:t>
            </w:r>
          </w:p>
          <w:p w:rsidR="003C07FC" w:rsidRPr="007A49BB" w:rsidRDefault="005A6E30" w:rsidP="00B50BCC">
            <w:pPr>
              <w:numPr>
                <w:ilvl w:val="0"/>
                <w:numId w:val="265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9BB">
              <w:rPr>
                <w:rFonts w:ascii="Arial" w:hAnsi="Arial" w:cs="Arial"/>
                <w:sz w:val="20"/>
                <w:szCs w:val="20"/>
              </w:rPr>
              <w:t xml:space="preserve">opisuje drobny sprzęt stosowany do sporządzania potraw i napojów </w:t>
            </w:r>
          </w:p>
          <w:p w:rsidR="003C07FC" w:rsidRPr="007A49BB" w:rsidRDefault="005A6E30" w:rsidP="00B50BCC">
            <w:pPr>
              <w:numPr>
                <w:ilvl w:val="0"/>
                <w:numId w:val="265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9BB">
              <w:rPr>
                <w:rFonts w:ascii="Arial" w:hAnsi="Arial" w:cs="Arial"/>
                <w:sz w:val="20"/>
                <w:szCs w:val="20"/>
              </w:rPr>
              <w:t>dobiera drobny sprzęt do sporządzania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</w:t>
            </w:r>
            <w:r w:rsidRPr="007A49BB">
              <w:rPr>
                <w:rFonts w:ascii="Arial" w:hAnsi="Arial" w:cs="Arial"/>
                <w:sz w:val="20"/>
                <w:szCs w:val="20"/>
              </w:rPr>
              <w:t xml:space="preserve"> potraw i napojów</w:t>
            </w:r>
          </w:p>
          <w:p w:rsidR="003C07FC" w:rsidRPr="00547687" w:rsidRDefault="005A6E30" w:rsidP="00B50BCC">
            <w:pPr>
              <w:numPr>
                <w:ilvl w:val="0"/>
                <w:numId w:val="265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9BB">
              <w:rPr>
                <w:rFonts w:ascii="Arial" w:hAnsi="Arial" w:cs="Arial"/>
                <w:sz w:val="20"/>
                <w:szCs w:val="20"/>
              </w:rPr>
              <w:t>użytkuje drobny sprzęt kuchenny zgodnie z przeznaczeniem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3C07FC" w:rsidRPr="00547687" w:rsidRDefault="003C07FC" w:rsidP="003C07FC">
            <w:pPr>
              <w:spacing w:before="20"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 xml:space="preserve">11) stosuje systemy zarządzania jakością i bezpieczeństwem zdrowotnym żywności i żywienia </w:t>
            </w:r>
          </w:p>
          <w:p w:rsidR="003C07FC" w:rsidRPr="00547687" w:rsidRDefault="003C07FC" w:rsidP="003C07FC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547687" w:rsidRDefault="005A6E30" w:rsidP="00B50BCC">
            <w:pPr>
              <w:numPr>
                <w:ilvl w:val="0"/>
                <w:numId w:val="266"/>
              </w:num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rozróżnia systemy zarządzania jakością i  bezpieczeństwem zdrowotnym żywności i żywienia</w:t>
            </w:r>
          </w:p>
          <w:p w:rsidR="003C07FC" w:rsidRPr="00547687" w:rsidRDefault="005A6E30" w:rsidP="00B50BCC">
            <w:pPr>
              <w:numPr>
                <w:ilvl w:val="0"/>
                <w:numId w:val="266"/>
              </w:num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rozpoznaje zagrożenia jakości i bezpieczeństwa zdrowotnego żywności i żywienia podczas sporządzania potraw i napojów</w:t>
            </w:r>
          </w:p>
          <w:p w:rsidR="003C07FC" w:rsidRDefault="005A6E30" w:rsidP="00B50BCC">
            <w:pPr>
              <w:numPr>
                <w:ilvl w:val="0"/>
                <w:numId w:val="266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rozpoznaje krytyczne punkty kontroli w procesach produkcji i świadczeniu usług w gastronomii</w:t>
            </w:r>
          </w:p>
          <w:p w:rsidR="003C07FC" w:rsidRPr="007A49BB" w:rsidRDefault="005A6E30" w:rsidP="00B50BCC">
            <w:pPr>
              <w:numPr>
                <w:ilvl w:val="0"/>
                <w:numId w:val="266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A49BB">
              <w:rPr>
                <w:rFonts w:ascii="Arial" w:hAnsi="Arial" w:cs="Arial"/>
                <w:sz w:val="20"/>
                <w:szCs w:val="20"/>
              </w:rPr>
              <w:t>tosuje zasady zrównoważonego rozwoju w gastronomii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3C07FC" w:rsidRPr="00547687" w:rsidRDefault="003C07FC" w:rsidP="003C07FC">
            <w:pPr>
              <w:autoSpaceDE w:val="0"/>
              <w:autoSpaceDN w:val="0"/>
              <w:adjustRightInd w:val="0"/>
              <w:spacing w:before="20"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12) stosuje programy komputerowe wspomagające wykonywanie zadań w gastronomii</w:t>
            </w:r>
          </w:p>
          <w:p w:rsidR="003C07FC" w:rsidRPr="00547687" w:rsidRDefault="003C07FC" w:rsidP="003C07FC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547687" w:rsidRDefault="005A6E30" w:rsidP="00B50BCC">
            <w:pPr>
              <w:numPr>
                <w:ilvl w:val="0"/>
                <w:numId w:val="267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wymienia programy komputerowe stosowane w gastronomii</w:t>
            </w:r>
          </w:p>
          <w:p w:rsidR="003C07FC" w:rsidRPr="00547687" w:rsidRDefault="005A6E30" w:rsidP="00B50BCC">
            <w:pPr>
              <w:numPr>
                <w:ilvl w:val="0"/>
                <w:numId w:val="267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687">
              <w:rPr>
                <w:rFonts w:ascii="Arial" w:hAnsi="Arial" w:cs="Arial"/>
                <w:sz w:val="20"/>
                <w:szCs w:val="20"/>
              </w:rPr>
              <w:t>określa funkcję programów komputerowych stosowanych w gastronomii</w:t>
            </w:r>
          </w:p>
          <w:p w:rsidR="003C07FC" w:rsidRPr="00547687" w:rsidRDefault="005A6E30" w:rsidP="00B50BCC">
            <w:pPr>
              <w:numPr>
                <w:ilvl w:val="0"/>
                <w:numId w:val="267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9BB">
              <w:rPr>
                <w:rFonts w:ascii="Arial" w:hAnsi="Arial" w:cs="Arial"/>
                <w:sz w:val="20"/>
                <w:szCs w:val="20"/>
              </w:rPr>
              <w:t>posługuje się programami komputerowymi do rozliczania usług gastronomicznych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3C07FC" w:rsidRPr="00EF3093" w:rsidRDefault="003C07FC" w:rsidP="003C0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13) </w:t>
            </w:r>
            <w:r w:rsidRPr="00EF3093">
              <w:rPr>
                <w:rFonts w:ascii="Arial" w:hAnsi="Arial" w:cs="Arial"/>
                <w:sz w:val="20"/>
                <w:szCs w:val="20"/>
              </w:rPr>
              <w:t xml:space="preserve">rozpoznaje właściwe normy i procedury oceny zgodności podczas realizacji zadań zawodowych </w:t>
            </w: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EF3093" w:rsidRDefault="005A6E30" w:rsidP="006441E9">
            <w:pPr>
              <w:pStyle w:val="Akapitzlist"/>
              <w:numPr>
                <w:ilvl w:val="0"/>
                <w:numId w:val="268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EF3093">
              <w:rPr>
                <w:rFonts w:ascii="Arial" w:hAnsi="Arial" w:cs="Arial"/>
                <w:bCs/>
                <w:sz w:val="20"/>
                <w:szCs w:val="20"/>
              </w:rPr>
              <w:t xml:space="preserve">wymienia </w:t>
            </w:r>
            <w:hyperlink r:id="rId9" w:tooltip="Rozdział 2. Cele i zasady normalizacji krajowej" w:history="1">
              <w:r w:rsidRPr="00EF3093">
                <w:rPr>
                  <w:rFonts w:ascii="Arial" w:hAnsi="Arial" w:cs="Arial"/>
                  <w:bCs/>
                  <w:sz w:val="20"/>
                  <w:szCs w:val="20"/>
                </w:rPr>
                <w:t>c</w:t>
              </w:r>
              <w:r w:rsidRPr="00EF3093">
                <w:rPr>
                  <w:rFonts w:ascii="Arial" w:hAnsi="Arial" w:cs="Arial"/>
                  <w:bCs/>
                  <w:sz w:val="20"/>
                  <w:szCs w:val="20"/>
                  <w:bdr w:val="none" w:sz="0" w:space="0" w:color="auto" w:frame="1"/>
                </w:rPr>
                <w:t>ele normalizacji krajowej</w:t>
              </w:r>
            </w:hyperlink>
          </w:p>
          <w:p w:rsidR="003C07FC" w:rsidRPr="00EF3093" w:rsidRDefault="005A6E30" w:rsidP="006441E9">
            <w:pPr>
              <w:pStyle w:val="Akapitzlist"/>
              <w:numPr>
                <w:ilvl w:val="0"/>
                <w:numId w:val="268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EF3093">
              <w:rPr>
                <w:rFonts w:ascii="Arial" w:hAnsi="Arial" w:cs="Arial"/>
                <w:sz w:val="20"/>
                <w:szCs w:val="20"/>
              </w:rPr>
              <w:t>wyjaśnia czym jest norma i wymienia cechy normy</w:t>
            </w:r>
          </w:p>
          <w:p w:rsidR="003C07FC" w:rsidRPr="00EF3093" w:rsidRDefault="005A6E30" w:rsidP="006441E9">
            <w:pPr>
              <w:pStyle w:val="Akapitzlist"/>
              <w:numPr>
                <w:ilvl w:val="0"/>
                <w:numId w:val="26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93">
              <w:rPr>
                <w:rFonts w:ascii="Arial" w:hAnsi="Arial" w:cs="Arial"/>
                <w:sz w:val="20"/>
                <w:szCs w:val="20"/>
              </w:rPr>
              <w:t>rozróżnia oznaczenie normy  międzynarodowej, europejskiej i  krajowej</w:t>
            </w:r>
          </w:p>
          <w:p w:rsidR="003C07FC" w:rsidRPr="00EF3093" w:rsidRDefault="005A6E30" w:rsidP="006441E9">
            <w:pPr>
              <w:pStyle w:val="Akapitzlist"/>
              <w:numPr>
                <w:ilvl w:val="0"/>
                <w:numId w:val="26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93">
              <w:rPr>
                <w:rFonts w:ascii="Arial" w:hAnsi="Arial" w:cs="Arial"/>
                <w:sz w:val="20"/>
                <w:szCs w:val="20"/>
              </w:rPr>
              <w:t xml:space="preserve">korzysta ze źródeł informacji dotyczących norm i procedur oceny zgodności </w:t>
            </w:r>
          </w:p>
          <w:p w:rsidR="003C07FC" w:rsidRPr="00EF3093" w:rsidRDefault="003C07FC" w:rsidP="003C0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7FC" w:rsidRPr="008B17C2" w:rsidTr="00297A34">
        <w:trPr>
          <w:trHeight w:val="137"/>
        </w:trPr>
        <w:tc>
          <w:tcPr>
            <w:tcW w:w="5000" w:type="pct"/>
            <w:gridSpan w:val="3"/>
            <w:shd w:val="clear" w:color="auto" w:fill="auto"/>
          </w:tcPr>
          <w:p w:rsidR="003C07FC" w:rsidRPr="008B17C2" w:rsidRDefault="003C07FC" w:rsidP="003C07FC">
            <w:pPr>
              <w:spacing w:before="200" w:after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HGT</w:t>
            </w:r>
            <w:r w:rsidRPr="008B17C2">
              <w:rPr>
                <w:rFonts w:ascii="Arial" w:hAnsi="Arial" w:cs="Arial"/>
                <w:b/>
                <w:sz w:val="20"/>
                <w:szCs w:val="20"/>
              </w:rPr>
              <w:t>.11.</w:t>
            </w:r>
            <w:r w:rsidR="00C0645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B17C2">
              <w:rPr>
                <w:rFonts w:ascii="Arial" w:hAnsi="Arial" w:cs="Arial"/>
                <w:b/>
                <w:sz w:val="20"/>
                <w:szCs w:val="20"/>
              </w:rPr>
              <w:t>. Planowanie usług gastronomicznych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7FC" w:rsidRPr="008B17C2" w:rsidRDefault="003C07FC" w:rsidP="003C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</w:t>
            </w:r>
          </w:p>
        </w:tc>
        <w:tc>
          <w:tcPr>
            <w:tcW w:w="28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7FC" w:rsidRPr="008B17C2" w:rsidRDefault="003C07FC" w:rsidP="003C07FC">
            <w:pPr>
              <w:spacing w:before="20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Kryteria weryfikacji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BFBFBF"/>
          </w:tcPr>
          <w:p w:rsidR="003C07FC" w:rsidRPr="008B17C2" w:rsidRDefault="003C07FC" w:rsidP="003C0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842" w:type="pct"/>
            <w:gridSpan w:val="2"/>
            <w:shd w:val="clear" w:color="auto" w:fill="BFBFBF"/>
          </w:tcPr>
          <w:p w:rsidR="003C07FC" w:rsidRPr="008B17C2" w:rsidRDefault="003C07FC" w:rsidP="003C0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3C07FC" w:rsidRPr="00CA7204" w:rsidRDefault="003C07FC" w:rsidP="00ED68A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color w:val="auto"/>
                <w:sz w:val="20"/>
                <w:szCs w:val="20"/>
              </w:rPr>
              <w:t>1)</w:t>
            </w:r>
            <w:r w:rsidR="00297A3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c</w:t>
            </w:r>
            <w:r w:rsidRPr="00CA7204">
              <w:rPr>
                <w:rFonts w:ascii="Arial" w:hAnsi="Arial" w:cs="Arial"/>
                <w:bCs/>
                <w:color w:val="auto"/>
                <w:sz w:val="20"/>
                <w:szCs w:val="20"/>
              </w:rPr>
              <w:t>harakteryzuje usługi gastronomiczne świadczone przez gastronomię</w:t>
            </w:r>
            <w:r w:rsidRPr="00CA720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CA7204" w:rsidRDefault="005A6E30" w:rsidP="00B50BCC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określa pojęcia: usługa gastronomiczna, przyjęcie okolicznościowe, kongres, konferencja, raut, catering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rozróżnia funkcje gastronomii w </w:t>
            </w:r>
            <w:r w:rsidRPr="00CA7204">
              <w:rPr>
                <w:rFonts w:ascii="Arial" w:hAnsi="Arial" w:cs="Arial"/>
                <w:bCs/>
                <w:sz w:val="20"/>
                <w:szCs w:val="20"/>
              </w:rPr>
              <w:t xml:space="preserve">świadczeniu 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usług 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rozróżnia usługi </w:t>
            </w:r>
            <w:r w:rsidRPr="00CA7204">
              <w:rPr>
                <w:rFonts w:ascii="Arial" w:hAnsi="Arial" w:cs="Arial"/>
                <w:bCs/>
                <w:sz w:val="20"/>
                <w:szCs w:val="20"/>
              </w:rPr>
              <w:t>świadczone przez gastronomię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CA7204">
              <w:rPr>
                <w:rFonts w:ascii="Arial" w:hAnsi="Arial" w:cs="Arial"/>
                <w:bCs/>
                <w:sz w:val="20"/>
                <w:szCs w:val="20"/>
              </w:rPr>
              <w:t xml:space="preserve"> podstawowe, towarzyszące, komplementarne fakultatywne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określa cechy i funkcje usług gastronomicznych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rozróżnia elementy składowe usług gastronomicznych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3C07FC" w:rsidRPr="00CA7204" w:rsidRDefault="00ED68A9" w:rsidP="00ED68A9">
            <w:pPr>
              <w:pStyle w:val="Default"/>
              <w:ind w:left="3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2) </w:t>
            </w:r>
            <w:r w:rsidR="003C07FC" w:rsidRPr="00CA7204">
              <w:rPr>
                <w:rFonts w:ascii="Arial" w:hAnsi="Arial" w:cs="Arial"/>
                <w:bCs/>
                <w:color w:val="auto"/>
                <w:sz w:val="20"/>
                <w:szCs w:val="20"/>
              </w:rPr>
              <w:t>rozpoznaje przyjęcia okolicznościowe, konferencje, rauty imprezy jako uzupełniające działalność podstawową usługi gastronomiczne po cechach charakterystycznych</w:t>
            </w:r>
            <w:r w:rsidR="00297A34">
              <w:rPr>
                <w:rFonts w:ascii="Arial" w:hAnsi="Arial" w:cs="Arial"/>
                <w:bCs/>
                <w:color w:val="auto"/>
                <w:sz w:val="20"/>
                <w:szCs w:val="20"/>
              </w:rPr>
              <w:t>,</w:t>
            </w:r>
            <w:r w:rsidR="00000B2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3C07FC" w:rsidRPr="00CA720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formie organizacyjnej, czasie trwania, </w:t>
            </w:r>
            <w:proofErr w:type="spellStart"/>
            <w:r w:rsidR="003C07FC" w:rsidRPr="00CA7204">
              <w:rPr>
                <w:rFonts w:ascii="Arial" w:hAnsi="Arial" w:cs="Arial"/>
                <w:bCs/>
                <w:color w:val="auto"/>
                <w:sz w:val="20"/>
                <w:szCs w:val="20"/>
              </w:rPr>
              <w:t>zachowaniach</w:t>
            </w:r>
            <w:proofErr w:type="spellEnd"/>
            <w:r w:rsidR="003C07FC" w:rsidRPr="00CA720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gości, kelnerów, menu</w:t>
            </w: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CA7204" w:rsidRDefault="005A6E30" w:rsidP="00B50BCC">
            <w:pPr>
              <w:pStyle w:val="Akapitzlist"/>
              <w:numPr>
                <w:ilvl w:val="0"/>
                <w:numId w:val="167"/>
              </w:numPr>
              <w:tabs>
                <w:tab w:val="left" w:pos="327"/>
              </w:tabs>
              <w:spacing w:after="0" w:line="240" w:lineRule="auto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klasyfikuje przyjęcia okolicznościowe w zależności od czasu trwania i formy organizacyjnej, okazji, miejsca realizacji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67"/>
              </w:numPr>
              <w:tabs>
                <w:tab w:val="left" w:pos="327"/>
              </w:tabs>
              <w:spacing w:after="0" w:line="240" w:lineRule="auto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rozróżnia przyjęcia stojące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aperitif/toast, lampka wina, koktajlowe, bufetowe, bankiet angielski 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67"/>
              </w:numPr>
              <w:tabs>
                <w:tab w:val="left" w:pos="327"/>
              </w:tabs>
              <w:spacing w:after="0" w:line="240" w:lineRule="auto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rozróżnia przyjęcia </w:t>
            </w:r>
            <w:proofErr w:type="spellStart"/>
            <w:r w:rsidRPr="00CA7204">
              <w:rPr>
                <w:rFonts w:ascii="Arial" w:hAnsi="Arial" w:cs="Arial"/>
                <w:sz w:val="20"/>
                <w:szCs w:val="20"/>
              </w:rPr>
              <w:t>zasiadane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uroczyste śniadania, obiady, kolacje, bufety </w:t>
            </w:r>
            <w:proofErr w:type="spellStart"/>
            <w:r w:rsidRPr="00CA7204">
              <w:rPr>
                <w:rFonts w:ascii="Arial" w:hAnsi="Arial" w:cs="Arial"/>
                <w:sz w:val="20"/>
                <w:szCs w:val="20"/>
              </w:rPr>
              <w:t>zasiadane</w:t>
            </w:r>
            <w:proofErr w:type="spellEnd"/>
            <w:r w:rsidRPr="00CA7204">
              <w:rPr>
                <w:rFonts w:ascii="Arial" w:hAnsi="Arial" w:cs="Arial"/>
                <w:sz w:val="20"/>
                <w:szCs w:val="20"/>
              </w:rPr>
              <w:t xml:space="preserve">, bankiety 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67"/>
              </w:numPr>
              <w:tabs>
                <w:tab w:val="left" w:pos="327"/>
              </w:tabs>
              <w:spacing w:after="0" w:line="240" w:lineRule="auto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rozróżnia przyjęcia mieszane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 bufet amerykański, bufet w połączeniu z bufetem </w:t>
            </w:r>
            <w:proofErr w:type="spellStart"/>
            <w:r w:rsidRPr="00CA7204">
              <w:rPr>
                <w:rFonts w:ascii="Arial" w:hAnsi="Arial" w:cs="Arial"/>
                <w:sz w:val="20"/>
                <w:szCs w:val="20"/>
              </w:rPr>
              <w:t>zasiadanym</w:t>
            </w:r>
            <w:proofErr w:type="spellEnd"/>
          </w:p>
          <w:p w:rsidR="003C07FC" w:rsidRPr="00CA7204" w:rsidRDefault="005A6E30" w:rsidP="00B50BCC">
            <w:pPr>
              <w:pStyle w:val="Akapitzlist"/>
              <w:numPr>
                <w:ilvl w:val="0"/>
                <w:numId w:val="167"/>
              </w:numPr>
              <w:tabs>
                <w:tab w:val="left" w:pos="327"/>
              </w:tabs>
              <w:spacing w:after="0" w:line="240" w:lineRule="auto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lastRenderedPageBreak/>
              <w:t>rozróżnia inne przyjęcia/usługi gastronomiczne typu podwieczorki, pikniki, bale, przerwy śniadaniowe, kawowe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67"/>
              </w:numPr>
              <w:tabs>
                <w:tab w:val="left" w:pos="327"/>
              </w:tabs>
              <w:spacing w:after="0" w:line="240" w:lineRule="auto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charakteryzuje zachowania gości różnych przyjęć okolicznościowych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3C07FC" w:rsidRPr="00ED68A9" w:rsidRDefault="003C07FC" w:rsidP="00B50BCC">
            <w:pPr>
              <w:pStyle w:val="Akapitzlist"/>
              <w:numPr>
                <w:ilvl w:val="0"/>
                <w:numId w:val="150"/>
              </w:numPr>
              <w:tabs>
                <w:tab w:val="left" w:pos="290"/>
                <w:tab w:val="left" w:pos="457"/>
              </w:tabs>
              <w:ind w:left="32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68A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klasyfikuje miejsca świadczenia usług gastronomicznych </w:t>
            </w:r>
            <w:r w:rsidRPr="00ED68A9">
              <w:rPr>
                <w:rFonts w:ascii="Arial" w:hAnsi="Arial" w:cs="Arial"/>
                <w:sz w:val="20"/>
                <w:szCs w:val="20"/>
              </w:rPr>
              <w:t>w zakładzie i w cateringu</w:t>
            </w: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CA7204" w:rsidRDefault="005A6E30" w:rsidP="00B50BCC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określa warunki świadczenia usług gastronomicznych w zakładzie i cateringu</w:t>
            </w:r>
            <w:r>
              <w:rPr>
                <w:rFonts w:ascii="Arial" w:hAnsi="Arial" w:cs="Arial"/>
                <w:sz w:val="20"/>
                <w:szCs w:val="20"/>
              </w:rPr>
              <w:t xml:space="preserve">, w tym: 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rodzaj, typ i funkcjonalność zakładu, ofertę, dostępność, formy własności, okres działania, bazę, wyposażenie, dobór i kwalifikacje pracowników 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określa cechy charakteryzujące zakłady świadczące usługi uzupełniające w zakładzie i poza nim </w:t>
            </w:r>
            <w:r>
              <w:rPr>
                <w:rFonts w:ascii="Arial" w:hAnsi="Arial" w:cs="Arial"/>
                <w:sz w:val="20"/>
                <w:szCs w:val="20"/>
              </w:rPr>
              <w:t>w tym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: przyjęcia okolicznościowe, konferencje rauty 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3C07FC" w:rsidRPr="00CA7204" w:rsidRDefault="003C07FC" w:rsidP="00B50BCC">
            <w:pPr>
              <w:pStyle w:val="Akapitzlist"/>
              <w:numPr>
                <w:ilvl w:val="0"/>
                <w:numId w:val="150"/>
              </w:numPr>
              <w:spacing w:before="20" w:after="20"/>
              <w:ind w:left="284" w:hanging="28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charakteryzuje czynniki warunkujące zakres usług gastronomicznych (segmentacja rynku usług)</w:t>
            </w: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CA7204" w:rsidRDefault="005A6E30" w:rsidP="00B50BCC">
            <w:pPr>
              <w:pStyle w:val="Akapitzlist"/>
              <w:numPr>
                <w:ilvl w:val="0"/>
                <w:numId w:val="169"/>
              </w:numPr>
              <w:tabs>
                <w:tab w:val="left" w:pos="0"/>
              </w:tabs>
              <w:spacing w:after="120" w:line="259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przygotowuje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 ofertę usług gastronomicznych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 podstawową, rzeczywistą, poszerzoną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69"/>
              </w:numPr>
              <w:tabs>
                <w:tab w:val="left" w:pos="0"/>
              </w:tabs>
              <w:spacing w:after="120" w:line="259" w:lineRule="auto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s</w:t>
            </w:r>
            <w:r w:rsidRPr="00CA7204">
              <w:rPr>
                <w:rFonts w:ascii="Arial" w:hAnsi="Arial" w:cs="Arial"/>
                <w:bCs/>
                <w:sz w:val="20"/>
                <w:szCs w:val="20"/>
              </w:rPr>
              <w:t xml:space="preserve">porządza plan działań określających profil </w:t>
            </w:r>
            <w:r w:rsidRPr="00CA7204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usług gastronomicznych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69"/>
              </w:numPr>
              <w:tabs>
                <w:tab w:val="left" w:pos="0"/>
              </w:tabs>
              <w:spacing w:after="120" w:line="259" w:lineRule="auto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dobiera usługi gastronomiczne do oferty zakładów i punktów gastronomicznych w zależności od zapotrzebowania rynku uwzględniając segmentację geograficzną, demograficzną,</w:t>
            </w:r>
            <w:r w:rsidRPr="00CA7204">
              <w:rPr>
                <w:rFonts w:ascii="TimesNewRomanPS-BoldMT" w:hAnsi="TimesNewRomanPS-BoldMT" w:cs="TimesNewRomanPS-BoldMT"/>
                <w:b/>
                <w:bCs/>
                <w:sz w:val="48"/>
                <w:szCs w:val="48"/>
              </w:rPr>
              <w:t xml:space="preserve"> </w:t>
            </w:r>
            <w:r w:rsidRPr="00CA7204">
              <w:rPr>
                <w:rFonts w:ascii="Arial" w:hAnsi="Arial" w:cs="Arial"/>
                <w:bCs/>
                <w:sz w:val="20"/>
                <w:szCs w:val="20"/>
              </w:rPr>
              <w:t>społeczno-ekonomiczno-kulturową, behawioralną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 gości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69"/>
              </w:numPr>
              <w:tabs>
                <w:tab w:val="left" w:pos="0"/>
              </w:tabs>
              <w:spacing w:after="120" w:line="259" w:lineRule="auto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planuje oferty usług gastronomicznych uwzględniające rodzaje i możliwości zakładów oraz potrzeby rynku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69"/>
              </w:numPr>
              <w:tabs>
                <w:tab w:val="left" w:pos="0"/>
              </w:tabs>
              <w:spacing w:after="120" w:line="259" w:lineRule="auto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określa wpływ rodzaju zakładu i jego funkcjonalności na zakres realizowanych usług gastronomicznych  </w:t>
            </w:r>
          </w:p>
        </w:tc>
      </w:tr>
      <w:tr w:rsidR="003C07FC" w:rsidRPr="008B17C2" w:rsidTr="00000B21">
        <w:trPr>
          <w:trHeight w:val="5851"/>
        </w:trPr>
        <w:tc>
          <w:tcPr>
            <w:tcW w:w="2158" w:type="pct"/>
            <w:shd w:val="clear" w:color="auto" w:fill="auto"/>
          </w:tcPr>
          <w:p w:rsidR="003C07FC" w:rsidRPr="00CA7204" w:rsidRDefault="00D54803" w:rsidP="003C07FC">
            <w:pPr>
              <w:pStyle w:val="Default"/>
              <w:spacing w:after="2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="003C07FC" w:rsidRPr="00CA7204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297A3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D68A9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3C07FC" w:rsidRPr="00CA7204">
              <w:rPr>
                <w:rFonts w:ascii="Arial" w:hAnsi="Arial" w:cs="Arial"/>
                <w:color w:val="auto"/>
                <w:sz w:val="20"/>
                <w:szCs w:val="20"/>
              </w:rPr>
              <w:t>lanuje działania związane z promocją usług gastronomicznych</w:t>
            </w:r>
          </w:p>
          <w:p w:rsidR="003C07FC" w:rsidRPr="00CA7204" w:rsidRDefault="003C07FC" w:rsidP="00B50BCC">
            <w:pPr>
              <w:pStyle w:val="Akapitzlist"/>
              <w:numPr>
                <w:ilvl w:val="0"/>
                <w:numId w:val="171"/>
              </w:numPr>
              <w:spacing w:before="20" w:after="20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wyjaśnia istotę marketingu mix („7P”) usług gastronomicznych</w:t>
            </w:r>
          </w:p>
          <w:p w:rsidR="003C07FC" w:rsidRPr="00CA7204" w:rsidRDefault="003C07FC" w:rsidP="00B50BCC">
            <w:pPr>
              <w:pStyle w:val="Akapitzlist"/>
              <w:numPr>
                <w:ilvl w:val="0"/>
                <w:numId w:val="171"/>
              </w:numPr>
              <w:spacing w:before="20" w:after="20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charakteryzuje rodzaje promocji usług gastronomicznych</w:t>
            </w: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CA7204" w:rsidRDefault="005A6E30" w:rsidP="00B50BCC">
            <w:pPr>
              <w:pStyle w:val="Akapitzlist"/>
              <w:numPr>
                <w:ilvl w:val="0"/>
                <w:numId w:val="170"/>
              </w:numPr>
              <w:spacing w:before="20" w:after="20"/>
              <w:ind w:left="462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wyjaśnia koncepcję marketingu usług gastronomicznych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0"/>
              </w:numPr>
              <w:spacing w:before="20" w:after="20"/>
              <w:ind w:left="462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określa funkcje marki w gastronomii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A7204">
              <w:rPr>
                <w:rFonts w:ascii="Arial" w:hAnsi="Arial" w:cs="Arial"/>
                <w:sz w:val="20"/>
                <w:szCs w:val="20"/>
              </w:rPr>
              <w:t>gwarancyjną, promocyjną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0"/>
              </w:numPr>
              <w:spacing w:before="20" w:after="20"/>
              <w:ind w:left="462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s</w:t>
            </w:r>
            <w:r w:rsidRPr="00CA7204">
              <w:rPr>
                <w:rFonts w:ascii="Arial" w:hAnsi="Arial" w:cs="Arial"/>
                <w:bCs/>
                <w:sz w:val="20"/>
                <w:szCs w:val="20"/>
              </w:rPr>
              <w:t>porządza plan „życia marki” usług gastronomicznych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0"/>
              </w:numPr>
              <w:spacing w:before="20" w:after="20"/>
              <w:ind w:left="462" w:hanging="42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określa strukturę marketingu mix „7p” w  gastronomii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0"/>
              </w:numPr>
              <w:spacing w:before="20" w:after="20"/>
              <w:ind w:left="462" w:hanging="42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rozróżnia elementy części składowych marketingu mix „7p”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0"/>
              </w:numPr>
              <w:spacing w:before="20" w:after="20"/>
              <w:ind w:left="462" w:hanging="42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określa wpływ elementów składowych marketingu mix „7p” na „markę” zakładu gastronomicznego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0"/>
              </w:numPr>
              <w:spacing w:before="20" w:after="20"/>
              <w:ind w:left="462" w:hanging="42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wyjaśnia pojęcie promocji marketingowej usług gastronomicznych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0"/>
              </w:numPr>
              <w:spacing w:before="20" w:after="20"/>
              <w:ind w:left="462" w:hanging="42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określa funkcje promocji usług gastronomicznych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0"/>
              </w:numPr>
              <w:spacing w:before="20" w:after="20"/>
              <w:ind w:left="462" w:hanging="42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interpretuje strategie promocji (</w:t>
            </w:r>
            <w:proofErr w:type="spellStart"/>
            <w:r w:rsidRPr="00CA7204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CA7204">
              <w:rPr>
                <w:rFonts w:ascii="Arial" w:hAnsi="Arial" w:cs="Arial"/>
                <w:sz w:val="20"/>
                <w:szCs w:val="20"/>
              </w:rPr>
              <w:t xml:space="preserve">  i </w:t>
            </w:r>
            <w:proofErr w:type="spellStart"/>
            <w:r w:rsidRPr="00CA7204">
              <w:rPr>
                <w:rFonts w:ascii="Arial" w:hAnsi="Arial" w:cs="Arial"/>
                <w:sz w:val="20"/>
                <w:szCs w:val="20"/>
              </w:rPr>
              <w:t>pull</w:t>
            </w:r>
            <w:proofErr w:type="spellEnd"/>
            <w:r w:rsidRPr="00CA72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0"/>
              </w:numPr>
              <w:spacing w:before="20" w:after="20"/>
              <w:ind w:left="462" w:hanging="42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 xml:space="preserve">rozróżnia promocje pośrednie i bezpośrednie stosowane w marketingu usług gastronomicznych (np.: reklama, telemarketing, mailing, media itd.) 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0"/>
              </w:numPr>
              <w:spacing w:before="20" w:after="20"/>
              <w:ind w:left="462" w:hanging="42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stosuje propagandę marketingową usług gastronomicznych - public relations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0"/>
              </w:numPr>
              <w:spacing w:before="20" w:after="20"/>
              <w:ind w:left="462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 xml:space="preserve">opracowuje działania promocyjne usług gastronomicznych 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3C07FC" w:rsidRPr="00CA7204" w:rsidRDefault="00D54803" w:rsidP="003C07FC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3C07FC">
              <w:rPr>
                <w:rFonts w:ascii="Arial" w:hAnsi="Arial" w:cs="Arial"/>
                <w:sz w:val="20"/>
                <w:szCs w:val="20"/>
              </w:rPr>
              <w:t>)</w:t>
            </w:r>
            <w:r w:rsidR="00297A34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3C07FC">
              <w:rPr>
                <w:rFonts w:ascii="Arial" w:hAnsi="Arial" w:cs="Arial"/>
                <w:sz w:val="20"/>
                <w:szCs w:val="20"/>
              </w:rPr>
              <w:t>t</w:t>
            </w:r>
            <w:r w:rsidR="003C07FC" w:rsidRPr="00CA7204">
              <w:rPr>
                <w:rFonts w:ascii="Arial" w:hAnsi="Arial" w:cs="Arial"/>
                <w:sz w:val="20"/>
                <w:szCs w:val="20"/>
              </w:rPr>
              <w:t>osuje instrumenty marketingowe do sprzedaży usług gastronomicznych</w:t>
            </w: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CA7204" w:rsidRDefault="005A6E30" w:rsidP="00B50BCC">
            <w:pPr>
              <w:pStyle w:val="Akapitzlist"/>
              <w:numPr>
                <w:ilvl w:val="0"/>
                <w:numId w:val="172"/>
              </w:numPr>
              <w:spacing w:before="20" w:after="20"/>
              <w:ind w:left="318" w:hanging="318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rozróżnia strategie sprzedaży  usług gastronomicznych (</w:t>
            </w:r>
            <w:proofErr w:type="spellStart"/>
            <w:r w:rsidRPr="00CA7204">
              <w:rPr>
                <w:rFonts w:ascii="Arial" w:hAnsi="Arial" w:cs="Arial"/>
                <w:bCs/>
                <w:sz w:val="20"/>
                <w:szCs w:val="20"/>
              </w:rPr>
              <w:t>crooss-selling</w:t>
            </w:r>
            <w:proofErr w:type="spellEnd"/>
            <w:r w:rsidRPr="00CA7204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CA7204">
              <w:rPr>
                <w:rFonts w:ascii="Arial" w:hAnsi="Arial" w:cs="Arial"/>
                <w:bCs/>
                <w:sz w:val="20"/>
                <w:szCs w:val="20"/>
              </w:rPr>
              <w:t>up-selling</w:t>
            </w:r>
            <w:proofErr w:type="spellEnd"/>
            <w:r w:rsidRPr="00CA720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2"/>
              </w:numPr>
              <w:spacing w:before="20" w:after="20"/>
              <w:ind w:left="318" w:hanging="318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ocenia instrumenty marketingowe zastosowane w sprzedaży usług gastronomicznych</w:t>
            </w:r>
            <w:r w:rsidRPr="00CA7204">
              <w:rPr>
                <w:rFonts w:ascii="Arial" w:hAnsi="Arial" w:cs="Arial"/>
                <w:bCs/>
                <w:sz w:val="20"/>
                <w:szCs w:val="20"/>
              </w:rPr>
              <w:t xml:space="preserve"> (związane z ceną, produktem, lokalem i jego marką, specyficznymi potrzebami gości np. wejście z psem, oglądanie telewizji, czytanie prasy itp.)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2"/>
              </w:numPr>
              <w:spacing w:before="20" w:after="20"/>
              <w:ind w:left="318" w:hanging="318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wykonuje prezentację sprzedaży osobistej usług zgodnie z zasadami promocji</w:t>
            </w:r>
          </w:p>
        </w:tc>
      </w:tr>
      <w:tr w:rsidR="003C07FC" w:rsidRPr="008B17C2" w:rsidTr="00000B21">
        <w:trPr>
          <w:trHeight w:val="4529"/>
        </w:trPr>
        <w:tc>
          <w:tcPr>
            <w:tcW w:w="2158" w:type="pct"/>
            <w:shd w:val="clear" w:color="auto" w:fill="auto"/>
          </w:tcPr>
          <w:p w:rsidR="003C07FC" w:rsidRPr="00CA7204" w:rsidRDefault="00D54803" w:rsidP="003C07FC">
            <w:pPr>
              <w:pStyle w:val="Default"/>
              <w:spacing w:after="2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="003C07FC" w:rsidRPr="00CA7204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297A34">
              <w:rPr>
                <w:rFonts w:ascii="Arial" w:hAnsi="Arial" w:cs="Arial"/>
                <w:color w:val="auto"/>
                <w:sz w:val="20"/>
                <w:szCs w:val="20"/>
              </w:rPr>
              <w:t xml:space="preserve"> p</w:t>
            </w:r>
            <w:r w:rsidR="003C07FC" w:rsidRPr="00CA7204">
              <w:rPr>
                <w:rFonts w:ascii="Arial" w:hAnsi="Arial" w:cs="Arial"/>
                <w:color w:val="auto"/>
                <w:sz w:val="20"/>
                <w:szCs w:val="20"/>
              </w:rPr>
              <w:t>lanuje uzupełniającą działalność zakładu usługi gastronomicznej na przyjęcia okolicznościowe, konferencje, kongresy, rauty, imprezy</w:t>
            </w:r>
          </w:p>
          <w:p w:rsidR="003C07FC" w:rsidRPr="00CA7204" w:rsidRDefault="003C07FC" w:rsidP="00000B21">
            <w:pPr>
              <w:pStyle w:val="Akapitzlist"/>
              <w:spacing w:before="20" w:after="20"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CA7204" w:rsidRDefault="005A6E30" w:rsidP="00B50BCC">
            <w:pPr>
              <w:pStyle w:val="Akapitzlist"/>
              <w:numPr>
                <w:ilvl w:val="0"/>
                <w:numId w:val="173"/>
              </w:numPr>
              <w:spacing w:before="20" w:after="0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określa zasady planowania usług gastronomicznych </w:t>
            </w:r>
            <w:r>
              <w:rPr>
                <w:rFonts w:ascii="Arial" w:hAnsi="Arial" w:cs="Arial"/>
                <w:sz w:val="20"/>
                <w:szCs w:val="20"/>
              </w:rPr>
              <w:t>w tym: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 zamówienie, kalendarz przyjęć, konferencji i imprez, prospekty, plany, formy ustawienia stołów, dekoracje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3"/>
              </w:numPr>
              <w:spacing w:before="20" w:after="0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przygotowuje informacje o warunkach planowania usługi przyjętej do realizacji </w:t>
            </w:r>
            <w:r>
              <w:rPr>
                <w:rFonts w:ascii="Arial" w:hAnsi="Arial" w:cs="Arial"/>
                <w:sz w:val="20"/>
                <w:szCs w:val="20"/>
              </w:rPr>
              <w:t>w tym: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 życzenia zleceniodawcy zamówienia, koszty, metody obsługi, wpłaty zaliczkowe, konsekwencje odstąpienia od zamówienia, udzielane upusty, rabaty, bonifikaty, skonto  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3"/>
              </w:numPr>
              <w:tabs>
                <w:tab w:val="left" w:pos="0"/>
                <w:tab w:val="left" w:pos="318"/>
              </w:tabs>
              <w:spacing w:after="120" w:line="259" w:lineRule="auto"/>
              <w:ind w:left="320" w:hanging="3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określa etapy organizacji wybranego przyjęcia okolicznościowego, obsługi kongresu, konferencji oraz innej nietypowej imprezy 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3"/>
              </w:numPr>
              <w:tabs>
                <w:tab w:val="left" w:pos="0"/>
                <w:tab w:val="left" w:pos="318"/>
              </w:tabs>
              <w:spacing w:after="120" w:line="259" w:lineRule="auto"/>
              <w:ind w:left="320" w:hanging="3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opracowuje plany wykonania usług gastronomicznych podstawowych towarzyszących komplementarnych i fakultatywnych przyjęć okolicznościowych, konferencji, kongresów i innych usług</w:t>
            </w:r>
          </w:p>
        </w:tc>
      </w:tr>
      <w:tr w:rsidR="003C07FC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3C07FC" w:rsidRPr="00CA7204" w:rsidRDefault="00D54803" w:rsidP="003C07FC">
            <w:pPr>
              <w:pStyle w:val="Default"/>
              <w:spacing w:after="2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3C07FC" w:rsidRPr="00CA7204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297A34">
              <w:rPr>
                <w:rFonts w:ascii="Arial" w:hAnsi="Arial" w:cs="Arial"/>
                <w:color w:val="auto"/>
                <w:sz w:val="20"/>
                <w:szCs w:val="20"/>
              </w:rPr>
              <w:t xml:space="preserve"> p</w:t>
            </w:r>
            <w:r w:rsidR="003C07FC" w:rsidRPr="00CA7204">
              <w:rPr>
                <w:rFonts w:ascii="Arial" w:hAnsi="Arial" w:cs="Arial"/>
                <w:color w:val="auto"/>
                <w:sz w:val="20"/>
                <w:szCs w:val="20"/>
              </w:rPr>
              <w:t>rzygotowuje oferty usług gastronomicznych na przyjęcia okolicznościowe, konferencje, rauty, imprezy</w:t>
            </w:r>
          </w:p>
          <w:p w:rsidR="003C07FC" w:rsidRPr="00CA7204" w:rsidRDefault="003C07FC" w:rsidP="003C07FC">
            <w:pPr>
              <w:pStyle w:val="Akapitzlist"/>
              <w:spacing w:before="20" w:after="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CA7204" w:rsidRDefault="005A6E30" w:rsidP="00B50BCC">
            <w:pPr>
              <w:pStyle w:val="Akapitzlist"/>
              <w:numPr>
                <w:ilvl w:val="0"/>
                <w:numId w:val="174"/>
              </w:numPr>
              <w:tabs>
                <w:tab w:val="left" w:pos="0"/>
                <w:tab w:val="left" w:pos="318"/>
              </w:tabs>
              <w:spacing w:before="20" w:after="20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analizuje przykładowe oferty usług świadczone przez gastronomię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4"/>
              </w:numPr>
              <w:tabs>
                <w:tab w:val="left" w:pos="0"/>
                <w:tab w:val="left" w:pos="318"/>
              </w:tabs>
              <w:spacing w:before="20" w:after="20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wykonuje teczki ofert do przygotowywania usług gastronomicznych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w tym: 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menu na różne okazje i limity pieniężne na osobę, wykazy potraw i napojów do wyboru z uwzględnieniem zasad ich wybierania, propozycje form ustawień stołów do wielkości </w:t>
            </w:r>
            <w:proofErr w:type="spellStart"/>
            <w:r w:rsidRPr="00CA7204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CA7204">
              <w:rPr>
                <w:rFonts w:ascii="Arial" w:hAnsi="Arial" w:cs="Arial"/>
                <w:sz w:val="20"/>
                <w:szCs w:val="20"/>
              </w:rPr>
              <w:t xml:space="preserve"> i ilości gości, plany aranżacji miejsc dla gości, komplet zdjęć lub filmów nakrytych stołów </w:t>
            </w:r>
            <w:proofErr w:type="spellStart"/>
            <w:r w:rsidRPr="00CA7204">
              <w:rPr>
                <w:rFonts w:ascii="Arial" w:hAnsi="Arial" w:cs="Arial"/>
                <w:sz w:val="20"/>
                <w:szCs w:val="20"/>
              </w:rPr>
              <w:t>zasiadanych</w:t>
            </w:r>
            <w:proofErr w:type="spellEnd"/>
            <w:r w:rsidRPr="00CA7204">
              <w:rPr>
                <w:rFonts w:ascii="Arial" w:hAnsi="Arial" w:cs="Arial"/>
                <w:sz w:val="20"/>
                <w:szCs w:val="20"/>
              </w:rPr>
              <w:t>, coctailowych, przygotowanych bufetów, ukazujący systemy obsługi kelnerskiej przyjęć,  konferencji, rautów, imprez</w:t>
            </w:r>
          </w:p>
          <w:p w:rsidR="00D54803" w:rsidRDefault="005A6E30" w:rsidP="00B50BCC">
            <w:pPr>
              <w:pStyle w:val="Akapitzlist"/>
              <w:numPr>
                <w:ilvl w:val="0"/>
                <w:numId w:val="174"/>
              </w:numPr>
              <w:tabs>
                <w:tab w:val="left" w:pos="0"/>
                <w:tab w:val="left" w:pos="318"/>
              </w:tabs>
              <w:spacing w:before="20" w:after="20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sporządza propozycje menu na różne przyjęcia okolicznościowe, konferencje, rauty, imprezy zgodnie z przyjętymi zasadami 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4"/>
              </w:numPr>
              <w:tabs>
                <w:tab w:val="left" w:pos="0"/>
                <w:tab w:val="left" w:pos="318"/>
              </w:tabs>
              <w:spacing w:before="20" w:after="20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przygotowuje schematy aranżacji </w:t>
            </w:r>
            <w:proofErr w:type="spellStart"/>
            <w:r w:rsidRPr="00CA7204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CA7204">
              <w:rPr>
                <w:rFonts w:ascii="Arial" w:hAnsi="Arial" w:cs="Arial"/>
                <w:sz w:val="20"/>
                <w:szCs w:val="20"/>
              </w:rPr>
              <w:t xml:space="preserve"> i innych miejsc do oferowanych usług gastronomicznych na przyjęcia okolicznościowe, konferencje, rauty, imprezy zgodnie ze wskaźnikami przyjętymi w gastronomii</w:t>
            </w:r>
          </w:p>
        </w:tc>
      </w:tr>
      <w:tr w:rsidR="003C07FC" w:rsidRPr="008B17C2" w:rsidTr="00D54803">
        <w:trPr>
          <w:trHeight w:val="6938"/>
        </w:trPr>
        <w:tc>
          <w:tcPr>
            <w:tcW w:w="2158" w:type="pct"/>
            <w:shd w:val="clear" w:color="auto" w:fill="auto"/>
          </w:tcPr>
          <w:p w:rsidR="003C07FC" w:rsidRPr="00CA7204" w:rsidRDefault="00D54803" w:rsidP="003C07FC">
            <w:pPr>
              <w:pStyle w:val="Default"/>
              <w:spacing w:after="2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9</w:t>
            </w:r>
            <w:r w:rsidR="003C07FC" w:rsidRPr="00CA7204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297A34">
              <w:rPr>
                <w:rFonts w:ascii="Arial" w:hAnsi="Arial" w:cs="Arial"/>
                <w:color w:val="auto"/>
                <w:sz w:val="20"/>
                <w:szCs w:val="20"/>
              </w:rPr>
              <w:t xml:space="preserve"> p</w:t>
            </w:r>
            <w:r w:rsidR="003C07FC" w:rsidRPr="00CA7204">
              <w:rPr>
                <w:rFonts w:ascii="Arial" w:hAnsi="Arial" w:cs="Arial"/>
                <w:color w:val="auto"/>
                <w:sz w:val="20"/>
                <w:szCs w:val="20"/>
              </w:rPr>
              <w:t>lanuje przyjęte do realizacji usługi gastronomiczne</w:t>
            </w:r>
          </w:p>
          <w:p w:rsidR="003C07FC" w:rsidRPr="00CA7204" w:rsidRDefault="003C07FC" w:rsidP="00D54803">
            <w:pPr>
              <w:pStyle w:val="Akapitzlist"/>
              <w:spacing w:before="20" w:after="20"/>
              <w:ind w:left="28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2" w:type="pct"/>
            <w:gridSpan w:val="2"/>
            <w:shd w:val="clear" w:color="auto" w:fill="auto"/>
          </w:tcPr>
          <w:p w:rsidR="003C07FC" w:rsidRPr="00CA7204" w:rsidRDefault="005A6E30" w:rsidP="00B50BCC">
            <w:pPr>
              <w:pStyle w:val="Akapitzlist"/>
              <w:numPr>
                <w:ilvl w:val="0"/>
                <w:numId w:val="175"/>
              </w:numPr>
              <w:spacing w:before="20" w:after="0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diagnozuje potrzeby zleceniodawcy krajowego i zagranicznego na usługę gastronomiczną na podstawie wywiadów, rozmów telekomunikacyjnych, informacji tekstowych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5"/>
              </w:numPr>
              <w:spacing w:before="20" w:after="0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dobiera usługę gastronomiczną do potrzeb zleceniodawcy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5"/>
              </w:numPr>
              <w:spacing w:before="20" w:after="0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sporządza listę kontrolną planu (co? kiedy?, dla kogo? kto i co wykonuje?) przyjętego do realizacji przyjęcia okolicznościowego, konferencji, rautu, imprezy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5"/>
              </w:numPr>
              <w:spacing w:before="20" w:after="20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sporządza plan realizacji przyjęcia okolicznościowego, konferencji, rautu, imprezy w odpowiedzi na konkretne zamówienie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5"/>
              </w:numPr>
              <w:spacing w:before="20" w:after="20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rysuje schemat urządzenia miejsc realizacji przyjęcia okolicznościowego konferencji, rautu, imprezy </w:t>
            </w:r>
            <w:proofErr w:type="spellStart"/>
            <w:r w:rsidRPr="00CA7204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CA7204">
              <w:rPr>
                <w:rFonts w:ascii="Arial" w:hAnsi="Arial" w:cs="Arial"/>
                <w:sz w:val="20"/>
                <w:szCs w:val="20"/>
              </w:rPr>
              <w:t xml:space="preserve"> bankietowych, lobby, terenów w odpowiedzi na konkretne zamówienie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5"/>
              </w:numPr>
              <w:spacing w:before="20" w:after="20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wytycza na schemacie urządzenia miejsc realizacji przyjęcia okolicznościowego, konferencji, rautu, imprezy przebieg dróg komunikacyjnych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7204">
              <w:rPr>
                <w:rFonts w:ascii="Arial" w:hAnsi="Arial" w:cs="Arial"/>
                <w:sz w:val="20"/>
                <w:szCs w:val="20"/>
              </w:rPr>
              <w:t>przejść głównych i bocznych w zakładzie gastronomicznym zgodnie ze wskaźnikami i norm organizacyjnych oraz wymogami sanitarno</w:t>
            </w:r>
            <w:r w:rsidR="00A71E7F">
              <w:rPr>
                <w:rFonts w:ascii="Arial" w:hAnsi="Arial" w:cs="Arial"/>
                <w:sz w:val="20"/>
                <w:szCs w:val="20"/>
              </w:rPr>
              <w:t>-</w:t>
            </w:r>
            <w:r w:rsidRPr="00CA7204">
              <w:rPr>
                <w:rFonts w:ascii="Arial" w:hAnsi="Arial" w:cs="Arial"/>
                <w:sz w:val="20"/>
                <w:szCs w:val="20"/>
              </w:rPr>
              <w:t>higienicznymi</w:t>
            </w:r>
          </w:p>
          <w:p w:rsidR="003C07FC" w:rsidRPr="00CA7204" w:rsidRDefault="005A6E30" w:rsidP="00B50BCC">
            <w:pPr>
              <w:pStyle w:val="Akapitzlist"/>
              <w:numPr>
                <w:ilvl w:val="0"/>
                <w:numId w:val="175"/>
              </w:numPr>
              <w:spacing w:before="20" w:after="20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oznacza na schemacie urządzenia miejsc realizacji przyjęcia okolicznościowego konferencji, rautu, imprezy przebieg dróg komunikacyjnych rewiry/podział przestrzeni do obsługi i kierunek obsługiwania gości </w:t>
            </w:r>
          </w:p>
        </w:tc>
      </w:tr>
      <w:tr w:rsidR="00000B21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000B21" w:rsidRPr="00297A34" w:rsidRDefault="00297A34" w:rsidP="00297A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</w:t>
            </w:r>
            <w:r w:rsidR="00000B21" w:rsidRPr="00297A34">
              <w:rPr>
                <w:rFonts w:ascii="Arial" w:hAnsi="Arial" w:cs="Arial"/>
                <w:sz w:val="20"/>
                <w:szCs w:val="20"/>
              </w:rPr>
              <w:t>sporządza dokumentację przyjętej do realizacji usługi uzupełniającej, przyjęcia okolicznościowego,  konferencji, rautu czy imprezy, wynikającą z analizy potrzeb zamawiającego (kosztorys zamówienie, umowa)</w:t>
            </w:r>
          </w:p>
          <w:p w:rsidR="00000B21" w:rsidRPr="00CA7204" w:rsidRDefault="00000B21" w:rsidP="00D54803">
            <w:pPr>
              <w:pStyle w:val="Akapitzlist"/>
              <w:spacing w:after="0" w:line="240" w:lineRule="auto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B21" w:rsidRPr="00CA7204" w:rsidRDefault="00000B21" w:rsidP="00D54803">
            <w:pPr>
              <w:pStyle w:val="Akapitzlist"/>
              <w:spacing w:after="0" w:line="240" w:lineRule="auto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2" w:type="pct"/>
            <w:gridSpan w:val="2"/>
            <w:shd w:val="clear" w:color="auto" w:fill="auto"/>
          </w:tcPr>
          <w:p w:rsidR="00000B21" w:rsidRPr="00CA7204" w:rsidRDefault="005A6E30" w:rsidP="00B50BCC">
            <w:pPr>
              <w:pStyle w:val="Akapitzlist"/>
              <w:numPr>
                <w:ilvl w:val="0"/>
                <w:numId w:val="176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zapisuje w planie dodatkowe życzenia i potrzeby gości do ułożenia menu, dobrania napojów oraz spełnienia innych potrzeb zleceniodawcy</w:t>
            </w:r>
          </w:p>
          <w:p w:rsidR="00000B21" w:rsidRPr="00CA7204" w:rsidRDefault="005A6E30" w:rsidP="00B50BCC">
            <w:pPr>
              <w:pStyle w:val="Akapitzlist"/>
              <w:numPr>
                <w:ilvl w:val="0"/>
                <w:numId w:val="176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przygotowuje ofertę usługi zgodną z oczekiwaniem zleceniodawcy </w:t>
            </w:r>
          </w:p>
          <w:p w:rsidR="00000B21" w:rsidRPr="00CA7204" w:rsidRDefault="005A6E30" w:rsidP="00B50BCC">
            <w:pPr>
              <w:pStyle w:val="Akapitzlist"/>
              <w:numPr>
                <w:ilvl w:val="0"/>
                <w:numId w:val="176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prezentuje zleceniodawcy opracowane do oferty menu, koryguje menu w wyniku negocjacji</w:t>
            </w:r>
          </w:p>
          <w:p w:rsidR="00000B21" w:rsidRPr="00CA7204" w:rsidRDefault="005A6E30" w:rsidP="00B50BCC">
            <w:pPr>
              <w:pStyle w:val="Akapitzlist"/>
              <w:numPr>
                <w:ilvl w:val="0"/>
                <w:numId w:val="176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planuje podanie potraw i napojów menu w rozkładzie czasowym</w:t>
            </w:r>
          </w:p>
          <w:p w:rsidR="00000B21" w:rsidRPr="00CA7204" w:rsidRDefault="005A6E30" w:rsidP="00B50BCC">
            <w:pPr>
              <w:pStyle w:val="Akapitzlist"/>
              <w:numPr>
                <w:ilvl w:val="0"/>
                <w:numId w:val="176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określa systemy, typy, metody obsługi gości przy podawaniu potraw i napojów menu</w:t>
            </w:r>
          </w:p>
          <w:p w:rsidR="00000B21" w:rsidRPr="00CA7204" w:rsidRDefault="005A6E30" w:rsidP="00B50BCC">
            <w:pPr>
              <w:pStyle w:val="Akapitzlist"/>
              <w:numPr>
                <w:ilvl w:val="0"/>
                <w:numId w:val="176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sporządza wstępną kalkulację kosztów organizowanego przyjęcia okolicznościowego, konferencji, rautu czy imprezy  jako podstawę do zawarcia umowy</w:t>
            </w:r>
          </w:p>
          <w:p w:rsidR="00000B21" w:rsidRPr="00CA7204" w:rsidRDefault="005A6E30" w:rsidP="00B50BCC">
            <w:pPr>
              <w:pStyle w:val="Akapitzlist"/>
              <w:numPr>
                <w:ilvl w:val="0"/>
                <w:numId w:val="176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wypełnia druk zlecenia i podaje do podpisu zamawiającemu</w:t>
            </w:r>
          </w:p>
          <w:p w:rsidR="00000B21" w:rsidRPr="00CA7204" w:rsidRDefault="005A6E30" w:rsidP="00B50BCC">
            <w:pPr>
              <w:pStyle w:val="Akapitzlist"/>
              <w:numPr>
                <w:ilvl w:val="0"/>
                <w:numId w:val="176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sporządza umowę na realizację zamówionej usługi</w:t>
            </w:r>
          </w:p>
          <w:p w:rsidR="00000B21" w:rsidRPr="00CA7204" w:rsidRDefault="005A6E30" w:rsidP="00B50BCC">
            <w:pPr>
              <w:pStyle w:val="Akapitzlist"/>
              <w:numPr>
                <w:ilvl w:val="0"/>
                <w:numId w:val="176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sprawdza poprawność zlecenia i umowy na zaplanowaną usługę gastronomiczną</w:t>
            </w:r>
          </w:p>
          <w:p w:rsidR="00000B21" w:rsidRPr="00CA7204" w:rsidRDefault="005A6E30" w:rsidP="00A71E7F">
            <w:pPr>
              <w:pStyle w:val="Akapitzlist"/>
              <w:numPr>
                <w:ilvl w:val="0"/>
                <w:numId w:val="176"/>
              </w:numPr>
              <w:spacing w:after="0" w:line="240" w:lineRule="auto"/>
              <w:ind w:left="458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stosuje programy komputerowe do przygotowania dokumentacji planowanych do realizacji usług gastronomicznych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0B21" w:rsidRPr="008B17C2" w:rsidTr="00297A34">
        <w:trPr>
          <w:trHeight w:val="137"/>
        </w:trPr>
        <w:tc>
          <w:tcPr>
            <w:tcW w:w="5000" w:type="pct"/>
            <w:gridSpan w:val="3"/>
            <w:shd w:val="clear" w:color="auto" w:fill="auto"/>
          </w:tcPr>
          <w:p w:rsidR="00000B21" w:rsidRPr="008B17C2" w:rsidRDefault="00000B21" w:rsidP="00000B21">
            <w:pPr>
              <w:spacing w:before="240" w:after="24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00B21" w:rsidRPr="008B17C2" w:rsidRDefault="00000B21" w:rsidP="00000B21">
            <w:pPr>
              <w:spacing w:before="240" w:after="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HGT.11.</w:t>
            </w:r>
            <w:r w:rsidR="00C06456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.Organizowanie </w:t>
            </w:r>
            <w:r w:rsidRPr="008B17C2">
              <w:rPr>
                <w:rFonts w:ascii="Arial" w:hAnsi="Arial" w:cs="Arial"/>
                <w:b/>
                <w:sz w:val="20"/>
                <w:szCs w:val="20"/>
              </w:rPr>
              <w:t>usług gastronomicznych</w:t>
            </w:r>
          </w:p>
          <w:p w:rsidR="00000B21" w:rsidRPr="008B17C2" w:rsidRDefault="00000B21" w:rsidP="00000B21">
            <w:pPr>
              <w:spacing w:before="240" w:after="2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B21" w:rsidRPr="008B17C2" w:rsidTr="00000B21">
        <w:trPr>
          <w:trHeight w:val="137"/>
        </w:trPr>
        <w:tc>
          <w:tcPr>
            <w:tcW w:w="2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B21" w:rsidRPr="008B17C2" w:rsidRDefault="00000B21" w:rsidP="0000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Efekty kształcenia</w:t>
            </w:r>
          </w:p>
        </w:tc>
        <w:tc>
          <w:tcPr>
            <w:tcW w:w="28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B21" w:rsidRPr="008B17C2" w:rsidRDefault="00000B21" w:rsidP="00000B21">
            <w:pPr>
              <w:spacing w:before="20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Kryteria weryfikacji</w:t>
            </w:r>
          </w:p>
        </w:tc>
      </w:tr>
      <w:tr w:rsidR="00000B21" w:rsidRPr="008B17C2" w:rsidTr="00000B21">
        <w:trPr>
          <w:trHeight w:val="137"/>
        </w:trPr>
        <w:tc>
          <w:tcPr>
            <w:tcW w:w="2158" w:type="pct"/>
            <w:shd w:val="clear" w:color="auto" w:fill="D9D9D9"/>
          </w:tcPr>
          <w:p w:rsidR="00000B21" w:rsidRPr="008B17C2" w:rsidRDefault="00000B21" w:rsidP="00000B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842" w:type="pct"/>
            <w:gridSpan w:val="2"/>
            <w:shd w:val="clear" w:color="auto" w:fill="D9D9D9"/>
          </w:tcPr>
          <w:p w:rsidR="00000B21" w:rsidRPr="008B17C2" w:rsidRDefault="00000B21" w:rsidP="00000B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</w:tr>
      <w:tr w:rsidR="00000B21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000B21" w:rsidRPr="00CA7204" w:rsidRDefault="00297A34" w:rsidP="00B50BCC">
            <w:pPr>
              <w:pStyle w:val="Default"/>
              <w:numPr>
                <w:ilvl w:val="0"/>
                <w:numId w:val="177"/>
              </w:numPr>
              <w:spacing w:before="20" w:after="20" w:line="276" w:lineRule="auto"/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000B21" w:rsidRPr="00CA7204">
              <w:rPr>
                <w:rFonts w:ascii="Arial" w:hAnsi="Arial" w:cs="Arial"/>
                <w:color w:val="auto"/>
                <w:sz w:val="20"/>
                <w:szCs w:val="20"/>
              </w:rPr>
              <w:t xml:space="preserve">ykorzystuje fakultatywne  normy techniczne technologiczne do organizacji przyjęć okolicznościowych,  konferencji, rautów i imprez </w:t>
            </w:r>
          </w:p>
        </w:tc>
        <w:tc>
          <w:tcPr>
            <w:tcW w:w="2842" w:type="pct"/>
            <w:gridSpan w:val="2"/>
            <w:shd w:val="clear" w:color="auto" w:fill="auto"/>
          </w:tcPr>
          <w:p w:rsidR="00000B21" w:rsidRPr="00CA7204" w:rsidRDefault="00961E3F" w:rsidP="00B50BCC">
            <w:pPr>
              <w:pStyle w:val="Akapitzlist"/>
              <w:numPr>
                <w:ilvl w:val="0"/>
                <w:numId w:val="178"/>
              </w:numPr>
              <w:spacing w:before="20" w:after="20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rozpoznaje przyjęcia okolicznościowe, przerwy kawowe po asortymencie serwowanych potraw i napojów, normach fakultatywnych ilości i wielkości porcji potraw i napojów w menu oraz organizacji</w:t>
            </w:r>
          </w:p>
          <w:p w:rsidR="00000B21" w:rsidRPr="00CA7204" w:rsidRDefault="00961E3F" w:rsidP="00B50BCC">
            <w:pPr>
              <w:pStyle w:val="Akapitzlist"/>
              <w:numPr>
                <w:ilvl w:val="0"/>
                <w:numId w:val="178"/>
              </w:numPr>
              <w:spacing w:before="20" w:after="20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określa zależność ilości i wielkości pomieszczeń od rodzaju realizowanej usługi gastronomicznej  </w:t>
            </w:r>
          </w:p>
          <w:p w:rsidR="00000B21" w:rsidRPr="00CA7204" w:rsidRDefault="00961E3F" w:rsidP="00B50BCC">
            <w:pPr>
              <w:pStyle w:val="Akapitzlist"/>
              <w:numPr>
                <w:ilvl w:val="0"/>
                <w:numId w:val="178"/>
              </w:numPr>
              <w:spacing w:before="20" w:after="20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stosuje normy techniczne fakultatywne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 wskaźniki do obliczania powierzchni organizowanych przyjęć okolicznościowych, konferencji, imprez (powierzchni podłoża, przejść, parkietu do tańca, stołów w tym wolnostojących, bankietowych, coctailowych, bufetowych) </w:t>
            </w:r>
          </w:p>
          <w:p w:rsidR="00000B21" w:rsidRPr="00CA7204" w:rsidRDefault="00961E3F" w:rsidP="00B50BCC">
            <w:pPr>
              <w:pStyle w:val="Akapitzlist"/>
              <w:numPr>
                <w:ilvl w:val="0"/>
                <w:numId w:val="178"/>
              </w:numPr>
              <w:spacing w:before="20" w:after="20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dobiera bieliznę, urządzenia, zastawę stołową, serwisową i sprzęt do wykonania usług gastronomicznych na podstawie zamówienia, norm / wskaźników i obliczeń powierzchni stołów</w:t>
            </w:r>
          </w:p>
          <w:p w:rsidR="00000B21" w:rsidRPr="00CA7204" w:rsidRDefault="00961E3F" w:rsidP="00B50BCC">
            <w:pPr>
              <w:pStyle w:val="Akapitzlist"/>
              <w:numPr>
                <w:ilvl w:val="0"/>
                <w:numId w:val="178"/>
              </w:numPr>
              <w:spacing w:before="20" w:after="20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przygotowuje elementy dekoracyjne zgodnie z przyjętymi normami fakultatywnymi</w:t>
            </w:r>
          </w:p>
        </w:tc>
      </w:tr>
      <w:tr w:rsidR="009A0F7A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9A0F7A" w:rsidRPr="00CA7204" w:rsidRDefault="009A0F7A" w:rsidP="00B50BCC">
            <w:pPr>
              <w:pStyle w:val="Default"/>
              <w:numPr>
                <w:ilvl w:val="0"/>
                <w:numId w:val="177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204">
              <w:rPr>
                <w:rFonts w:ascii="Arial" w:hAnsi="Arial" w:cs="Arial"/>
                <w:color w:val="auto"/>
                <w:sz w:val="20"/>
                <w:szCs w:val="20"/>
              </w:rPr>
              <w:t>sporządza dokumenty zapotrzebowania na zasoby materialne i osobowe zaplanowane do realizacji usług gastronomicznych</w:t>
            </w:r>
            <w:r w:rsidR="00961E3F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:rsidR="009A0F7A" w:rsidRPr="00CA7204" w:rsidRDefault="009A0F7A" w:rsidP="00B50BCC">
            <w:pPr>
              <w:pStyle w:val="Default"/>
              <w:numPr>
                <w:ilvl w:val="0"/>
                <w:numId w:val="179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204">
              <w:rPr>
                <w:rFonts w:ascii="Arial" w:hAnsi="Arial" w:cs="Arial"/>
                <w:color w:val="auto"/>
                <w:sz w:val="20"/>
                <w:szCs w:val="20"/>
              </w:rPr>
              <w:t>opracowuje zapotrzebowanie na zasoby materialne</w:t>
            </w:r>
          </w:p>
          <w:p w:rsidR="009A0F7A" w:rsidRDefault="009A0F7A" w:rsidP="00B50BCC">
            <w:pPr>
              <w:pStyle w:val="Akapitzlist"/>
              <w:numPr>
                <w:ilvl w:val="0"/>
                <w:numId w:val="180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opracowuje zapotrzebowanie na zasoby ludzkie przy realizacji usług gastronomicznych</w:t>
            </w:r>
          </w:p>
          <w:p w:rsidR="009A0F7A" w:rsidRPr="009A0F7A" w:rsidRDefault="009A0F7A" w:rsidP="00B50BCC">
            <w:pPr>
              <w:pStyle w:val="Akapitzlist"/>
              <w:numPr>
                <w:ilvl w:val="0"/>
                <w:numId w:val="180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A0F7A">
              <w:rPr>
                <w:rFonts w:ascii="Arial" w:hAnsi="Arial" w:cs="Arial"/>
                <w:sz w:val="20"/>
                <w:szCs w:val="20"/>
              </w:rPr>
              <w:t>ocenia dokumenty organizacyjne realizowanych usług gastronomicznych</w:t>
            </w:r>
          </w:p>
        </w:tc>
        <w:tc>
          <w:tcPr>
            <w:tcW w:w="2842" w:type="pct"/>
            <w:gridSpan w:val="2"/>
            <w:shd w:val="clear" w:color="auto" w:fill="auto"/>
          </w:tcPr>
          <w:p w:rsidR="009A0F7A" w:rsidRPr="00CA7204" w:rsidRDefault="00961E3F" w:rsidP="00B50BCC">
            <w:pPr>
              <w:pStyle w:val="Akapitzlist"/>
              <w:numPr>
                <w:ilvl w:val="0"/>
                <w:numId w:val="26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rozwija pojęcie zasoby materialne i niematerialne potrzebne do organizacji usług gastronomicznych</w:t>
            </w:r>
          </w:p>
          <w:p w:rsidR="009A0F7A" w:rsidRPr="00CA7204" w:rsidRDefault="00961E3F" w:rsidP="00B50BCC">
            <w:pPr>
              <w:pStyle w:val="Akapitzlist"/>
              <w:numPr>
                <w:ilvl w:val="0"/>
                <w:numId w:val="26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wyjaśnia potrzebę sporządzania zapotrzebowania na zasoby materialne i niematerialne do organizowanych usług gastronomicznych</w:t>
            </w:r>
          </w:p>
          <w:p w:rsidR="009A0F7A" w:rsidRPr="00CA7204" w:rsidRDefault="00961E3F" w:rsidP="00B50BCC">
            <w:pPr>
              <w:pStyle w:val="Akapitzlist"/>
              <w:numPr>
                <w:ilvl w:val="0"/>
                <w:numId w:val="26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wyszczególnia źródła pozyskiwania zasobów materialnych i niematerialnych do organizowanych usług gastronomicznych </w:t>
            </w:r>
          </w:p>
          <w:p w:rsidR="009A0F7A" w:rsidRPr="00CA7204" w:rsidRDefault="00961E3F" w:rsidP="00B50BCC">
            <w:pPr>
              <w:pStyle w:val="Akapitzlist"/>
              <w:numPr>
                <w:ilvl w:val="0"/>
                <w:numId w:val="26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oblicza zapotrzebowanie na towary handlowe i materiały pomocnicze do realizacji usług gastronomicznych</w:t>
            </w:r>
          </w:p>
          <w:p w:rsidR="009A0F7A" w:rsidRPr="00CA7204" w:rsidRDefault="00961E3F" w:rsidP="00B50BCC">
            <w:pPr>
              <w:pStyle w:val="Akapitzlist"/>
              <w:numPr>
                <w:ilvl w:val="0"/>
                <w:numId w:val="26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sporządza harmonogramy dostawy towarów handlowych i materiałów pomocniczych do realizacji usługi gastronomicznej przyjęcia okolicznościowego, konferencji</w:t>
            </w:r>
          </w:p>
          <w:p w:rsidR="009A0F7A" w:rsidRDefault="00961E3F" w:rsidP="00B50BCC">
            <w:pPr>
              <w:pStyle w:val="Akapitzlist"/>
              <w:numPr>
                <w:ilvl w:val="0"/>
                <w:numId w:val="26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sporządza zapotrzebowanie na potrzeby specjalne zleceniodawców usług realizowane podczas przyjęcia, rautu, imprezy </w:t>
            </w:r>
            <w:r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r w:rsidRPr="00CA7204">
              <w:rPr>
                <w:rFonts w:ascii="Arial" w:hAnsi="Arial" w:cs="Arial"/>
                <w:sz w:val="20"/>
                <w:szCs w:val="20"/>
              </w:rPr>
              <w:t>dekoracje, animacje kulturalne, wodzireje, noclegi, transpor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9A0F7A" w:rsidRPr="00CA7204" w:rsidRDefault="00961E3F" w:rsidP="00B50BCC">
            <w:pPr>
              <w:pStyle w:val="Akapitzlist"/>
              <w:numPr>
                <w:ilvl w:val="0"/>
                <w:numId w:val="26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dokonuje wyboru kontrahentów na podstawie przeglądu firm powiązanych z usługami gastronomicznymi</w:t>
            </w:r>
          </w:p>
          <w:p w:rsidR="009A0F7A" w:rsidRPr="00CA7204" w:rsidRDefault="00961E3F" w:rsidP="00B50BCC">
            <w:pPr>
              <w:pStyle w:val="Akapitzlist"/>
              <w:numPr>
                <w:ilvl w:val="0"/>
                <w:numId w:val="26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sporządza zamówienia na towary handlowe i materiały pomocnicze i usługi komplementarne, fakultatywne do realizacji usług gastronomicznych</w:t>
            </w:r>
          </w:p>
          <w:p w:rsidR="009A0F7A" w:rsidRPr="00CA7204" w:rsidRDefault="00961E3F" w:rsidP="00B50BCC">
            <w:pPr>
              <w:pStyle w:val="Akapitzlist"/>
              <w:numPr>
                <w:ilvl w:val="0"/>
                <w:numId w:val="26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lastRenderedPageBreak/>
              <w:t>sporządza zapotrzebowanie na  bieliznę stołową, sprzęt, zastawę stołową i serwisową w zależności od warunków umowy</w:t>
            </w:r>
          </w:p>
          <w:p w:rsidR="009A0F7A" w:rsidRPr="00CA7204" w:rsidRDefault="00961E3F" w:rsidP="00B50BCC">
            <w:pPr>
              <w:pStyle w:val="Akapitzlist"/>
              <w:numPr>
                <w:ilvl w:val="0"/>
                <w:numId w:val="26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wykorzystuje programy komputerowe do obliczania zapotrzebowania na towary handlowe i materiały pomocnicze do realizacji usług gastronomicznych</w:t>
            </w:r>
          </w:p>
          <w:p w:rsidR="009A0F7A" w:rsidRPr="00CA7204" w:rsidRDefault="00961E3F" w:rsidP="00B50BCC">
            <w:pPr>
              <w:pStyle w:val="Akapitzlist"/>
              <w:numPr>
                <w:ilvl w:val="0"/>
                <w:numId w:val="269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dobiera ilość kelnerów do zespołów obsługujących wg norm obowiązujących przy realizacji zamówienia określonymi stylami obsługi przyjęć okolicznościowych, rautów, imprez</w:t>
            </w:r>
          </w:p>
          <w:p w:rsidR="009A0F7A" w:rsidRPr="00CA7204" w:rsidRDefault="00961E3F" w:rsidP="00B50BCC">
            <w:pPr>
              <w:pStyle w:val="Akapitzlist"/>
              <w:numPr>
                <w:ilvl w:val="0"/>
                <w:numId w:val="269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sporządza harmonogramy pracy pracowników części handlowo-usługowej podczas organizacji i realizacji usługi (przyjęcia okolicznościowego, kongresu, konferencji, rautu, imprezy) w zakładzie i w cateringu</w:t>
            </w:r>
          </w:p>
          <w:p w:rsidR="009A0F7A" w:rsidRPr="00CA7204" w:rsidRDefault="00961E3F" w:rsidP="00B50BCC">
            <w:pPr>
              <w:pStyle w:val="Akapitzlist"/>
              <w:numPr>
                <w:ilvl w:val="0"/>
                <w:numId w:val="269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sporządza listy kontrolne sprawdzające organizację zamówionej usługi</w:t>
            </w:r>
          </w:p>
          <w:p w:rsidR="009A0F7A" w:rsidRPr="00A71E7F" w:rsidRDefault="00961E3F" w:rsidP="00A71E7F">
            <w:pPr>
              <w:pStyle w:val="Akapitzlist"/>
              <w:numPr>
                <w:ilvl w:val="0"/>
                <w:numId w:val="26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weryfikuje sporządzoną dokumentację dotyczącą organizacji usługi gastronomicznej</w:t>
            </w:r>
          </w:p>
        </w:tc>
      </w:tr>
      <w:tr w:rsidR="009A0F7A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9A690E" w:rsidRPr="00CA7204" w:rsidRDefault="009A690E" w:rsidP="00B50BCC">
            <w:pPr>
              <w:pStyle w:val="Default"/>
              <w:numPr>
                <w:ilvl w:val="0"/>
                <w:numId w:val="177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20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przygotowuje miejsca realizacji usług gastronomicznych</w:t>
            </w:r>
            <w:r w:rsidR="00961E3F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:rsidR="009A690E" w:rsidRPr="00CA7204" w:rsidRDefault="009A690E" w:rsidP="00B50BCC">
            <w:pPr>
              <w:pStyle w:val="Default"/>
              <w:numPr>
                <w:ilvl w:val="0"/>
                <w:numId w:val="181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204">
              <w:rPr>
                <w:rFonts w:ascii="Arial" w:hAnsi="Arial" w:cs="Arial"/>
                <w:color w:val="auto"/>
                <w:sz w:val="20"/>
                <w:szCs w:val="20"/>
              </w:rPr>
              <w:t>przygotowuje miejsca do konsumpcji dla gości przyjęć okolicznościowych, konferencji, rautów imprez</w:t>
            </w:r>
          </w:p>
          <w:p w:rsidR="009A690E" w:rsidRPr="00CA7204" w:rsidRDefault="009A690E" w:rsidP="00B50BCC">
            <w:pPr>
              <w:pStyle w:val="Default"/>
              <w:numPr>
                <w:ilvl w:val="0"/>
                <w:numId w:val="181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204">
              <w:rPr>
                <w:rFonts w:ascii="Arial" w:hAnsi="Arial" w:cs="Arial"/>
                <w:color w:val="auto"/>
                <w:sz w:val="20"/>
                <w:szCs w:val="20"/>
              </w:rPr>
              <w:t>przygotowuje inne miejsca dla gości przyjęć okolicznościowych, konferencji, rautów imprez</w:t>
            </w:r>
          </w:p>
          <w:p w:rsidR="009A0F7A" w:rsidRPr="00CA7204" w:rsidRDefault="009A0F7A" w:rsidP="009A690E">
            <w:pPr>
              <w:pStyle w:val="Default"/>
              <w:ind w:left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42" w:type="pct"/>
            <w:gridSpan w:val="2"/>
            <w:shd w:val="clear" w:color="auto" w:fill="auto"/>
          </w:tcPr>
          <w:p w:rsidR="009A690E" w:rsidRPr="00CA7204" w:rsidRDefault="00961E3F" w:rsidP="00B50BCC">
            <w:pPr>
              <w:pStyle w:val="Akapitzlist"/>
              <w:numPr>
                <w:ilvl w:val="0"/>
                <w:numId w:val="27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dobiera miejsca do wykonania usług gastronomicznych zgodnie z zamówieniem </w:t>
            </w:r>
          </w:p>
          <w:p w:rsidR="009A690E" w:rsidRPr="00CA7204" w:rsidRDefault="00961E3F" w:rsidP="00B50BCC">
            <w:pPr>
              <w:pStyle w:val="Akapitzlist"/>
              <w:numPr>
                <w:ilvl w:val="0"/>
                <w:numId w:val="27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oblicza powierzchnię stołów, pomieszczeń i innych miejsc dla gości  w zależności od rodzaju zamówienia na usługę </w:t>
            </w:r>
          </w:p>
          <w:p w:rsidR="009A690E" w:rsidRPr="00CA7204" w:rsidRDefault="00961E3F" w:rsidP="00B50BCC">
            <w:pPr>
              <w:pStyle w:val="Akapitzlist"/>
              <w:numPr>
                <w:ilvl w:val="0"/>
                <w:numId w:val="27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wyznacza miejsce ustawienia stołów bankietowych, bufetowych, koktajlowych, konferencyjnych, krzeseł, innych mebli i sprzętów do realizacji usługi </w:t>
            </w:r>
          </w:p>
          <w:p w:rsidR="009A690E" w:rsidRPr="00CA7204" w:rsidRDefault="00961E3F" w:rsidP="00B50BCC">
            <w:pPr>
              <w:pStyle w:val="Akapitzlist"/>
              <w:numPr>
                <w:ilvl w:val="0"/>
                <w:numId w:val="27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aranżuje (mebluje, dekoruje) miejsca przyjęć okolicznościowych, konferencji, rautów imprez do wykonania usługi z zachowaniem norm fakultatywnych </w:t>
            </w:r>
          </w:p>
          <w:p w:rsidR="009A690E" w:rsidRPr="00CA7204" w:rsidRDefault="00961E3F" w:rsidP="00B50BCC">
            <w:pPr>
              <w:pStyle w:val="Akapitzlist"/>
              <w:numPr>
                <w:ilvl w:val="0"/>
                <w:numId w:val="27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nakrywa stoły konsumenckie/ i lub bufetowe/ koktajlowe bielizną stołową do realizowanych usług zgodnie z zamówieniem</w:t>
            </w:r>
          </w:p>
          <w:p w:rsidR="009A690E" w:rsidRPr="00CA7204" w:rsidRDefault="00961E3F" w:rsidP="00B50BCC">
            <w:pPr>
              <w:pStyle w:val="Akapitzlist"/>
              <w:numPr>
                <w:ilvl w:val="0"/>
                <w:numId w:val="27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rozstawia na stołach dekoracje, i dodatkowe nakrycia stołowe </w:t>
            </w:r>
          </w:p>
          <w:p w:rsidR="009A690E" w:rsidRPr="00CA7204" w:rsidRDefault="00961E3F" w:rsidP="00B50BCC">
            <w:pPr>
              <w:pStyle w:val="Akapitzlist"/>
              <w:numPr>
                <w:ilvl w:val="0"/>
                <w:numId w:val="27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ustawia krzesła przy stołach bankietowych i bufetach </w:t>
            </w:r>
            <w:proofErr w:type="spellStart"/>
            <w:r w:rsidRPr="00CA7204">
              <w:rPr>
                <w:rFonts w:ascii="Arial" w:hAnsi="Arial" w:cs="Arial"/>
                <w:sz w:val="20"/>
                <w:szCs w:val="20"/>
              </w:rPr>
              <w:t>zasiadanych</w:t>
            </w:r>
            <w:proofErr w:type="spellEnd"/>
            <w:r w:rsidRPr="00CA7204">
              <w:rPr>
                <w:rFonts w:ascii="Arial" w:hAnsi="Arial" w:cs="Arial"/>
                <w:sz w:val="20"/>
                <w:szCs w:val="20"/>
              </w:rPr>
              <w:t xml:space="preserve"> będące wyznacznikiem zachowania odległości pomiędzy środkami centralnymi nakryć</w:t>
            </w:r>
          </w:p>
          <w:p w:rsidR="009A690E" w:rsidRPr="00CA7204" w:rsidRDefault="00961E3F" w:rsidP="00B50BCC">
            <w:pPr>
              <w:pStyle w:val="Akapitzlist"/>
              <w:numPr>
                <w:ilvl w:val="0"/>
                <w:numId w:val="27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ustawia nakrycia porcelanowe, metalowe, szklane na stołach bankietowych /i lub bufetowych/koktajlowych w zależności do przyjętej do organizacji usługi, formy organizacyjnej usługi, systemu obsługi gości itp.</w:t>
            </w:r>
          </w:p>
          <w:p w:rsidR="009A690E" w:rsidRPr="00CA7204" w:rsidRDefault="00961E3F" w:rsidP="00B50BCC">
            <w:pPr>
              <w:pStyle w:val="Akapitzlist"/>
              <w:numPr>
                <w:ilvl w:val="0"/>
                <w:numId w:val="27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wykłada sztućce na stołach bankietowych /i lub bufetowych/koktajlowych zaplanowane w zamówieniu na usługę </w:t>
            </w:r>
          </w:p>
          <w:p w:rsidR="009A690E" w:rsidRPr="00CA7204" w:rsidRDefault="00961E3F" w:rsidP="00B50BCC">
            <w:pPr>
              <w:pStyle w:val="Akapitzlist"/>
              <w:numPr>
                <w:ilvl w:val="0"/>
                <w:numId w:val="27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wyznacza miejsca gościom  w zależności od rodzaju świadczonej usługi gastronomicznej, formy organizacyjnej, savoir-vi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A7204">
              <w:rPr>
                <w:rFonts w:ascii="Arial" w:hAnsi="Arial" w:cs="Arial"/>
                <w:sz w:val="20"/>
                <w:szCs w:val="20"/>
              </w:rPr>
              <w:t>re i protokołu dyplomatycznego oraz zasad procedencji</w:t>
            </w:r>
          </w:p>
          <w:p w:rsidR="009A690E" w:rsidRPr="00CA7204" w:rsidRDefault="00961E3F" w:rsidP="00B50BCC">
            <w:pPr>
              <w:pStyle w:val="Akapitzlist"/>
              <w:numPr>
                <w:ilvl w:val="0"/>
                <w:numId w:val="27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stawia/ wykłada serwetki, winietki, karty okazjonalne menu, gadżety podarunkowe na stołach bankietowych/i lub bufetowych/ koktajlowych/ pomocniczych</w:t>
            </w:r>
          </w:p>
          <w:p w:rsidR="009A690E" w:rsidRPr="00CA7204" w:rsidRDefault="00961E3F" w:rsidP="00B50BCC">
            <w:pPr>
              <w:pStyle w:val="Akapitzlist"/>
              <w:numPr>
                <w:ilvl w:val="0"/>
                <w:numId w:val="27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ustawia na stołach bankietowych /i lub bufetowych/koktajlowych napoje, potrawy, dodatki w </w:t>
            </w:r>
            <w:r w:rsidRPr="00CA7204">
              <w:rPr>
                <w:rFonts w:ascii="Arial" w:hAnsi="Arial" w:cs="Arial"/>
                <w:sz w:val="20"/>
                <w:szCs w:val="20"/>
              </w:rPr>
              <w:lastRenderedPageBreak/>
              <w:t xml:space="preserve">odpowiednim miejscu i czasie przed rozpoczęciem przyjęcia/przerwy kawowej/imprezy itp. </w:t>
            </w:r>
          </w:p>
          <w:p w:rsidR="009A690E" w:rsidRPr="00CA7204" w:rsidRDefault="00961E3F" w:rsidP="00B50BCC">
            <w:pPr>
              <w:pStyle w:val="Akapitzlist"/>
              <w:numPr>
                <w:ilvl w:val="0"/>
                <w:numId w:val="27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obstawia tace napojami/ przekąskami/ przegryzkami/ słodyczami na przyjęcia lampka wina / lub aperitif /lub koktajl</w:t>
            </w:r>
          </w:p>
          <w:p w:rsidR="009A690E" w:rsidRPr="00CA7204" w:rsidRDefault="00961E3F" w:rsidP="00B50BCC">
            <w:pPr>
              <w:pStyle w:val="Akapitzlist"/>
              <w:numPr>
                <w:ilvl w:val="0"/>
                <w:numId w:val="27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urządza lobby do organizacji określonego  przyjęcia okolicznościowych/przerw kawowych/jako miejsc wypoczynku dla gości</w:t>
            </w:r>
          </w:p>
          <w:p w:rsidR="009A0F7A" w:rsidRPr="009A690E" w:rsidRDefault="00961E3F" w:rsidP="00B50BCC">
            <w:pPr>
              <w:pStyle w:val="Akapitzlist"/>
              <w:numPr>
                <w:ilvl w:val="0"/>
                <w:numId w:val="27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A690E">
              <w:rPr>
                <w:rFonts w:ascii="Arial" w:hAnsi="Arial" w:cs="Arial"/>
                <w:sz w:val="20"/>
                <w:szCs w:val="20"/>
              </w:rPr>
              <w:t>aranżuje patio, miejsca pikników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A690E">
              <w:rPr>
                <w:rFonts w:ascii="Arial" w:hAnsi="Arial" w:cs="Arial"/>
                <w:sz w:val="20"/>
                <w:szCs w:val="20"/>
              </w:rPr>
              <w:t xml:space="preserve"> itp.</w:t>
            </w:r>
          </w:p>
        </w:tc>
      </w:tr>
      <w:tr w:rsidR="00000B21" w:rsidRPr="008B17C2" w:rsidTr="009A690E">
        <w:trPr>
          <w:trHeight w:val="5095"/>
        </w:trPr>
        <w:tc>
          <w:tcPr>
            <w:tcW w:w="2158" w:type="pct"/>
            <w:shd w:val="clear" w:color="auto" w:fill="auto"/>
          </w:tcPr>
          <w:p w:rsidR="00000B21" w:rsidRPr="00CA7204" w:rsidRDefault="00000B21" w:rsidP="00B50BCC">
            <w:pPr>
              <w:pStyle w:val="Akapitzlist"/>
              <w:numPr>
                <w:ilvl w:val="0"/>
                <w:numId w:val="177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lastRenderedPageBreak/>
              <w:t>przygotowuje stanowiska pomocnicze</w:t>
            </w:r>
            <w:r w:rsidR="00561B02">
              <w:rPr>
                <w:rFonts w:ascii="Arial" w:hAnsi="Arial" w:cs="Arial"/>
                <w:sz w:val="20"/>
                <w:szCs w:val="20"/>
              </w:rPr>
              <w:t>: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0B21" w:rsidRPr="00CA7204" w:rsidRDefault="00000B21" w:rsidP="00B50BCC">
            <w:pPr>
              <w:pStyle w:val="Akapitzlist"/>
              <w:numPr>
                <w:ilvl w:val="0"/>
                <w:numId w:val="20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urządza pomocnicze stanowiska kelnerskie do realizacji usług gastronomicznych w zakładzie</w:t>
            </w:r>
          </w:p>
          <w:p w:rsidR="00000B21" w:rsidRPr="00CA7204" w:rsidRDefault="00000B21" w:rsidP="00B50BCC">
            <w:pPr>
              <w:pStyle w:val="Akapitzlist"/>
              <w:numPr>
                <w:ilvl w:val="0"/>
                <w:numId w:val="20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urządza pomocnicze stanowiska kelnerskie do realizacji usług gastronomicznych w cateringu</w:t>
            </w:r>
          </w:p>
        </w:tc>
        <w:tc>
          <w:tcPr>
            <w:tcW w:w="2842" w:type="pct"/>
            <w:gridSpan w:val="2"/>
            <w:shd w:val="clear" w:color="auto" w:fill="auto"/>
          </w:tcPr>
          <w:p w:rsidR="00000B21" w:rsidRPr="00CA7204" w:rsidRDefault="00961E3F" w:rsidP="00B50BCC">
            <w:pPr>
              <w:pStyle w:val="Akapitzlist"/>
              <w:numPr>
                <w:ilvl w:val="0"/>
                <w:numId w:val="204"/>
              </w:numPr>
              <w:spacing w:after="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oblicza  zapasy bielizny, zastawy stołowej i serwisowej oraz innego wyposażenia do realizacji określonego przyjęcia okolicznościowego</w:t>
            </w:r>
          </w:p>
          <w:p w:rsidR="00000B21" w:rsidRPr="00CA7204" w:rsidRDefault="00961E3F" w:rsidP="009A690E">
            <w:pPr>
              <w:pStyle w:val="Akapitzlist"/>
              <w:spacing w:after="0" w:line="240" w:lineRule="auto"/>
              <w:ind w:left="3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przyjęć okolicznościowych, rautów, konferencji itp.</w:t>
            </w:r>
          </w:p>
          <w:p w:rsidR="00000B21" w:rsidRPr="00CA7204" w:rsidRDefault="00961E3F" w:rsidP="00B50BCC">
            <w:pPr>
              <w:pStyle w:val="Akapitzlist"/>
              <w:numPr>
                <w:ilvl w:val="0"/>
                <w:numId w:val="204"/>
              </w:numPr>
              <w:spacing w:after="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gromadzi zapas bielizny i nakryć stołowych do realizowanej usługi gastronomicznej </w:t>
            </w:r>
          </w:p>
          <w:p w:rsidR="00000B21" w:rsidRPr="00CA7204" w:rsidRDefault="00961E3F" w:rsidP="00B50BCC">
            <w:pPr>
              <w:pStyle w:val="Akapitzlist"/>
              <w:numPr>
                <w:ilvl w:val="0"/>
                <w:numId w:val="204"/>
              </w:numPr>
              <w:spacing w:after="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przygotowuje tace serwetki „kelnerki”</w:t>
            </w:r>
          </w:p>
          <w:p w:rsidR="00000B21" w:rsidRPr="00CA7204" w:rsidRDefault="00961E3F" w:rsidP="00B50BCC">
            <w:pPr>
              <w:pStyle w:val="Akapitzlist"/>
              <w:numPr>
                <w:ilvl w:val="0"/>
                <w:numId w:val="204"/>
              </w:numPr>
              <w:spacing w:after="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wyznacza miejsca gromadzenia utworzonych zapasów wyposażenia </w:t>
            </w:r>
          </w:p>
          <w:p w:rsidR="00000B21" w:rsidRPr="00CA7204" w:rsidRDefault="00961E3F" w:rsidP="00B50BCC">
            <w:pPr>
              <w:pStyle w:val="Akapitzlist"/>
              <w:numPr>
                <w:ilvl w:val="0"/>
                <w:numId w:val="204"/>
              </w:numPr>
              <w:spacing w:after="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przygotowuje magazynów/ lub miejsc na termosy, </w:t>
            </w:r>
            <w:proofErr w:type="spellStart"/>
            <w:r w:rsidRPr="00CA7204">
              <w:rPr>
                <w:rFonts w:ascii="Arial" w:hAnsi="Arial" w:cs="Arial"/>
                <w:sz w:val="20"/>
                <w:szCs w:val="20"/>
              </w:rPr>
              <w:t>termoporty</w:t>
            </w:r>
            <w:proofErr w:type="spellEnd"/>
            <w:r w:rsidRPr="00CA7204">
              <w:rPr>
                <w:rFonts w:ascii="Arial" w:hAnsi="Arial" w:cs="Arial"/>
                <w:sz w:val="20"/>
                <w:szCs w:val="20"/>
              </w:rPr>
              <w:t>, pojemniki, szafy jezdne itp. z potrawami i napojami</w:t>
            </w:r>
          </w:p>
          <w:p w:rsidR="00000B21" w:rsidRPr="00CA7204" w:rsidRDefault="00961E3F" w:rsidP="00B50BCC">
            <w:pPr>
              <w:pStyle w:val="Akapitzlist"/>
              <w:numPr>
                <w:ilvl w:val="0"/>
                <w:numId w:val="204"/>
              </w:numPr>
              <w:spacing w:after="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wyznacza powierzchni magazynowej wózki z bielizną, zastawą stołową i serwisową, dystrybutory do talerzy </w:t>
            </w:r>
          </w:p>
          <w:p w:rsidR="00000B21" w:rsidRPr="00CA7204" w:rsidRDefault="00961E3F" w:rsidP="00B50BCC">
            <w:pPr>
              <w:pStyle w:val="Akapitzlist"/>
              <w:numPr>
                <w:ilvl w:val="0"/>
                <w:numId w:val="204"/>
              </w:numPr>
              <w:spacing w:after="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przygotowuje do urządzeń dodatkowych </w:t>
            </w:r>
            <w:r>
              <w:rPr>
                <w:rFonts w:ascii="Arial" w:hAnsi="Arial" w:cs="Arial"/>
                <w:sz w:val="20"/>
                <w:szCs w:val="20"/>
              </w:rPr>
              <w:t>w tym: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 stół sałatkowy, urządzenie do live </w:t>
            </w:r>
            <w:proofErr w:type="spellStart"/>
            <w:r w:rsidRPr="00CA7204">
              <w:rPr>
                <w:rFonts w:ascii="Arial" w:hAnsi="Arial" w:cs="Arial"/>
                <w:sz w:val="20"/>
                <w:szCs w:val="20"/>
              </w:rPr>
              <w:t>cooking</w:t>
            </w:r>
            <w:proofErr w:type="spellEnd"/>
            <w:r w:rsidRPr="00CA7204">
              <w:rPr>
                <w:rFonts w:ascii="Arial" w:hAnsi="Arial" w:cs="Arial"/>
                <w:sz w:val="20"/>
                <w:szCs w:val="20"/>
              </w:rPr>
              <w:t xml:space="preserve">, szafy ekspozycyjne, dystrybutory do napojów, szafy do zbierania zastawy stołowej </w:t>
            </w:r>
          </w:p>
          <w:p w:rsidR="00000B21" w:rsidRPr="00CA7204" w:rsidRDefault="00961E3F" w:rsidP="00B50BCC">
            <w:pPr>
              <w:pStyle w:val="Akapitzlist"/>
              <w:numPr>
                <w:ilvl w:val="0"/>
                <w:numId w:val="204"/>
              </w:numPr>
              <w:spacing w:after="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gromadzi meble cateringowe</w:t>
            </w:r>
          </w:p>
          <w:p w:rsidR="00000B21" w:rsidRPr="00CA7204" w:rsidRDefault="00961E3F" w:rsidP="00B50BCC">
            <w:pPr>
              <w:pStyle w:val="Akapitzlist"/>
              <w:numPr>
                <w:ilvl w:val="0"/>
                <w:numId w:val="204"/>
              </w:numPr>
              <w:spacing w:after="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przygotowuje samochód cateringowy</w:t>
            </w:r>
          </w:p>
          <w:p w:rsidR="00000B21" w:rsidRPr="00CA7204" w:rsidRDefault="00961E3F" w:rsidP="00A71E7F">
            <w:pPr>
              <w:pStyle w:val="Akapitzlist"/>
              <w:numPr>
                <w:ilvl w:val="0"/>
                <w:numId w:val="204"/>
              </w:numPr>
              <w:spacing w:after="0" w:line="240" w:lineRule="auto"/>
              <w:ind w:left="458" w:hanging="4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przestrzega zasad sanitarnych przy organizowaniu i realizowaniu usług cateringowych</w:t>
            </w:r>
          </w:p>
        </w:tc>
      </w:tr>
      <w:tr w:rsidR="00000B21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000B21" w:rsidRPr="00CA7204" w:rsidRDefault="00297A34" w:rsidP="00B50BCC">
            <w:pPr>
              <w:pStyle w:val="Default"/>
              <w:numPr>
                <w:ilvl w:val="0"/>
                <w:numId w:val="177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000B21" w:rsidRPr="00CA7204">
              <w:rPr>
                <w:rFonts w:ascii="Arial" w:hAnsi="Arial" w:cs="Arial"/>
                <w:color w:val="auto"/>
                <w:sz w:val="20"/>
                <w:szCs w:val="20"/>
              </w:rPr>
              <w:t>rganizuje obsługę kelnerską realizowanych usług na przyjęcia okolicznościowe, konferencje, rauty, imprezy</w:t>
            </w:r>
          </w:p>
        </w:tc>
        <w:tc>
          <w:tcPr>
            <w:tcW w:w="2842" w:type="pct"/>
            <w:gridSpan w:val="2"/>
            <w:shd w:val="clear" w:color="auto" w:fill="auto"/>
          </w:tcPr>
          <w:p w:rsidR="00000B21" w:rsidRPr="00CA7204" w:rsidRDefault="00961E3F" w:rsidP="00B50BCC">
            <w:pPr>
              <w:pStyle w:val="Akapitzlist"/>
              <w:numPr>
                <w:ilvl w:val="0"/>
                <w:numId w:val="182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opisuje systemy obsługi gości przyjęć okolicznościowych</w:t>
            </w:r>
          </w:p>
          <w:p w:rsidR="00000B21" w:rsidRPr="00CA7204" w:rsidRDefault="00961E3F" w:rsidP="00B50BCC">
            <w:pPr>
              <w:pStyle w:val="Akapitzlist"/>
              <w:numPr>
                <w:ilvl w:val="0"/>
                <w:numId w:val="182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określa zasady obsługi gości na przyjęciach stojących i </w:t>
            </w:r>
            <w:proofErr w:type="spellStart"/>
            <w:r w:rsidRPr="00CA7204">
              <w:rPr>
                <w:rFonts w:ascii="Arial" w:hAnsi="Arial" w:cs="Arial"/>
                <w:sz w:val="20"/>
                <w:szCs w:val="20"/>
              </w:rPr>
              <w:t>zasiadanych</w:t>
            </w:r>
            <w:proofErr w:type="spellEnd"/>
            <w:r w:rsidRPr="00CA7204">
              <w:rPr>
                <w:rFonts w:ascii="Arial" w:hAnsi="Arial" w:cs="Arial"/>
                <w:sz w:val="20"/>
                <w:szCs w:val="20"/>
              </w:rPr>
              <w:t xml:space="preserve"> bez i z protokołem dyplomatycznym </w:t>
            </w:r>
          </w:p>
          <w:p w:rsidR="00000B21" w:rsidRPr="00CA7204" w:rsidRDefault="00961E3F" w:rsidP="00B50BCC">
            <w:pPr>
              <w:pStyle w:val="Akapitzlist"/>
              <w:numPr>
                <w:ilvl w:val="0"/>
                <w:numId w:val="182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przydziela pracę kelnerom przy realizacji usług gastronomicznych tym przyjęć okolicznościowych</w:t>
            </w:r>
          </w:p>
          <w:p w:rsidR="00000B21" w:rsidRPr="00CA7204" w:rsidRDefault="00961E3F" w:rsidP="00B50BCC">
            <w:pPr>
              <w:pStyle w:val="Akapitzlist"/>
              <w:numPr>
                <w:ilvl w:val="0"/>
                <w:numId w:val="182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sporządza harmonogramy obsługi kelnerskiej indywidualnej i zespołowej gości realizowanych usług gastronomicznych tym przyjęć okolicznościowych </w:t>
            </w:r>
          </w:p>
        </w:tc>
      </w:tr>
      <w:tr w:rsidR="00000B21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000B21" w:rsidRPr="00CA7204" w:rsidRDefault="00000B21" w:rsidP="00B50BCC">
            <w:pPr>
              <w:pStyle w:val="Akapitzlist"/>
              <w:numPr>
                <w:ilvl w:val="0"/>
                <w:numId w:val="218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wykonuje usługi kelnerskie podczas przyjęć okolicznościowych</w:t>
            </w:r>
          </w:p>
          <w:p w:rsidR="00000B21" w:rsidRPr="00CA7204" w:rsidRDefault="00000B21" w:rsidP="009A690E">
            <w:pPr>
              <w:tabs>
                <w:tab w:val="center" w:pos="422"/>
              </w:tabs>
              <w:ind w:left="4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pct"/>
            <w:gridSpan w:val="2"/>
            <w:shd w:val="clear" w:color="auto" w:fill="auto"/>
            <w:vAlign w:val="center"/>
          </w:tcPr>
          <w:p w:rsidR="00000B21" w:rsidRPr="00CA7204" w:rsidRDefault="00961E3F" w:rsidP="00B50BCC">
            <w:pPr>
              <w:numPr>
                <w:ilvl w:val="0"/>
                <w:numId w:val="219"/>
              </w:numPr>
              <w:tabs>
                <w:tab w:val="center" w:pos="422"/>
              </w:tabs>
              <w:ind w:left="320" w:hanging="283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rozróżnia style i metody obsługi przyjęć stojących,  </w:t>
            </w:r>
            <w:proofErr w:type="spellStart"/>
            <w:r w:rsidRPr="00CA7204">
              <w:rPr>
                <w:rFonts w:ascii="Arial" w:hAnsi="Arial" w:cs="Arial"/>
                <w:sz w:val="20"/>
                <w:szCs w:val="20"/>
              </w:rPr>
              <w:t>zasiadanych</w:t>
            </w:r>
            <w:proofErr w:type="spellEnd"/>
            <w:r w:rsidRPr="00CA7204">
              <w:rPr>
                <w:rFonts w:ascii="Arial" w:hAnsi="Arial" w:cs="Arial"/>
                <w:sz w:val="20"/>
                <w:szCs w:val="20"/>
              </w:rPr>
              <w:t xml:space="preserve"> i mieszanych</w:t>
            </w:r>
          </w:p>
          <w:p w:rsidR="00000B21" w:rsidRPr="00CA7204" w:rsidRDefault="00961E3F" w:rsidP="00B50BCC">
            <w:pPr>
              <w:numPr>
                <w:ilvl w:val="0"/>
                <w:numId w:val="219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obsługuje gości przyjęć stojących z pomocą tac, stołów bufetowych i koktajlowych </w:t>
            </w:r>
          </w:p>
          <w:p w:rsidR="00000B21" w:rsidRPr="00CA7204" w:rsidRDefault="00961E3F" w:rsidP="00B50BCC">
            <w:pPr>
              <w:numPr>
                <w:ilvl w:val="0"/>
                <w:numId w:val="219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dobiera metody i techniki do obsługi gości przyjęć </w:t>
            </w:r>
            <w:proofErr w:type="spellStart"/>
            <w:r w:rsidRPr="00CA7204">
              <w:rPr>
                <w:rFonts w:ascii="Arial" w:hAnsi="Arial" w:cs="Arial"/>
                <w:sz w:val="20"/>
                <w:szCs w:val="20"/>
              </w:rPr>
              <w:t>zasiadanych</w:t>
            </w:r>
            <w:proofErr w:type="spellEnd"/>
            <w:r w:rsidRPr="00CA7204">
              <w:rPr>
                <w:rFonts w:ascii="Arial" w:hAnsi="Arial" w:cs="Arial"/>
                <w:sz w:val="20"/>
                <w:szCs w:val="20"/>
              </w:rPr>
              <w:t xml:space="preserve"> zgodnie z życzeniem zamawiającego</w:t>
            </w:r>
          </w:p>
          <w:p w:rsidR="00000B21" w:rsidRPr="00CA7204" w:rsidRDefault="00961E3F" w:rsidP="00B50BCC">
            <w:pPr>
              <w:numPr>
                <w:ilvl w:val="0"/>
                <w:numId w:val="219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obsługuje gości przyjęć </w:t>
            </w:r>
            <w:proofErr w:type="spellStart"/>
            <w:r w:rsidRPr="00CA7204">
              <w:rPr>
                <w:rFonts w:ascii="Arial" w:hAnsi="Arial" w:cs="Arial"/>
                <w:sz w:val="20"/>
                <w:szCs w:val="20"/>
              </w:rPr>
              <w:t>zasiadanych</w:t>
            </w:r>
            <w:proofErr w:type="spellEnd"/>
            <w:r w:rsidRPr="00CA7204">
              <w:rPr>
                <w:rFonts w:ascii="Arial" w:hAnsi="Arial" w:cs="Arial"/>
                <w:sz w:val="20"/>
                <w:szCs w:val="20"/>
              </w:rPr>
              <w:t xml:space="preserve"> różnymi stylami wykorzystaniem zasady kolejności, uznania gości, protokołu dyplomatycznego itp.</w:t>
            </w:r>
          </w:p>
          <w:p w:rsidR="00000B21" w:rsidRPr="00CA7204" w:rsidRDefault="00961E3F" w:rsidP="00B50BCC">
            <w:pPr>
              <w:numPr>
                <w:ilvl w:val="0"/>
                <w:numId w:val="219"/>
              </w:numPr>
              <w:tabs>
                <w:tab w:val="center" w:pos="422"/>
              </w:tabs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obsługuje bufety przyjęć samoobsługowych</w:t>
            </w:r>
          </w:p>
          <w:p w:rsidR="00000B21" w:rsidRPr="00CA7204" w:rsidRDefault="00000B21" w:rsidP="009A690E">
            <w:pPr>
              <w:tabs>
                <w:tab w:val="center" w:pos="4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B21" w:rsidRPr="008B17C2" w:rsidTr="00000B21">
        <w:trPr>
          <w:trHeight w:val="137"/>
        </w:trPr>
        <w:tc>
          <w:tcPr>
            <w:tcW w:w="2158" w:type="pct"/>
            <w:shd w:val="clear" w:color="auto" w:fill="auto"/>
          </w:tcPr>
          <w:p w:rsidR="00000B21" w:rsidRPr="00CA7204" w:rsidRDefault="00000B21" w:rsidP="00B50BCC">
            <w:pPr>
              <w:pStyle w:val="Default"/>
              <w:numPr>
                <w:ilvl w:val="0"/>
                <w:numId w:val="220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204">
              <w:rPr>
                <w:rFonts w:ascii="Arial" w:hAnsi="Arial" w:cs="Arial"/>
                <w:color w:val="auto"/>
                <w:sz w:val="20"/>
                <w:szCs w:val="20"/>
              </w:rPr>
              <w:t>stosuje systemy zapewniania jakości organizacji i obsługi przyjęć okolicznościowych, konferencji</w:t>
            </w:r>
          </w:p>
        </w:tc>
        <w:tc>
          <w:tcPr>
            <w:tcW w:w="2842" w:type="pct"/>
            <w:gridSpan w:val="2"/>
            <w:shd w:val="clear" w:color="auto" w:fill="auto"/>
          </w:tcPr>
          <w:p w:rsidR="00000B21" w:rsidRPr="00CA7204" w:rsidRDefault="00961E3F" w:rsidP="00B50BCC">
            <w:pPr>
              <w:pStyle w:val="Akapitzlist"/>
              <w:numPr>
                <w:ilvl w:val="0"/>
                <w:numId w:val="183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opracowuje list kontrolnych (</w:t>
            </w:r>
            <w:proofErr w:type="spellStart"/>
            <w:r w:rsidRPr="00CA7204">
              <w:rPr>
                <w:rFonts w:ascii="Arial" w:hAnsi="Arial" w:cs="Arial"/>
                <w:bCs/>
                <w:sz w:val="20"/>
                <w:szCs w:val="20"/>
              </w:rPr>
              <w:t>check</w:t>
            </w:r>
            <w:proofErr w:type="spellEnd"/>
            <w:r w:rsidRPr="00CA7204">
              <w:rPr>
                <w:rFonts w:ascii="Arial" w:hAnsi="Arial" w:cs="Arial"/>
                <w:bCs/>
                <w:sz w:val="20"/>
                <w:szCs w:val="20"/>
              </w:rPr>
              <w:t xml:space="preserve">-listy z ang. </w:t>
            </w:r>
            <w:proofErr w:type="spellStart"/>
            <w:r w:rsidRPr="00CA7204">
              <w:rPr>
                <w:rFonts w:ascii="Arial" w:hAnsi="Arial" w:cs="Arial"/>
                <w:bCs/>
                <w:sz w:val="20"/>
                <w:szCs w:val="20"/>
              </w:rPr>
              <w:t>checklist</w:t>
            </w:r>
            <w:proofErr w:type="spellEnd"/>
            <w:r w:rsidRPr="00CA7204">
              <w:rPr>
                <w:rFonts w:ascii="Arial" w:hAnsi="Arial" w:cs="Arial"/>
                <w:sz w:val="20"/>
                <w:szCs w:val="20"/>
              </w:rPr>
              <w:t xml:space="preserve">) jako narzędzi umożliwiających kontrolę </w:t>
            </w:r>
            <w:r w:rsidRPr="00CA7204">
              <w:rPr>
                <w:rFonts w:ascii="Arial" w:hAnsi="Arial" w:cs="Arial"/>
                <w:sz w:val="20"/>
                <w:szCs w:val="20"/>
              </w:rPr>
              <w:lastRenderedPageBreak/>
              <w:t>poprawności zorganizowania i/lub ocenę zrealizowanej usługi</w:t>
            </w:r>
          </w:p>
          <w:p w:rsidR="00000B21" w:rsidRPr="00CA7204" w:rsidRDefault="00961E3F" w:rsidP="00B50BCC">
            <w:pPr>
              <w:pStyle w:val="Akapitzlist"/>
              <w:numPr>
                <w:ilvl w:val="0"/>
                <w:numId w:val="183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kontroluje gotowość zakładu i innych miejsc realizacji usług gastronomicznych</w:t>
            </w:r>
          </w:p>
          <w:p w:rsidR="00000B21" w:rsidRPr="00CA7204" w:rsidRDefault="00961E3F" w:rsidP="00B50BCC">
            <w:pPr>
              <w:pStyle w:val="Akapitzlist"/>
              <w:numPr>
                <w:ilvl w:val="0"/>
                <w:numId w:val="183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opracowuje ankiety dla zleceniodawców/i lub uczestników  przyjęć okolicznościowych, konferencji, rautów, imprez pomocne w ocenianiu zrealizowanych usług gastronomicznych</w:t>
            </w:r>
          </w:p>
          <w:p w:rsidR="00000B21" w:rsidRPr="00CA7204" w:rsidRDefault="00961E3F" w:rsidP="00B50BCC">
            <w:pPr>
              <w:pStyle w:val="Akapitzlist"/>
              <w:numPr>
                <w:ilvl w:val="0"/>
                <w:numId w:val="183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ocenia jakość organizacji przyjęć okolicznościowych</w:t>
            </w:r>
            <w:r w:rsidRPr="00CA7204">
              <w:rPr>
                <w:rFonts w:ascii="Arial" w:hAnsi="Arial" w:cs="Arial"/>
                <w:bCs/>
                <w:sz w:val="20"/>
                <w:szCs w:val="20"/>
              </w:rPr>
              <w:t xml:space="preserve"> konferencji, rautów, imprez na podstawie analizy wyników </w:t>
            </w:r>
            <w:proofErr w:type="spellStart"/>
            <w:r w:rsidRPr="00CA7204">
              <w:rPr>
                <w:rFonts w:ascii="Arial" w:hAnsi="Arial" w:cs="Arial"/>
                <w:bCs/>
                <w:sz w:val="20"/>
                <w:szCs w:val="20"/>
              </w:rPr>
              <w:t>checklist</w:t>
            </w:r>
            <w:proofErr w:type="spellEnd"/>
            <w:r w:rsidRPr="00CA7204">
              <w:rPr>
                <w:rFonts w:ascii="Arial" w:hAnsi="Arial" w:cs="Arial"/>
                <w:bCs/>
                <w:sz w:val="20"/>
                <w:szCs w:val="20"/>
              </w:rPr>
              <w:t>, ankiet</w:t>
            </w:r>
          </w:p>
          <w:p w:rsidR="00000B21" w:rsidRPr="00CA7204" w:rsidRDefault="00961E3F" w:rsidP="00B50BCC">
            <w:pPr>
              <w:pStyle w:val="Akapitzlist"/>
              <w:numPr>
                <w:ilvl w:val="0"/>
                <w:numId w:val="183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 xml:space="preserve">ocenia na podstawie analizy wyników </w:t>
            </w:r>
            <w:proofErr w:type="spellStart"/>
            <w:r w:rsidRPr="00CA7204">
              <w:rPr>
                <w:rFonts w:ascii="Arial" w:hAnsi="Arial" w:cs="Arial"/>
                <w:bCs/>
                <w:sz w:val="20"/>
                <w:szCs w:val="20"/>
              </w:rPr>
              <w:t>checklist</w:t>
            </w:r>
            <w:proofErr w:type="spellEnd"/>
            <w:r w:rsidRPr="00CA7204">
              <w:rPr>
                <w:rFonts w:ascii="Arial" w:hAnsi="Arial" w:cs="Arial"/>
                <w:bCs/>
                <w:sz w:val="20"/>
                <w:szCs w:val="20"/>
              </w:rPr>
              <w:t xml:space="preserve">, ankiet jakość 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obsługi </w:t>
            </w:r>
            <w:r w:rsidRPr="00CA7204">
              <w:rPr>
                <w:rFonts w:ascii="Arial" w:hAnsi="Arial" w:cs="Arial"/>
                <w:bCs/>
                <w:sz w:val="20"/>
                <w:szCs w:val="20"/>
              </w:rPr>
              <w:t xml:space="preserve">wykonanych usług gastronomicznych celem budowania nowej oferty </w:t>
            </w:r>
          </w:p>
        </w:tc>
      </w:tr>
    </w:tbl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5238"/>
      </w:tblGrid>
      <w:tr w:rsidR="002952C4" w:rsidRPr="00547687" w:rsidTr="00297A3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2C4" w:rsidRPr="006F23FC" w:rsidRDefault="00612A7C" w:rsidP="006441E9">
            <w:pPr>
              <w:tabs>
                <w:tab w:val="center" w:pos="422"/>
              </w:tabs>
              <w:spacing w:before="200"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HGT.11.</w:t>
            </w:r>
            <w:r w:rsidR="00C0645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C63A0">
              <w:rPr>
                <w:rFonts w:ascii="Arial" w:hAnsi="Arial" w:cs="Arial"/>
                <w:b/>
                <w:sz w:val="20"/>
                <w:szCs w:val="20"/>
              </w:rPr>
              <w:t xml:space="preserve"> Obsługa baru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podstawy miksologii</w:t>
            </w:r>
          </w:p>
        </w:tc>
      </w:tr>
      <w:tr w:rsidR="002952C4" w:rsidRPr="00547687" w:rsidTr="002952C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C4" w:rsidRPr="008B17C2" w:rsidRDefault="00F95777" w:rsidP="00B5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C4" w:rsidRPr="008B17C2" w:rsidRDefault="002952C4" w:rsidP="00B50D8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Kryteria weryfikacji</w:t>
            </w:r>
          </w:p>
        </w:tc>
      </w:tr>
      <w:tr w:rsidR="002952C4" w:rsidRPr="00547687" w:rsidTr="002952C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52C4" w:rsidRPr="008B17C2" w:rsidRDefault="002952C4" w:rsidP="00B50D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52C4" w:rsidRPr="008B17C2" w:rsidRDefault="002952C4" w:rsidP="00B50D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</w:tr>
      <w:tr w:rsidR="002952C4" w:rsidRPr="00547687" w:rsidTr="002952C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C4" w:rsidRPr="008B17C2" w:rsidRDefault="002952C4" w:rsidP="009A690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1)</w:t>
            </w:r>
            <w:r w:rsidR="00297A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7C2">
              <w:rPr>
                <w:rFonts w:ascii="Arial" w:hAnsi="Arial" w:cs="Arial"/>
                <w:sz w:val="20"/>
                <w:szCs w:val="20"/>
              </w:rPr>
              <w:t>określa predyspozycje, wymagania i umiejętności niezbędne do wykonywania zadań barmana</w:t>
            </w:r>
          </w:p>
          <w:p w:rsidR="002952C4" w:rsidRPr="008B17C2" w:rsidRDefault="002952C4" w:rsidP="00B50BCC">
            <w:pPr>
              <w:pStyle w:val="Akapitzlist"/>
              <w:numPr>
                <w:ilvl w:val="0"/>
                <w:numId w:val="14"/>
              </w:numPr>
              <w:spacing w:line="240" w:lineRule="auto"/>
              <w:ind w:left="406" w:hanging="4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określa cechy psychofizyczne kandydata na barmana</w:t>
            </w:r>
          </w:p>
          <w:p w:rsidR="002952C4" w:rsidRPr="008B17C2" w:rsidRDefault="002952C4" w:rsidP="00B50BCC">
            <w:pPr>
              <w:pStyle w:val="Akapitzlist"/>
              <w:numPr>
                <w:ilvl w:val="0"/>
                <w:numId w:val="14"/>
              </w:numPr>
              <w:spacing w:line="240" w:lineRule="auto"/>
              <w:ind w:left="406" w:hanging="4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przedstawia sposoby pozyskiwania gości</w:t>
            </w:r>
          </w:p>
          <w:p w:rsidR="002952C4" w:rsidRPr="008B17C2" w:rsidRDefault="002952C4" w:rsidP="00B50BCC">
            <w:pPr>
              <w:pStyle w:val="Akapitzlist"/>
              <w:numPr>
                <w:ilvl w:val="0"/>
                <w:numId w:val="14"/>
              </w:numPr>
              <w:spacing w:line="240" w:lineRule="auto"/>
              <w:ind w:left="406" w:hanging="4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określa rolę barmana w kształtowaniu kultury spożywania alkoholu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C4" w:rsidRDefault="00961E3F" w:rsidP="00B50BCC">
            <w:pPr>
              <w:pStyle w:val="Akapitzlist"/>
              <w:numPr>
                <w:ilvl w:val="0"/>
                <w:numId w:val="221"/>
              </w:numPr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sylwetkę barmana/barmanki</w:t>
            </w:r>
          </w:p>
          <w:p w:rsidR="002952C4" w:rsidRDefault="00961E3F" w:rsidP="00B50BCC">
            <w:pPr>
              <w:pStyle w:val="Akapitzlist"/>
              <w:numPr>
                <w:ilvl w:val="0"/>
                <w:numId w:val="221"/>
              </w:numPr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 cechy psychofizyczne i kompetencje</w:t>
            </w:r>
          </w:p>
          <w:p w:rsidR="002952C4" w:rsidRDefault="00961E3F" w:rsidP="005B5158">
            <w:pPr>
              <w:pStyle w:val="Akapitzlist"/>
              <w:tabs>
                <w:tab w:val="left" w:pos="1170"/>
              </w:tabs>
              <w:spacing w:after="0" w:line="240" w:lineRule="auto"/>
              <w:ind w:left="43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barmana</w:t>
            </w:r>
          </w:p>
          <w:p w:rsidR="002952C4" w:rsidRDefault="00961E3F" w:rsidP="00B50BCC">
            <w:pPr>
              <w:pStyle w:val="Akapitzlist"/>
              <w:numPr>
                <w:ilvl w:val="0"/>
                <w:numId w:val="221"/>
              </w:numPr>
              <w:tabs>
                <w:tab w:val="left" w:pos="1170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</w:t>
            </w:r>
            <w:r w:rsidRPr="003E47DE">
              <w:rPr>
                <w:rFonts w:ascii="Arial" w:hAnsi="Arial" w:cs="Arial"/>
                <w:sz w:val="20"/>
                <w:szCs w:val="20"/>
              </w:rPr>
              <w:t xml:space="preserve"> zadania barmana</w:t>
            </w:r>
          </w:p>
          <w:p w:rsidR="002952C4" w:rsidRDefault="00961E3F" w:rsidP="00B50BCC">
            <w:pPr>
              <w:pStyle w:val="Akapitzlist"/>
              <w:numPr>
                <w:ilvl w:val="0"/>
                <w:numId w:val="221"/>
              </w:numPr>
              <w:tabs>
                <w:tab w:val="left" w:pos="1170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wskazuje zagrożenia występujące w pracy barmana </w:t>
            </w:r>
          </w:p>
          <w:p w:rsidR="002952C4" w:rsidRDefault="00961E3F" w:rsidP="00B50BCC">
            <w:pPr>
              <w:pStyle w:val="Akapitzlist"/>
              <w:numPr>
                <w:ilvl w:val="0"/>
                <w:numId w:val="221"/>
              </w:numPr>
              <w:tabs>
                <w:tab w:val="left" w:pos="1170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określa zasady etyki i kultury spożywania napojów alkoholowych mieszanych </w:t>
            </w:r>
          </w:p>
          <w:p w:rsidR="002952C4" w:rsidRPr="00C221F2" w:rsidRDefault="00961E3F" w:rsidP="00B50BCC">
            <w:pPr>
              <w:pStyle w:val="Akapitzlist"/>
              <w:numPr>
                <w:ilvl w:val="0"/>
                <w:numId w:val="221"/>
              </w:numPr>
              <w:tabs>
                <w:tab w:val="left" w:pos="1170"/>
              </w:tabs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odpowiedzialność moralną i prawną barmana</w:t>
            </w:r>
          </w:p>
        </w:tc>
      </w:tr>
      <w:tr w:rsidR="002952C4" w:rsidRPr="00547687" w:rsidTr="002952C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C4" w:rsidRPr="008B17C2" w:rsidRDefault="002952C4" w:rsidP="009A690E">
            <w:pPr>
              <w:contextualSpacing/>
              <w:rPr>
                <w:rStyle w:val="Odwoaniedokomentarza"/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2)</w:t>
            </w:r>
            <w:r w:rsidR="00297A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7C2">
              <w:rPr>
                <w:rFonts w:ascii="Arial" w:hAnsi="Arial" w:cs="Arial"/>
                <w:sz w:val="20"/>
                <w:szCs w:val="20"/>
              </w:rPr>
              <w:t>planuje pracę barmana</w:t>
            </w:r>
          </w:p>
          <w:p w:rsidR="002952C4" w:rsidRPr="008B17C2" w:rsidRDefault="002952C4" w:rsidP="00B50BCC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0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urządza miejsce pracy barmana</w:t>
            </w:r>
          </w:p>
          <w:p w:rsidR="002952C4" w:rsidRPr="008B17C2" w:rsidRDefault="002952C4" w:rsidP="00B50BCC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0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obsługuje urządzenia barmańskie</w:t>
            </w:r>
          </w:p>
          <w:p w:rsidR="002952C4" w:rsidRPr="008B17C2" w:rsidRDefault="002952C4" w:rsidP="00B50BCC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0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posługuje się sprzętem barmańskim</w:t>
            </w:r>
          </w:p>
          <w:p w:rsidR="002952C4" w:rsidRPr="008B17C2" w:rsidRDefault="002952C4" w:rsidP="009A690E">
            <w:pPr>
              <w:ind w:left="509" w:hanging="42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C4" w:rsidRDefault="00961E3F" w:rsidP="00B50BCC">
            <w:pPr>
              <w:pStyle w:val="Akapitzlist"/>
              <w:numPr>
                <w:ilvl w:val="0"/>
                <w:numId w:val="222"/>
              </w:numPr>
              <w:spacing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typy barów</w:t>
            </w:r>
          </w:p>
          <w:p w:rsidR="002952C4" w:rsidRPr="00DA43CF" w:rsidRDefault="00961E3F" w:rsidP="00B50BCC">
            <w:pPr>
              <w:pStyle w:val="Akapitzlist"/>
              <w:numPr>
                <w:ilvl w:val="0"/>
                <w:numId w:val="222"/>
              </w:numPr>
              <w:spacing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3CF">
              <w:rPr>
                <w:rFonts w:ascii="Arial" w:hAnsi="Arial" w:cs="Arial"/>
                <w:sz w:val="20"/>
                <w:szCs w:val="20"/>
              </w:rPr>
              <w:t xml:space="preserve">urządza bar </w:t>
            </w:r>
            <w:r>
              <w:rPr>
                <w:rFonts w:ascii="Arial" w:hAnsi="Arial" w:cs="Arial"/>
                <w:sz w:val="20"/>
                <w:szCs w:val="20"/>
              </w:rPr>
              <w:t>(mebluje rozmieszcza urządzenia i sprzęt barowy, uzupełnia wyposażenie narzędziami i  przyborami, aranżuje bar)</w:t>
            </w:r>
          </w:p>
          <w:p w:rsidR="002952C4" w:rsidRPr="00DA43CF" w:rsidRDefault="00961E3F" w:rsidP="00B50BCC">
            <w:pPr>
              <w:pStyle w:val="Akapitzlist"/>
              <w:numPr>
                <w:ilvl w:val="0"/>
                <w:numId w:val="222"/>
              </w:numPr>
              <w:spacing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3CF">
              <w:rPr>
                <w:rFonts w:ascii="Arial" w:hAnsi="Arial" w:cs="Arial"/>
                <w:sz w:val="20"/>
                <w:szCs w:val="20"/>
              </w:rPr>
              <w:t>ocenia urządzenie baru</w:t>
            </w:r>
          </w:p>
          <w:p w:rsidR="002952C4" w:rsidRPr="00DA43CF" w:rsidRDefault="00961E3F" w:rsidP="00B50BCC">
            <w:pPr>
              <w:pStyle w:val="Akapitzlist"/>
              <w:numPr>
                <w:ilvl w:val="0"/>
                <w:numId w:val="222"/>
              </w:numPr>
              <w:spacing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3CF">
              <w:rPr>
                <w:rFonts w:ascii="Arial" w:hAnsi="Arial" w:cs="Arial"/>
                <w:sz w:val="20"/>
                <w:szCs w:val="20"/>
              </w:rPr>
              <w:t>ocenia układ funkcjonalny baru</w:t>
            </w:r>
          </w:p>
          <w:p w:rsidR="002952C4" w:rsidRPr="00DA43CF" w:rsidRDefault="00961E3F" w:rsidP="00B50BCC">
            <w:pPr>
              <w:pStyle w:val="Akapitzlist"/>
              <w:numPr>
                <w:ilvl w:val="0"/>
                <w:numId w:val="222"/>
              </w:numPr>
              <w:spacing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43CF">
              <w:rPr>
                <w:rFonts w:ascii="Arial" w:hAnsi="Arial" w:cs="Arial"/>
                <w:sz w:val="20"/>
                <w:szCs w:val="20"/>
              </w:rPr>
              <w:t>przygotowuje bar do rozpoczęcia pracy</w:t>
            </w:r>
          </w:p>
        </w:tc>
      </w:tr>
      <w:tr w:rsidR="002952C4" w:rsidRPr="00547687" w:rsidTr="005B5158">
        <w:trPr>
          <w:trHeight w:val="3599"/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C4" w:rsidRPr="008B17C2" w:rsidRDefault="002952C4" w:rsidP="009A690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lastRenderedPageBreak/>
              <w:t>3)</w:t>
            </w:r>
            <w:r w:rsidR="00297A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7C2">
              <w:rPr>
                <w:rFonts w:ascii="Arial" w:hAnsi="Arial" w:cs="Arial"/>
                <w:sz w:val="20"/>
                <w:szCs w:val="20"/>
              </w:rPr>
              <w:t>rozróżnia składniki napojów mieszanych</w:t>
            </w:r>
          </w:p>
          <w:p w:rsidR="002952C4" w:rsidRDefault="002952C4" w:rsidP="00B50BCC">
            <w:pPr>
              <w:pStyle w:val="Akapitzlist"/>
              <w:numPr>
                <w:ilvl w:val="0"/>
                <w:numId w:val="13"/>
              </w:numPr>
              <w:spacing w:line="240" w:lineRule="auto"/>
              <w:ind w:left="406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 xml:space="preserve">określa właściwości </w:t>
            </w:r>
            <w:r>
              <w:rPr>
                <w:rFonts w:ascii="Arial" w:hAnsi="Arial" w:cs="Arial"/>
                <w:sz w:val="20"/>
                <w:szCs w:val="20"/>
              </w:rPr>
              <w:t>i znaczenie składników napojów mieszanych w napojach</w:t>
            </w:r>
          </w:p>
          <w:p w:rsidR="002952C4" w:rsidRPr="0062169E" w:rsidRDefault="002952C4" w:rsidP="005B51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C4" w:rsidRPr="0062169E" w:rsidRDefault="00961E3F" w:rsidP="00B50BCC">
            <w:pPr>
              <w:pStyle w:val="Akapitzlist"/>
              <w:numPr>
                <w:ilvl w:val="0"/>
                <w:numId w:val="223"/>
              </w:numPr>
              <w:spacing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69E">
              <w:rPr>
                <w:rFonts w:ascii="Arial" w:hAnsi="Arial" w:cs="Arial"/>
                <w:sz w:val="20"/>
                <w:szCs w:val="20"/>
              </w:rPr>
              <w:t>klasyfikuje składniki napojów mieszanych</w:t>
            </w:r>
          </w:p>
          <w:p w:rsidR="002952C4" w:rsidRPr="0062169E" w:rsidRDefault="00961E3F" w:rsidP="00B50BCC">
            <w:pPr>
              <w:pStyle w:val="Akapitzlist"/>
              <w:numPr>
                <w:ilvl w:val="0"/>
                <w:numId w:val="223"/>
              </w:numPr>
              <w:spacing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69E">
              <w:rPr>
                <w:rFonts w:ascii="Arial" w:hAnsi="Arial" w:cs="Arial"/>
                <w:sz w:val="20"/>
                <w:szCs w:val="20"/>
              </w:rPr>
              <w:t>grupuje składniki wg klasyfikacji w barze</w:t>
            </w:r>
          </w:p>
          <w:p w:rsidR="002952C4" w:rsidRPr="0062169E" w:rsidRDefault="00961E3F" w:rsidP="00B50BCC">
            <w:pPr>
              <w:pStyle w:val="Akapitzlist"/>
              <w:numPr>
                <w:ilvl w:val="0"/>
                <w:numId w:val="223"/>
              </w:numPr>
              <w:spacing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69E">
              <w:rPr>
                <w:rFonts w:ascii="Arial" w:hAnsi="Arial" w:cs="Arial"/>
                <w:sz w:val="20"/>
                <w:szCs w:val="20"/>
              </w:rPr>
              <w:t>określa właściwości głównych/bazowych składników mieszanych napojów alkoholowych (mocne wódki, wina wytrawne)</w:t>
            </w:r>
          </w:p>
          <w:p w:rsidR="002952C4" w:rsidRPr="0062169E" w:rsidRDefault="00961E3F" w:rsidP="00B50BCC">
            <w:pPr>
              <w:pStyle w:val="Akapitzlist"/>
              <w:numPr>
                <w:ilvl w:val="0"/>
                <w:numId w:val="223"/>
              </w:numPr>
              <w:spacing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69E">
              <w:rPr>
                <w:rFonts w:ascii="Arial" w:hAnsi="Arial" w:cs="Arial"/>
                <w:sz w:val="20"/>
                <w:szCs w:val="20"/>
              </w:rPr>
              <w:t xml:space="preserve">dobiera modyfikatory do koktajli alkoholowych (wódki </w:t>
            </w:r>
            <w:proofErr w:type="spellStart"/>
            <w:r w:rsidRPr="0062169E">
              <w:rPr>
                <w:rFonts w:ascii="Arial" w:hAnsi="Arial" w:cs="Arial"/>
                <w:sz w:val="20"/>
                <w:szCs w:val="20"/>
              </w:rPr>
              <w:t>aperitifowe</w:t>
            </w:r>
            <w:proofErr w:type="spellEnd"/>
            <w:r w:rsidRPr="0062169E">
              <w:rPr>
                <w:rFonts w:ascii="Arial" w:hAnsi="Arial" w:cs="Arial"/>
                <w:sz w:val="20"/>
                <w:szCs w:val="20"/>
              </w:rPr>
              <w:t>, likiery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952C4" w:rsidRDefault="00961E3F" w:rsidP="00B50BCC">
            <w:pPr>
              <w:pStyle w:val="Akapitzlist"/>
              <w:numPr>
                <w:ilvl w:val="0"/>
                <w:numId w:val="223"/>
              </w:numPr>
              <w:spacing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69E">
              <w:rPr>
                <w:rFonts w:ascii="Arial" w:hAnsi="Arial" w:cs="Arial"/>
                <w:sz w:val="20"/>
                <w:szCs w:val="20"/>
              </w:rPr>
              <w:t xml:space="preserve">rozróżnia bezalkoholowe składniki napojów mieszanych (soki, syropy owocowe i smakowe, produkty nabiałowe, napoje gazowane, </w:t>
            </w:r>
            <w:proofErr w:type="spellStart"/>
            <w:r w:rsidRPr="0062169E">
              <w:rPr>
                <w:rFonts w:ascii="Arial" w:hAnsi="Arial" w:cs="Arial"/>
                <w:sz w:val="20"/>
                <w:szCs w:val="20"/>
              </w:rPr>
              <w:t>spieniacze</w:t>
            </w:r>
            <w:proofErr w:type="spellEnd"/>
            <w:r w:rsidRPr="0062169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952C4" w:rsidRPr="0062169E" w:rsidRDefault="00961E3F" w:rsidP="00B50BCC">
            <w:pPr>
              <w:pStyle w:val="Akapitzlist"/>
              <w:numPr>
                <w:ilvl w:val="0"/>
                <w:numId w:val="223"/>
              </w:numPr>
              <w:spacing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69E">
              <w:rPr>
                <w:rFonts w:ascii="Arial" w:hAnsi="Arial" w:cs="Arial"/>
                <w:sz w:val="20"/>
                <w:szCs w:val="20"/>
              </w:rPr>
              <w:t>rozróżnia stosowane przyprawy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</w:t>
            </w:r>
            <w:r w:rsidRPr="006216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bonifikatory</w:t>
            </w:r>
            <w:proofErr w:type="spellEnd"/>
            <w:r w:rsidRPr="0062169E">
              <w:rPr>
                <w:rFonts w:ascii="Arial" w:hAnsi="Arial" w:cs="Arial"/>
                <w:sz w:val="20"/>
                <w:szCs w:val="20"/>
              </w:rPr>
              <w:t xml:space="preserve"> (angostura, </w:t>
            </w:r>
            <w:proofErr w:type="spellStart"/>
            <w:r w:rsidRPr="0062169E">
              <w:rPr>
                <w:rFonts w:ascii="Arial" w:hAnsi="Arial" w:cs="Arial"/>
                <w:sz w:val="20"/>
                <w:szCs w:val="20"/>
              </w:rPr>
              <w:t>orangebitter</w:t>
            </w:r>
            <w:proofErr w:type="spellEnd"/>
            <w:r w:rsidRPr="0062169E">
              <w:rPr>
                <w:rFonts w:ascii="Arial" w:hAnsi="Arial" w:cs="Arial"/>
                <w:sz w:val="20"/>
                <w:szCs w:val="20"/>
              </w:rPr>
              <w:t>, tabasco itd.)</w:t>
            </w:r>
          </w:p>
          <w:p w:rsidR="002952C4" w:rsidRPr="0062169E" w:rsidRDefault="00961E3F" w:rsidP="00B50BCC">
            <w:pPr>
              <w:pStyle w:val="Akapitzlist"/>
              <w:numPr>
                <w:ilvl w:val="0"/>
                <w:numId w:val="223"/>
              </w:numPr>
              <w:spacing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69E">
              <w:rPr>
                <w:rFonts w:ascii="Arial" w:hAnsi="Arial" w:cs="Arial"/>
                <w:sz w:val="20"/>
                <w:szCs w:val="20"/>
              </w:rPr>
              <w:t>rozróżnia inne składniki napojów mieszanych (napary kawowe i herbaciane, itp.)</w:t>
            </w:r>
          </w:p>
          <w:p w:rsidR="002952C4" w:rsidRPr="0062169E" w:rsidRDefault="00961E3F" w:rsidP="00B50BCC">
            <w:pPr>
              <w:pStyle w:val="Akapitzlist"/>
              <w:numPr>
                <w:ilvl w:val="0"/>
                <w:numId w:val="223"/>
              </w:numPr>
              <w:spacing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69E">
              <w:rPr>
                <w:rFonts w:ascii="Arial" w:hAnsi="Arial" w:cs="Arial"/>
                <w:sz w:val="20"/>
                <w:szCs w:val="20"/>
              </w:rPr>
              <w:t>dobiera warzywa, owoce i inne elementy do dekoracji napojów mieszanych</w:t>
            </w:r>
          </w:p>
        </w:tc>
      </w:tr>
      <w:tr w:rsidR="002952C4" w:rsidRPr="00547687" w:rsidTr="002952C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C4" w:rsidRPr="008B17C2" w:rsidRDefault="002952C4" w:rsidP="005B51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4)</w:t>
            </w:r>
            <w:r w:rsidR="00297A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7C2">
              <w:rPr>
                <w:rFonts w:ascii="Arial" w:hAnsi="Arial" w:cs="Arial"/>
                <w:sz w:val="20"/>
                <w:szCs w:val="20"/>
              </w:rPr>
              <w:t>planuje sporządzanie koktajli i drinków</w:t>
            </w:r>
          </w:p>
          <w:p w:rsidR="002952C4" w:rsidRDefault="002952C4" w:rsidP="00B50B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06" w:hanging="40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charakteryzuje napoje mieszane</w:t>
            </w:r>
          </w:p>
          <w:p w:rsidR="002952C4" w:rsidRPr="008B17C2" w:rsidRDefault="002952C4" w:rsidP="00B50B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06" w:hanging="4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 xml:space="preserve">charakteryzuje </w:t>
            </w:r>
            <w:r>
              <w:rPr>
                <w:rFonts w:ascii="Arial" w:hAnsi="Arial" w:cs="Arial"/>
                <w:sz w:val="20"/>
                <w:szCs w:val="20"/>
              </w:rPr>
              <w:t xml:space="preserve">podstawy sporządzania napojów mieszanych </w:t>
            </w:r>
            <w:r w:rsidRPr="008B17C2">
              <w:rPr>
                <w:rFonts w:ascii="Arial" w:hAnsi="Arial" w:cs="Arial"/>
                <w:sz w:val="20"/>
                <w:szCs w:val="20"/>
              </w:rPr>
              <w:t>alkoholow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B17C2">
              <w:rPr>
                <w:rFonts w:ascii="Arial" w:hAnsi="Arial" w:cs="Arial"/>
                <w:sz w:val="20"/>
                <w:szCs w:val="20"/>
              </w:rPr>
              <w:t xml:space="preserve"> i bezalkoholowe (koktajle i drinki w różnych kategoriach)</w:t>
            </w:r>
          </w:p>
          <w:p w:rsidR="002952C4" w:rsidRPr="0062169E" w:rsidRDefault="002952C4" w:rsidP="005B51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C4" w:rsidRPr="003E47DE" w:rsidRDefault="00961E3F" w:rsidP="00B50BCC">
            <w:pPr>
              <w:pStyle w:val="Akapitzlist"/>
              <w:numPr>
                <w:ilvl w:val="0"/>
                <w:numId w:val="224"/>
              </w:numPr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47DE">
              <w:rPr>
                <w:rFonts w:ascii="Arial" w:hAnsi="Arial" w:cs="Arial"/>
                <w:sz w:val="20"/>
                <w:szCs w:val="20"/>
              </w:rPr>
              <w:t>klasyfikuje napoje mieszane standardowe i konwencjonalne</w:t>
            </w:r>
          </w:p>
          <w:p w:rsidR="002952C4" w:rsidRPr="003E47DE" w:rsidRDefault="00961E3F" w:rsidP="00B50BCC">
            <w:pPr>
              <w:pStyle w:val="Akapitzlist"/>
              <w:numPr>
                <w:ilvl w:val="0"/>
                <w:numId w:val="224"/>
              </w:numPr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47DE">
              <w:rPr>
                <w:rFonts w:ascii="Arial" w:hAnsi="Arial" w:cs="Arial"/>
                <w:sz w:val="20"/>
                <w:szCs w:val="20"/>
              </w:rPr>
              <w:t>charakteryzuje klasyczne napoje mieszane alkoholowe i bezalkoholowe (koktajle i drinki w różnych kategoriach)</w:t>
            </w:r>
          </w:p>
          <w:p w:rsidR="002952C4" w:rsidRPr="003E47DE" w:rsidRDefault="00961E3F" w:rsidP="00B50BCC">
            <w:pPr>
              <w:pStyle w:val="Akapitzlist"/>
              <w:numPr>
                <w:ilvl w:val="0"/>
                <w:numId w:val="224"/>
              </w:numPr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47DE">
              <w:rPr>
                <w:rFonts w:ascii="Arial" w:hAnsi="Arial" w:cs="Arial"/>
                <w:sz w:val="20"/>
                <w:szCs w:val="20"/>
              </w:rPr>
              <w:t>stosuje miary barowe</w:t>
            </w:r>
          </w:p>
          <w:p w:rsidR="002952C4" w:rsidRPr="003E47DE" w:rsidRDefault="00961E3F" w:rsidP="00B50BCC">
            <w:pPr>
              <w:pStyle w:val="Akapitzlist"/>
              <w:numPr>
                <w:ilvl w:val="0"/>
                <w:numId w:val="224"/>
              </w:numPr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47DE">
              <w:rPr>
                <w:rFonts w:ascii="Arial" w:hAnsi="Arial" w:cs="Arial"/>
                <w:sz w:val="20"/>
                <w:szCs w:val="20"/>
              </w:rPr>
              <w:t>oblicza składniki koktajli i drinków różnymi metodami</w:t>
            </w:r>
          </w:p>
          <w:p w:rsidR="002952C4" w:rsidRPr="003E47DE" w:rsidRDefault="00961E3F" w:rsidP="00B50BCC">
            <w:pPr>
              <w:pStyle w:val="Akapitzlist"/>
              <w:numPr>
                <w:ilvl w:val="0"/>
                <w:numId w:val="224"/>
              </w:numPr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47DE">
              <w:rPr>
                <w:rFonts w:ascii="Arial" w:hAnsi="Arial" w:cs="Arial"/>
                <w:sz w:val="20"/>
                <w:szCs w:val="20"/>
              </w:rPr>
              <w:t>blicza moc alkoholowych napojów mieszanych</w:t>
            </w:r>
          </w:p>
        </w:tc>
      </w:tr>
      <w:tr w:rsidR="002952C4" w:rsidRPr="00547687" w:rsidTr="002952C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C4" w:rsidRPr="003E47DE" w:rsidRDefault="002952C4" w:rsidP="005B51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5)</w:t>
            </w:r>
            <w:r w:rsidR="00297A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7C2">
              <w:rPr>
                <w:rFonts w:ascii="Arial" w:hAnsi="Arial" w:cs="Arial"/>
                <w:sz w:val="20"/>
                <w:szCs w:val="20"/>
              </w:rPr>
              <w:t>sporządza koktajle i drinki</w:t>
            </w:r>
          </w:p>
          <w:p w:rsidR="002952C4" w:rsidRDefault="00961E3F" w:rsidP="00B50B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30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różne sposoby łączenia składników napojów mieszanych</w:t>
            </w:r>
          </w:p>
          <w:p w:rsidR="002952C4" w:rsidRDefault="00961E3F" w:rsidP="00B50B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30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korzysta z receptur przy sporządzaniu napojów </w:t>
            </w:r>
            <w:r w:rsidR="002952C4">
              <w:rPr>
                <w:rFonts w:ascii="Arial" w:hAnsi="Arial" w:cs="Arial"/>
                <w:sz w:val="20"/>
                <w:szCs w:val="20"/>
              </w:rPr>
              <w:t xml:space="preserve">mieszanych </w:t>
            </w:r>
          </w:p>
          <w:p w:rsidR="002952C4" w:rsidRPr="008B17C2" w:rsidRDefault="002952C4" w:rsidP="005B5158">
            <w:pPr>
              <w:pStyle w:val="Akapitzlist"/>
              <w:spacing w:after="0" w:line="240" w:lineRule="auto"/>
              <w:ind w:left="40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C4" w:rsidRPr="003E47DE" w:rsidRDefault="00961E3F" w:rsidP="00B50BCC">
            <w:pPr>
              <w:pStyle w:val="Akapitzlist"/>
              <w:numPr>
                <w:ilvl w:val="0"/>
                <w:numId w:val="225"/>
              </w:numPr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47DE">
              <w:rPr>
                <w:rFonts w:ascii="Arial" w:hAnsi="Arial" w:cs="Arial"/>
                <w:sz w:val="20"/>
                <w:szCs w:val="20"/>
              </w:rPr>
              <w:t>rozróżnia metody miksowania</w:t>
            </w:r>
          </w:p>
          <w:p w:rsidR="002952C4" w:rsidRPr="008B17C2" w:rsidRDefault="00961E3F" w:rsidP="00B50BCC">
            <w:pPr>
              <w:pStyle w:val="Akapitzlist"/>
              <w:numPr>
                <w:ilvl w:val="0"/>
                <w:numId w:val="225"/>
              </w:numPr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stosuje zasady łączenia składników napojów mieszanych</w:t>
            </w:r>
          </w:p>
          <w:p w:rsidR="002952C4" w:rsidRPr="008B17C2" w:rsidRDefault="00961E3F" w:rsidP="00B50BCC">
            <w:pPr>
              <w:pStyle w:val="Akapitzlist"/>
              <w:numPr>
                <w:ilvl w:val="0"/>
                <w:numId w:val="225"/>
              </w:numPr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dobiera metody miksowania do rodzaju napoju mieszanego lub upodobań gości</w:t>
            </w:r>
          </w:p>
          <w:p w:rsidR="002952C4" w:rsidRPr="008B17C2" w:rsidRDefault="00961E3F" w:rsidP="00B50BCC">
            <w:pPr>
              <w:pStyle w:val="Akapitzlist"/>
              <w:numPr>
                <w:ilvl w:val="0"/>
                <w:numId w:val="225"/>
              </w:numPr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przestrzega algorytmu przy sporządzaniu napojów mieszanych</w:t>
            </w:r>
          </w:p>
          <w:p w:rsidR="002952C4" w:rsidRPr="008B17C2" w:rsidRDefault="00961E3F" w:rsidP="00B50BCC">
            <w:pPr>
              <w:pStyle w:val="Akapitzlist"/>
              <w:numPr>
                <w:ilvl w:val="0"/>
                <w:numId w:val="225"/>
              </w:numPr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miksuje koktajle i drinki</w:t>
            </w:r>
            <w:r>
              <w:rPr>
                <w:rFonts w:ascii="Arial" w:hAnsi="Arial" w:cs="Arial"/>
                <w:sz w:val="20"/>
                <w:szCs w:val="20"/>
              </w:rPr>
              <w:t xml:space="preserve"> bezalkoholowe</w:t>
            </w:r>
          </w:p>
          <w:p w:rsidR="002952C4" w:rsidRPr="008B17C2" w:rsidRDefault="00961E3F" w:rsidP="00B50BCC">
            <w:pPr>
              <w:pStyle w:val="Akapitzlist"/>
              <w:numPr>
                <w:ilvl w:val="0"/>
                <w:numId w:val="225"/>
              </w:numPr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ocenia sporządzone koktajle i drinki</w:t>
            </w:r>
            <w:r>
              <w:rPr>
                <w:rFonts w:ascii="Arial" w:hAnsi="Arial" w:cs="Arial"/>
                <w:sz w:val="20"/>
                <w:szCs w:val="20"/>
              </w:rPr>
              <w:t xml:space="preserve"> bezalkoholowe</w:t>
            </w:r>
          </w:p>
          <w:p w:rsidR="002952C4" w:rsidRPr="003E47DE" w:rsidRDefault="00961E3F" w:rsidP="00B50BCC">
            <w:pPr>
              <w:pStyle w:val="Akapitzlist"/>
              <w:numPr>
                <w:ilvl w:val="0"/>
                <w:numId w:val="225"/>
              </w:numPr>
              <w:spacing w:after="0" w:line="240" w:lineRule="auto"/>
              <w:ind w:left="433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47DE">
              <w:rPr>
                <w:rFonts w:ascii="Arial" w:hAnsi="Arial" w:cs="Arial"/>
                <w:sz w:val="20"/>
                <w:szCs w:val="20"/>
              </w:rPr>
              <w:t>podaje koktajle i drinki</w:t>
            </w:r>
          </w:p>
        </w:tc>
      </w:tr>
      <w:tr w:rsidR="002952C4" w:rsidRPr="00547687" w:rsidTr="002952C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C4" w:rsidRPr="00C730BC" w:rsidRDefault="002952C4" w:rsidP="005B515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  <w:r w:rsidR="00297A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planuje i organizuje pracę baru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C4" w:rsidRPr="00C221F2" w:rsidRDefault="00961E3F" w:rsidP="00B50BCC">
            <w:pPr>
              <w:pStyle w:val="Akapitzlist"/>
              <w:numPr>
                <w:ilvl w:val="0"/>
                <w:numId w:val="226"/>
              </w:numPr>
              <w:tabs>
                <w:tab w:val="center" w:pos="422"/>
              </w:tabs>
              <w:spacing w:after="0" w:line="240" w:lineRule="auto"/>
              <w:ind w:left="433" w:hanging="425"/>
              <w:rPr>
                <w:rFonts w:ascii="Arial" w:hAnsi="Arial" w:cs="Arial"/>
                <w:sz w:val="20"/>
                <w:szCs w:val="20"/>
              </w:rPr>
            </w:pPr>
            <w:r w:rsidRPr="00C221F2">
              <w:rPr>
                <w:rFonts w:ascii="Arial" w:hAnsi="Arial" w:cs="Arial"/>
                <w:sz w:val="20"/>
                <w:szCs w:val="20"/>
              </w:rPr>
              <w:t>sporządza zapotrzebowanie dzienne i tygodniowe na surowce i materiały pomocnicze do baru</w:t>
            </w:r>
          </w:p>
          <w:p w:rsidR="002952C4" w:rsidRPr="00C221F2" w:rsidRDefault="00961E3F" w:rsidP="00B50BCC">
            <w:pPr>
              <w:pStyle w:val="Akapitzlist"/>
              <w:numPr>
                <w:ilvl w:val="0"/>
                <w:numId w:val="226"/>
              </w:numPr>
              <w:tabs>
                <w:tab w:val="center" w:pos="422"/>
              </w:tabs>
              <w:spacing w:after="0" w:line="240" w:lineRule="auto"/>
              <w:ind w:left="433" w:hanging="425"/>
              <w:rPr>
                <w:rFonts w:ascii="Arial" w:hAnsi="Arial" w:cs="Arial"/>
                <w:sz w:val="20"/>
                <w:szCs w:val="20"/>
              </w:rPr>
            </w:pPr>
            <w:r w:rsidRPr="00C221F2">
              <w:rPr>
                <w:rFonts w:ascii="Arial" w:hAnsi="Arial" w:cs="Arial"/>
                <w:sz w:val="20"/>
                <w:szCs w:val="20"/>
              </w:rPr>
              <w:t>kalkuluje ceny napojów mieszanych</w:t>
            </w:r>
          </w:p>
          <w:p w:rsidR="002952C4" w:rsidRPr="00C221F2" w:rsidRDefault="00961E3F" w:rsidP="00B50BCC">
            <w:pPr>
              <w:pStyle w:val="Akapitzlist"/>
              <w:numPr>
                <w:ilvl w:val="0"/>
                <w:numId w:val="226"/>
              </w:numPr>
              <w:tabs>
                <w:tab w:val="center" w:pos="422"/>
              </w:tabs>
              <w:spacing w:after="0" w:line="240" w:lineRule="auto"/>
              <w:ind w:left="433" w:hanging="425"/>
              <w:rPr>
                <w:rFonts w:ascii="Arial" w:hAnsi="Arial" w:cs="Arial"/>
                <w:sz w:val="20"/>
                <w:szCs w:val="20"/>
              </w:rPr>
            </w:pPr>
            <w:r w:rsidRPr="00C221F2">
              <w:rPr>
                <w:rFonts w:ascii="Arial" w:hAnsi="Arial" w:cs="Arial"/>
                <w:sz w:val="20"/>
                <w:szCs w:val="20"/>
              </w:rPr>
              <w:t>oblicza koszty działalności baru</w:t>
            </w:r>
          </w:p>
          <w:p w:rsidR="002952C4" w:rsidRPr="00C221F2" w:rsidRDefault="00961E3F" w:rsidP="00B50BCC">
            <w:pPr>
              <w:pStyle w:val="Akapitzlist"/>
              <w:numPr>
                <w:ilvl w:val="0"/>
                <w:numId w:val="226"/>
              </w:numPr>
              <w:tabs>
                <w:tab w:val="center" w:pos="422"/>
              </w:tabs>
              <w:spacing w:after="0" w:line="240" w:lineRule="auto"/>
              <w:ind w:left="433" w:hanging="425"/>
              <w:rPr>
                <w:rFonts w:ascii="Arial" w:hAnsi="Arial" w:cs="Arial"/>
                <w:sz w:val="20"/>
                <w:szCs w:val="20"/>
              </w:rPr>
            </w:pPr>
            <w:r w:rsidRPr="00C221F2">
              <w:rPr>
                <w:rFonts w:ascii="Arial" w:hAnsi="Arial" w:cs="Arial"/>
                <w:sz w:val="20"/>
                <w:szCs w:val="20"/>
              </w:rPr>
              <w:t>rozlicza bar po zakończeniu pracy (rozlicza koszty, sporządza raport, inwentaryzację materialną i finansową, ocenia opłacalność)</w:t>
            </w:r>
          </w:p>
          <w:p w:rsidR="002952C4" w:rsidRDefault="00961E3F" w:rsidP="00B50BCC">
            <w:pPr>
              <w:pStyle w:val="Akapitzlist"/>
              <w:numPr>
                <w:ilvl w:val="0"/>
                <w:numId w:val="226"/>
              </w:numPr>
              <w:tabs>
                <w:tab w:val="center" w:pos="422"/>
              </w:tabs>
              <w:spacing w:after="0" w:line="240" w:lineRule="auto"/>
              <w:ind w:left="433" w:hanging="425"/>
              <w:rPr>
                <w:rFonts w:ascii="Arial" w:hAnsi="Arial" w:cs="Arial"/>
                <w:sz w:val="20"/>
                <w:szCs w:val="20"/>
              </w:rPr>
            </w:pPr>
            <w:r w:rsidRPr="00C221F2">
              <w:rPr>
                <w:rFonts w:ascii="Arial" w:hAnsi="Arial" w:cs="Arial"/>
                <w:sz w:val="20"/>
                <w:szCs w:val="20"/>
              </w:rPr>
              <w:t>planuje pracę dzienną/tygodniową barmana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2952C4" w:rsidRPr="00C221F2" w:rsidRDefault="00961E3F" w:rsidP="00B50BCC">
            <w:pPr>
              <w:pStyle w:val="Akapitzlist"/>
              <w:numPr>
                <w:ilvl w:val="0"/>
                <w:numId w:val="226"/>
              </w:numPr>
              <w:tabs>
                <w:tab w:val="center" w:pos="422"/>
              </w:tabs>
              <w:spacing w:after="0" w:line="240" w:lineRule="auto"/>
              <w:ind w:left="433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sporządza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cheklisty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kontrolujące bar </w:t>
            </w:r>
            <w:r w:rsidRPr="00C221F2">
              <w:rPr>
                <w:rFonts w:ascii="Arial" w:hAnsi="Arial" w:cs="Arial"/>
                <w:sz w:val="20"/>
                <w:szCs w:val="20"/>
              </w:rPr>
              <w:t>przed otwarciem zakładu, w czasie</w:t>
            </w:r>
            <w:r>
              <w:rPr>
                <w:rFonts w:ascii="Arial" w:hAnsi="Arial" w:cs="Arial"/>
                <w:sz w:val="20"/>
                <w:szCs w:val="20"/>
              </w:rPr>
              <w:t xml:space="preserve"> zmiany roboczej</w:t>
            </w:r>
            <w:r w:rsidRPr="00C221F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po zakończeniu pracy</w:t>
            </w:r>
            <w:r w:rsidRPr="00C22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5158" w:rsidRPr="00547687" w:rsidTr="00297A3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58" w:rsidRDefault="005B5158" w:rsidP="005B5158">
            <w:pPr>
              <w:pStyle w:val="Akapitzlist"/>
              <w:tabs>
                <w:tab w:val="center" w:pos="422"/>
              </w:tabs>
              <w:spacing w:before="20" w:after="20"/>
              <w:ind w:left="4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5158" w:rsidRPr="006441E9" w:rsidRDefault="005B5158" w:rsidP="006441E9">
            <w:pPr>
              <w:tabs>
                <w:tab w:val="center" w:pos="42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441E9">
              <w:rPr>
                <w:rFonts w:ascii="Arial" w:hAnsi="Arial" w:cs="Arial"/>
                <w:b/>
                <w:bCs/>
                <w:sz w:val="20"/>
                <w:szCs w:val="20"/>
              </w:rPr>
              <w:t>HGT.11.</w:t>
            </w:r>
            <w:r w:rsidR="00C06456" w:rsidRPr="006441E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6441E9">
              <w:rPr>
                <w:rFonts w:ascii="Arial" w:hAnsi="Arial" w:cs="Arial"/>
                <w:b/>
                <w:bCs/>
                <w:sz w:val="20"/>
                <w:szCs w:val="20"/>
              </w:rPr>
              <w:t>. Rozliczanie usług gastronomicznych</w:t>
            </w:r>
          </w:p>
        </w:tc>
      </w:tr>
      <w:tr w:rsidR="005B5158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8" w:rsidRPr="008B17C2" w:rsidRDefault="005B5158" w:rsidP="005B5158">
            <w:pPr>
              <w:spacing w:before="20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8" w:rsidRPr="008B17C2" w:rsidRDefault="005B5158" w:rsidP="005B5158">
            <w:pPr>
              <w:spacing w:before="20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Kryteria weryfikacji</w:t>
            </w:r>
          </w:p>
        </w:tc>
      </w:tr>
      <w:tr w:rsidR="005B5158" w:rsidRPr="00547687" w:rsidTr="006F180D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158" w:rsidRPr="008B17C2" w:rsidRDefault="005B5158" w:rsidP="005B51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158" w:rsidRPr="008B17C2" w:rsidRDefault="005B5158" w:rsidP="005B51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</w:tr>
      <w:tr w:rsidR="005B5158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58" w:rsidRPr="00CA7204" w:rsidRDefault="005B5158" w:rsidP="00B50BCC">
            <w:pPr>
              <w:pStyle w:val="Default"/>
              <w:numPr>
                <w:ilvl w:val="0"/>
                <w:numId w:val="18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20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przestrzega zasad rachunkowości podczas rozliczania usług gastronomicznych</w:t>
            </w:r>
          </w:p>
          <w:p w:rsidR="005B5158" w:rsidRPr="00CA7204" w:rsidRDefault="005B5158" w:rsidP="005B5158">
            <w:pPr>
              <w:pStyle w:val="Akapitzlist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58" w:rsidRPr="00CA7204" w:rsidRDefault="00961E3F" w:rsidP="00B50BCC">
            <w:pPr>
              <w:pStyle w:val="Akapitzlist"/>
              <w:numPr>
                <w:ilvl w:val="0"/>
                <w:numId w:val="185"/>
              </w:numPr>
              <w:spacing w:after="0" w:line="240" w:lineRule="auto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definiuje podstawowe pojęcia i zjawiska  ekonomiczno-rachunkowe (popyt, podaż, równowaga rynkowa, dokumenty ewidencji środków materiałowych i pieniężnych usług gastronomicznych)</w:t>
            </w:r>
          </w:p>
          <w:p w:rsidR="005B5158" w:rsidRPr="00CA7204" w:rsidRDefault="00961E3F" w:rsidP="00B50BCC">
            <w:pPr>
              <w:pStyle w:val="Akapitzlist"/>
              <w:numPr>
                <w:ilvl w:val="0"/>
                <w:numId w:val="185"/>
              </w:numPr>
              <w:spacing w:after="0" w:line="240" w:lineRule="auto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określa obowiązek podatkowy od towarów i usług (czyta ustawę o podatku od towarów i usług)</w:t>
            </w:r>
          </w:p>
          <w:p w:rsidR="005B5158" w:rsidRPr="00CA7204" w:rsidRDefault="00961E3F" w:rsidP="00B50BCC">
            <w:pPr>
              <w:pStyle w:val="Akapitzlist"/>
              <w:numPr>
                <w:ilvl w:val="0"/>
                <w:numId w:val="185"/>
              </w:numPr>
              <w:spacing w:after="0" w:line="240" w:lineRule="auto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rozr</w:t>
            </w:r>
            <w:r w:rsidR="005B5158" w:rsidRPr="00CA7204">
              <w:rPr>
                <w:rFonts w:ascii="Arial" w:hAnsi="Arial" w:cs="Arial"/>
                <w:sz w:val="20"/>
                <w:szCs w:val="20"/>
              </w:rPr>
              <w:t>óżnia stawki podatku VAT stosowane w gastronomii</w:t>
            </w:r>
          </w:p>
          <w:p w:rsidR="005B5158" w:rsidRPr="00CA7204" w:rsidRDefault="00961E3F" w:rsidP="00B50BCC">
            <w:pPr>
              <w:pStyle w:val="Akapitzlist"/>
              <w:numPr>
                <w:ilvl w:val="0"/>
                <w:numId w:val="185"/>
              </w:numPr>
              <w:spacing w:after="0" w:line="240" w:lineRule="auto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wyznacza terminy rozliczeń w prowadzeniu usług gastronomicznych</w:t>
            </w:r>
          </w:p>
          <w:p w:rsidR="005B5158" w:rsidRPr="00CA7204" w:rsidRDefault="00961E3F" w:rsidP="00B50BCC">
            <w:pPr>
              <w:pStyle w:val="Akapitzlist"/>
              <w:numPr>
                <w:ilvl w:val="0"/>
                <w:numId w:val="185"/>
              </w:numPr>
              <w:spacing w:after="0" w:line="240" w:lineRule="auto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oblicza koszty </w:t>
            </w:r>
            <w:proofErr w:type="spellStart"/>
            <w:r w:rsidRPr="00CA7204">
              <w:rPr>
                <w:rFonts w:ascii="Arial" w:hAnsi="Arial" w:cs="Arial"/>
                <w:sz w:val="20"/>
                <w:szCs w:val="20"/>
              </w:rPr>
              <w:t>odstąpień</w:t>
            </w:r>
            <w:proofErr w:type="spellEnd"/>
            <w:r w:rsidRPr="00CA7204">
              <w:rPr>
                <w:rFonts w:ascii="Arial" w:hAnsi="Arial" w:cs="Arial"/>
                <w:sz w:val="20"/>
                <w:szCs w:val="20"/>
              </w:rPr>
              <w:t xml:space="preserve"> od umów na realizowaną usługę</w:t>
            </w:r>
          </w:p>
          <w:p w:rsidR="005B5158" w:rsidRPr="00CA7204" w:rsidRDefault="00961E3F" w:rsidP="00B50BCC">
            <w:pPr>
              <w:pStyle w:val="Akapitzlist"/>
              <w:numPr>
                <w:ilvl w:val="0"/>
                <w:numId w:val="185"/>
              </w:numPr>
              <w:spacing w:after="0" w:line="240" w:lineRule="auto"/>
              <w:ind w:left="318" w:hanging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 rozpoznaje </w:t>
            </w:r>
            <w:r w:rsidR="005B5158" w:rsidRPr="00CA7204">
              <w:rPr>
                <w:rFonts w:ascii="Arial" w:hAnsi="Arial" w:cs="Arial"/>
                <w:sz w:val="20"/>
                <w:szCs w:val="20"/>
              </w:rPr>
              <w:t xml:space="preserve">dokumenty rachunkowe/księgowe stosowane w gastronomii </w:t>
            </w:r>
          </w:p>
        </w:tc>
      </w:tr>
      <w:tr w:rsidR="005B5158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58" w:rsidRPr="00CA7204" w:rsidRDefault="005B5158" w:rsidP="00B50BCC">
            <w:pPr>
              <w:pStyle w:val="Default"/>
              <w:numPr>
                <w:ilvl w:val="0"/>
                <w:numId w:val="18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204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określa ceny i koszty potraw, napojów, posiłków i usług </w:t>
            </w:r>
          </w:p>
          <w:p w:rsidR="005B5158" w:rsidRPr="00CA7204" w:rsidRDefault="005B515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F" w:rsidRDefault="00961E3F" w:rsidP="00A71E7F">
            <w:pPr>
              <w:numPr>
                <w:ilvl w:val="0"/>
                <w:numId w:val="186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podaje definicje podstawowych pojęć stosowane w kalkulacji jednostkowej (np. koszt, koszt jednostkowy, stały, zmienny, cena, kalkulacja, rabat, marża gastronomiczna, upust skonto,  itp.)</w:t>
            </w:r>
          </w:p>
          <w:p w:rsidR="005B5158" w:rsidRPr="00A71E7F" w:rsidRDefault="00961E3F" w:rsidP="00A71E7F">
            <w:pPr>
              <w:numPr>
                <w:ilvl w:val="0"/>
                <w:numId w:val="186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A71E7F">
              <w:rPr>
                <w:rFonts w:ascii="Arial" w:hAnsi="Arial" w:cs="Arial"/>
                <w:bCs/>
                <w:sz w:val="20"/>
                <w:szCs w:val="20"/>
              </w:rPr>
              <w:t>określa rodzaje ceny zakupu, cenę nabycia, cenę sprzedaży netto</w:t>
            </w:r>
          </w:p>
          <w:p w:rsidR="005B5158" w:rsidRPr="00CA7204" w:rsidRDefault="00961E3F" w:rsidP="00B50BCC">
            <w:pPr>
              <w:numPr>
                <w:ilvl w:val="0"/>
                <w:numId w:val="186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 xml:space="preserve">i rolę cen w marketingu usług </w:t>
            </w:r>
            <w:r w:rsidRPr="00CA7204">
              <w:rPr>
                <w:rFonts w:ascii="Arial" w:hAnsi="Arial" w:cs="Arial"/>
                <w:sz w:val="20"/>
                <w:szCs w:val="20"/>
              </w:rPr>
              <w:t>gastronomicznych</w:t>
            </w:r>
          </w:p>
          <w:p w:rsidR="005B5158" w:rsidRPr="00CA7204" w:rsidRDefault="00961E3F" w:rsidP="00B50BCC">
            <w:pPr>
              <w:numPr>
                <w:ilvl w:val="0"/>
                <w:numId w:val="186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rozróżnia funkcje ceny w gastronomii (np. informacyjno-bodźcowa, stymulacyjna, redystrybucyjna  itp.)</w:t>
            </w:r>
          </w:p>
          <w:p w:rsidR="005B5158" w:rsidRPr="00CA7204" w:rsidRDefault="00961E3F" w:rsidP="00B50BCC">
            <w:pPr>
              <w:numPr>
                <w:ilvl w:val="0"/>
                <w:numId w:val="186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określa czynniki wpływające na cenę potraw, napojów i usług (np. sezonowość, dostępność i cenę surowców, półproduktów i towarów handlowych, ceny dystrybucji itp.) </w:t>
            </w:r>
          </w:p>
          <w:p w:rsidR="005B5158" w:rsidRPr="00CA7204" w:rsidRDefault="00961E3F" w:rsidP="00B50BCC">
            <w:pPr>
              <w:numPr>
                <w:ilvl w:val="0"/>
                <w:numId w:val="186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rozróżnia ele</w:t>
            </w:r>
            <w:r w:rsidR="005B5158" w:rsidRPr="00CA7204">
              <w:rPr>
                <w:rFonts w:ascii="Arial" w:hAnsi="Arial" w:cs="Arial"/>
                <w:sz w:val="20"/>
                <w:szCs w:val="20"/>
              </w:rPr>
              <w:t>menty ceny gastronomicznej</w:t>
            </w:r>
            <w:r w:rsidR="005B5158" w:rsidRPr="00CA720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B5158" w:rsidRPr="00CA7204">
              <w:rPr>
                <w:rFonts w:ascii="Arial" w:hAnsi="Arial" w:cs="Arial"/>
                <w:sz w:val="20"/>
                <w:szCs w:val="20"/>
              </w:rPr>
              <w:t>potraw i napojów (koszty surowców, półproduktów i towarów handlowych, marża gastronomiczna, podatek VAT)</w:t>
            </w:r>
          </w:p>
          <w:p w:rsidR="005B5158" w:rsidRPr="00CA7204" w:rsidRDefault="00961E3F" w:rsidP="00B50BCC">
            <w:pPr>
              <w:numPr>
                <w:ilvl w:val="0"/>
                <w:numId w:val="186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sto</w:t>
            </w:r>
            <w:r w:rsidR="005B5158" w:rsidRPr="00CA7204">
              <w:rPr>
                <w:rFonts w:ascii="Arial" w:hAnsi="Arial" w:cs="Arial"/>
                <w:sz w:val="20"/>
                <w:szCs w:val="20"/>
              </w:rPr>
              <w:t>suje stawki podatku VAT w kalkulowaniu potraw i napojów  oraz rozliczaniu usług gastronomicznych</w:t>
            </w:r>
          </w:p>
          <w:p w:rsidR="005B5158" w:rsidRPr="00CA7204" w:rsidRDefault="00961E3F" w:rsidP="00B50BCC">
            <w:pPr>
              <w:numPr>
                <w:ilvl w:val="0"/>
                <w:numId w:val="186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 xml:space="preserve">stosuje  metody i techniki obliczania cen i marż potraw i napojów oraz okazjonalnych kart menu (kalkulacja podziałowa, doliczeniowa, kosztowa, kosztowo-popytowa, popytowo- podażowa, konkurencji, na sukces, food </w:t>
            </w:r>
            <w:proofErr w:type="spellStart"/>
            <w:r w:rsidRPr="00CA7204">
              <w:rPr>
                <w:rFonts w:ascii="Arial" w:hAnsi="Arial" w:cs="Arial"/>
                <w:bCs/>
                <w:sz w:val="20"/>
                <w:szCs w:val="20"/>
              </w:rPr>
              <w:t>cost</w:t>
            </w:r>
            <w:proofErr w:type="spellEnd"/>
            <w:r w:rsidRPr="00CA720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5B5158" w:rsidRPr="00CA7204" w:rsidRDefault="00961E3F" w:rsidP="00B50BCC">
            <w:pPr>
              <w:numPr>
                <w:ilvl w:val="0"/>
                <w:numId w:val="186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stos</w:t>
            </w:r>
            <w:r w:rsidR="005B5158" w:rsidRPr="00CA7204">
              <w:rPr>
                <w:rFonts w:ascii="Arial" w:hAnsi="Arial" w:cs="Arial"/>
                <w:sz w:val="20"/>
                <w:szCs w:val="20"/>
              </w:rPr>
              <w:t>uje programy komputerowe wspomagające kalkulację cen potraw, napojów i usług gastronomicznych</w:t>
            </w:r>
          </w:p>
        </w:tc>
      </w:tr>
      <w:tr w:rsidR="001C029F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CA7204" w:rsidRDefault="001C029F" w:rsidP="00B50BCC">
            <w:pPr>
              <w:pStyle w:val="Default"/>
              <w:numPr>
                <w:ilvl w:val="0"/>
                <w:numId w:val="18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204">
              <w:rPr>
                <w:rFonts w:ascii="Arial" w:hAnsi="Arial" w:cs="Arial"/>
                <w:color w:val="auto"/>
                <w:sz w:val="20"/>
                <w:szCs w:val="20"/>
              </w:rPr>
              <w:t>określa koszty usług gastronomicznych (przyjęć okolicznościowych, rautów, konferencji usług cateringowych itp.)</w:t>
            </w:r>
          </w:p>
          <w:p w:rsidR="001C029F" w:rsidRPr="00CA7204" w:rsidRDefault="001C029F">
            <w:pPr>
              <w:pStyle w:val="Default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CA7204" w:rsidRDefault="00961E3F" w:rsidP="00B50BCC">
            <w:pPr>
              <w:numPr>
                <w:ilvl w:val="0"/>
                <w:numId w:val="188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klasyfikuje koszty usług gastronomicznych (bezpośrednie i pośrednie)</w:t>
            </w:r>
          </w:p>
          <w:p w:rsidR="001C029F" w:rsidRPr="00CA7204" w:rsidRDefault="00961E3F" w:rsidP="00B50BCC">
            <w:pPr>
              <w:numPr>
                <w:ilvl w:val="0"/>
                <w:numId w:val="188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przygotowuje kosztorys usługi gastronomicznej </w:t>
            </w:r>
          </w:p>
          <w:p w:rsidR="001C029F" w:rsidRPr="00CA7204" w:rsidRDefault="00961E3F" w:rsidP="00B50BCC">
            <w:pPr>
              <w:numPr>
                <w:ilvl w:val="0"/>
                <w:numId w:val="188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przygotowuje rozliczenie kosztów usługi w zakładzie gastronomicznym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029F" w:rsidRPr="00CA7204" w:rsidRDefault="00961E3F" w:rsidP="00B50BCC">
            <w:pPr>
              <w:numPr>
                <w:ilvl w:val="0"/>
                <w:numId w:val="188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 xml:space="preserve">stosuje narzędzia obniżające koszty końcowe (np.: manipulowanie </w:t>
            </w:r>
            <w:r w:rsidR="001C029F" w:rsidRPr="00CA7204">
              <w:rPr>
                <w:rFonts w:ascii="Arial" w:hAnsi="Arial" w:cs="Arial"/>
                <w:sz w:val="20"/>
                <w:szCs w:val="20"/>
              </w:rPr>
              <w:t xml:space="preserve">marżą, oszczędność odpadów materiałowych, </w:t>
            </w:r>
            <w:r w:rsidR="001C029F" w:rsidRPr="00CA7204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wyeksponowanie marketingu internetowego</w:t>
            </w:r>
            <w:r w:rsidR="001C029F" w:rsidRPr="00CA7204">
              <w:rPr>
                <w:rStyle w:val="Pogrubienie"/>
                <w:rFonts w:ascii="Arial" w:hAnsi="Arial" w:cs="Arial"/>
                <w:sz w:val="20"/>
                <w:szCs w:val="20"/>
              </w:rPr>
              <w:t>,</w:t>
            </w:r>
            <w:r w:rsidR="001C029F" w:rsidRPr="00CA7204">
              <w:rPr>
                <w:rFonts w:ascii="Arial" w:hAnsi="Arial" w:cs="Arial"/>
                <w:sz w:val="20"/>
                <w:szCs w:val="20"/>
              </w:rPr>
              <w:t xml:space="preserve"> stosowanie systemy POS ze specjalnym  oprogramowaniem dla gastronomii </w:t>
            </w:r>
            <w:r w:rsidR="001C029F" w:rsidRPr="00CA7204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S4H</w:t>
            </w:r>
            <w:r w:rsidR="001C029F" w:rsidRPr="00CA7204">
              <w:rPr>
                <w:rFonts w:ascii="Arial" w:hAnsi="Arial" w:cs="Arial"/>
                <w:sz w:val="20"/>
                <w:szCs w:val="20"/>
              </w:rPr>
              <w:t>, X2,  outsourcing itp.)</w:t>
            </w:r>
          </w:p>
        </w:tc>
      </w:tr>
      <w:tr w:rsidR="001C029F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CA7204" w:rsidRDefault="001C029F" w:rsidP="00B50BCC">
            <w:pPr>
              <w:pStyle w:val="Default"/>
              <w:numPr>
                <w:ilvl w:val="0"/>
                <w:numId w:val="18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20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stosuje politykę cenową potraw, napojów i  usług gastronomicznych</w:t>
            </w:r>
            <w:r w:rsidR="00961E3F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:rsidR="001C029F" w:rsidRPr="00CA7204" w:rsidRDefault="001C029F" w:rsidP="00B50BCC">
            <w:pPr>
              <w:pStyle w:val="Akapitzlist"/>
              <w:numPr>
                <w:ilvl w:val="0"/>
                <w:numId w:val="201"/>
              </w:numPr>
              <w:spacing w:after="0" w:line="240" w:lineRule="auto"/>
              <w:ind w:left="709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określa czynniki wpływające na politykę cenową w gastronomii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CA7204" w:rsidRDefault="00961E3F" w:rsidP="00B50BCC">
            <w:pPr>
              <w:numPr>
                <w:ilvl w:val="0"/>
                <w:numId w:val="202"/>
              </w:numPr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wyjaśnia pojęcie polityki cen w gastronomii</w:t>
            </w:r>
          </w:p>
          <w:p w:rsidR="001C029F" w:rsidRPr="00CA7204" w:rsidRDefault="00961E3F" w:rsidP="00B50BCC">
            <w:pPr>
              <w:numPr>
                <w:ilvl w:val="0"/>
                <w:numId w:val="202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rozróżnia czynniki wewnętrzne i zewnętrzne kształtujące politykę cenową usług gastronomicznych</w:t>
            </w:r>
          </w:p>
          <w:p w:rsidR="001C029F" w:rsidRPr="00CA7204" w:rsidRDefault="00961E3F" w:rsidP="00B50BCC">
            <w:pPr>
              <w:numPr>
                <w:ilvl w:val="0"/>
                <w:numId w:val="202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wykorzystuje sposoby obniżania cen potraw, napojów i usług gastronomicznych</w:t>
            </w:r>
          </w:p>
        </w:tc>
      </w:tr>
      <w:tr w:rsidR="001C029F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1C029F" w:rsidRDefault="001C029F" w:rsidP="00B50BCC">
            <w:pPr>
              <w:pStyle w:val="Akapitzlist"/>
              <w:numPr>
                <w:ilvl w:val="0"/>
                <w:numId w:val="184"/>
              </w:numPr>
              <w:tabs>
                <w:tab w:val="left" w:pos="2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029F">
              <w:rPr>
                <w:rFonts w:ascii="Arial" w:hAnsi="Arial" w:cs="Arial"/>
                <w:sz w:val="20"/>
                <w:szCs w:val="20"/>
              </w:rPr>
              <w:t>rozlicza usługi gastronomiczne</w:t>
            </w:r>
            <w:r w:rsidR="00961E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029F" w:rsidRPr="00CA7204" w:rsidRDefault="001C029F" w:rsidP="00B50B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przygotowuje dokumenty rozliczeń materialnych i usług gastronomicznych</w:t>
            </w:r>
          </w:p>
          <w:p w:rsidR="001C029F" w:rsidRPr="00CA7204" w:rsidRDefault="001C029F" w:rsidP="00B50B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przygotowuje dokumenty rozliczeń finansowych i usług gastronomicznych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CA7204" w:rsidRDefault="00961E3F" w:rsidP="00B50BCC">
            <w:pPr>
              <w:numPr>
                <w:ilvl w:val="0"/>
                <w:numId w:val="206"/>
              </w:numPr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wykorzystuje dokumentację zaopatrzeniową, dowody dostawy, przyjęcia, przesunięć, ewidencji czasu pracy kelnerów itp. do rozliczania usług gastronomicznych</w:t>
            </w:r>
          </w:p>
          <w:p w:rsidR="001C029F" w:rsidRPr="00CA7204" w:rsidRDefault="00961E3F" w:rsidP="00B50BCC">
            <w:pPr>
              <w:numPr>
                <w:ilvl w:val="0"/>
                <w:numId w:val="206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dokonuje inwentaryzacji materialnej i finansowej po wykonanej usłudze (zużycia surowców,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 półproduktów i towarów handlowych, wpłat i wypłat</w:t>
            </w:r>
            <w:r w:rsidRPr="00CA7204">
              <w:rPr>
                <w:rFonts w:ascii="Arial" w:hAnsi="Arial" w:cs="Arial"/>
                <w:bCs/>
                <w:sz w:val="20"/>
                <w:szCs w:val="20"/>
              </w:rPr>
              <w:t xml:space="preserve"> przesunięcie, spisu z natury protokołów zniszczeń, zwrotów itp.)</w:t>
            </w:r>
          </w:p>
          <w:p w:rsidR="001C029F" w:rsidRPr="00CA7204" w:rsidRDefault="00961E3F" w:rsidP="00B50BCC">
            <w:pPr>
              <w:numPr>
                <w:ilvl w:val="0"/>
                <w:numId w:val="206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posługuje się programami komputerowymi do kontroli stanów materialnych i finansowych po wykonanej usłudze</w:t>
            </w:r>
          </w:p>
          <w:p w:rsidR="001C029F" w:rsidRPr="00CA7204" w:rsidRDefault="00961E3F" w:rsidP="00B50BCC">
            <w:pPr>
              <w:pStyle w:val="Akapitzlist"/>
              <w:numPr>
                <w:ilvl w:val="0"/>
                <w:numId w:val="206"/>
              </w:numPr>
              <w:spacing w:after="0" w:line="240" w:lineRule="auto"/>
              <w:ind w:left="320" w:hanging="283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przygotowuje dokumenty do rozliczeń finansowych po wykonanej usłudze ( wykaz kosztów jednostkowych, przyjętych dla klienta )</w:t>
            </w:r>
          </w:p>
          <w:p w:rsidR="001C029F" w:rsidRPr="00CA7204" w:rsidRDefault="00961E3F" w:rsidP="00B50BCC">
            <w:pPr>
              <w:pStyle w:val="Akapitzlist"/>
              <w:numPr>
                <w:ilvl w:val="0"/>
                <w:numId w:val="206"/>
              </w:numPr>
              <w:spacing w:after="0" w:line="240" w:lineRule="auto"/>
              <w:ind w:left="320" w:hanging="283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wystawia paragon fiskalny lub fakturę za usługę gastronomiczną</w:t>
            </w:r>
          </w:p>
          <w:p w:rsidR="001C029F" w:rsidRPr="00CA7204" w:rsidRDefault="00961E3F" w:rsidP="00B50BCC">
            <w:pPr>
              <w:pStyle w:val="Akapitzlist"/>
              <w:numPr>
                <w:ilvl w:val="0"/>
                <w:numId w:val="206"/>
              </w:numPr>
              <w:spacing w:after="0" w:line="240" w:lineRule="auto"/>
              <w:ind w:left="320" w:hanging="3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rozlicza usługę ze zleceniodawcą (rozlicza zaliczki, upusty, przyjmuje płatność gotówkową i bezgotówkową itp.)</w:t>
            </w:r>
          </w:p>
          <w:p w:rsidR="001C029F" w:rsidRPr="00CA7204" w:rsidRDefault="00961E3F" w:rsidP="00B50BCC">
            <w:pPr>
              <w:pStyle w:val="Akapitzlist"/>
              <w:numPr>
                <w:ilvl w:val="0"/>
                <w:numId w:val="206"/>
              </w:numPr>
              <w:spacing w:after="0" w:line="240" w:lineRule="auto"/>
              <w:ind w:left="320" w:hanging="3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wykorzystuje programy komputerowe do rozliczania usług gastronomicznych</w:t>
            </w:r>
          </w:p>
        </w:tc>
      </w:tr>
      <w:tr w:rsidR="001C029F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CA7204" w:rsidRDefault="001C029F" w:rsidP="00B50BCC">
            <w:pPr>
              <w:pStyle w:val="Akapitzlist"/>
              <w:numPr>
                <w:ilvl w:val="0"/>
                <w:numId w:val="191"/>
              </w:numPr>
              <w:tabs>
                <w:tab w:val="left" w:pos="0"/>
              </w:tabs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ocenia opłacalność sprzedaży usług gastronomicznych</w:t>
            </w:r>
            <w:r w:rsidR="00961E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029F" w:rsidRPr="00CA7204" w:rsidRDefault="001C029F" w:rsidP="00B50BCC">
            <w:pPr>
              <w:pStyle w:val="Akapitzlist"/>
              <w:numPr>
                <w:ilvl w:val="1"/>
                <w:numId w:val="113"/>
              </w:numPr>
              <w:tabs>
                <w:tab w:val="left" w:pos="0"/>
              </w:tabs>
              <w:spacing w:after="0" w:line="240" w:lineRule="auto"/>
              <w:ind w:left="56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stosuje wskaźniki rentowności do planowania usług gastronomicznych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CA7204" w:rsidRDefault="00961E3F" w:rsidP="00B50BCC">
            <w:pPr>
              <w:pStyle w:val="Akapitzlist"/>
              <w:numPr>
                <w:ilvl w:val="0"/>
                <w:numId w:val="190"/>
              </w:numPr>
              <w:spacing w:after="0" w:line="240" w:lineRule="auto"/>
              <w:ind w:left="330" w:hanging="28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 xml:space="preserve">interpretuje pojęcia związane z opłacalnością </w:t>
            </w:r>
            <w:r w:rsidRPr="00CA7204">
              <w:rPr>
                <w:rFonts w:ascii="Arial" w:hAnsi="Arial" w:cs="Arial"/>
                <w:sz w:val="20"/>
                <w:szCs w:val="20"/>
              </w:rPr>
              <w:t>sprzedaży usług gastronomicznych:</w:t>
            </w:r>
            <w:r w:rsidRPr="00CA7204">
              <w:rPr>
                <w:rFonts w:ascii="Arial" w:hAnsi="Arial" w:cs="Arial"/>
                <w:bCs/>
                <w:sz w:val="20"/>
                <w:szCs w:val="20"/>
              </w:rPr>
              <w:t xml:space="preserve"> wynik finansowy, rentowność, zysk, strata zakładu gastronomicznego</w:t>
            </w:r>
          </w:p>
          <w:p w:rsidR="001C029F" w:rsidRPr="004E5D7A" w:rsidRDefault="00961E3F" w:rsidP="00B50BCC">
            <w:pPr>
              <w:pStyle w:val="Akapitzlist"/>
              <w:numPr>
                <w:ilvl w:val="0"/>
                <w:numId w:val="190"/>
              </w:numPr>
              <w:spacing w:after="0" w:line="240" w:lineRule="auto"/>
              <w:ind w:left="330" w:hanging="28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E5D7A">
              <w:rPr>
                <w:rFonts w:ascii="Arial" w:hAnsi="Arial" w:cs="Arial"/>
                <w:sz w:val="20"/>
                <w:szCs w:val="20"/>
              </w:rPr>
              <w:t xml:space="preserve">oblicza </w:t>
            </w:r>
            <w:r w:rsidR="001C029F" w:rsidRPr="004E5D7A">
              <w:rPr>
                <w:rFonts w:ascii="Arial" w:hAnsi="Arial" w:cs="Arial"/>
                <w:sz w:val="20"/>
                <w:szCs w:val="20"/>
              </w:rPr>
              <w:t>wskaźniki rentowności zakładu gastronomicznego (</w:t>
            </w:r>
            <w:r w:rsidR="001C029F" w:rsidRPr="004E5D7A">
              <w:rPr>
                <w:rStyle w:val="mw-headline"/>
                <w:rFonts w:ascii="Arial" w:hAnsi="Arial" w:cs="Arial"/>
                <w:sz w:val="20"/>
                <w:szCs w:val="20"/>
              </w:rPr>
              <w:t xml:space="preserve">wskaźniki rentowności sprzedaży - </w:t>
            </w:r>
            <w:r w:rsidR="001C029F" w:rsidRPr="004E5D7A">
              <w:rPr>
                <w:rFonts w:ascii="Arial" w:hAnsi="Arial" w:cs="Arial"/>
                <w:sz w:val="20"/>
                <w:szCs w:val="20"/>
              </w:rPr>
              <w:t xml:space="preserve">ROS, </w:t>
            </w:r>
            <w:r w:rsidR="001C029F" w:rsidRPr="004E5D7A">
              <w:rPr>
                <w:rStyle w:val="mw-headline"/>
                <w:rFonts w:ascii="Arial" w:hAnsi="Arial" w:cs="Arial"/>
                <w:sz w:val="20"/>
                <w:szCs w:val="20"/>
              </w:rPr>
              <w:t xml:space="preserve">wskaźniki rentowności majątku - </w:t>
            </w:r>
            <w:r w:rsidR="001C029F" w:rsidRPr="004E5D7A">
              <w:rPr>
                <w:rFonts w:ascii="Arial" w:hAnsi="Arial" w:cs="Arial"/>
                <w:bCs/>
                <w:sz w:val="20"/>
                <w:szCs w:val="20"/>
              </w:rPr>
              <w:t>ROA, wskaźnik zaangażowanych kapitałów własnych – ROE i inne)</w:t>
            </w:r>
          </w:p>
          <w:p w:rsidR="001C029F" w:rsidRPr="00CA7204" w:rsidRDefault="00961E3F" w:rsidP="00B50BCC">
            <w:pPr>
              <w:pStyle w:val="Akapitzlist"/>
              <w:numPr>
                <w:ilvl w:val="0"/>
                <w:numId w:val="190"/>
              </w:numPr>
              <w:spacing w:after="0" w:line="240" w:lineRule="auto"/>
              <w:ind w:left="330" w:hanging="28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1C029F" w:rsidRPr="00CA7204">
              <w:rPr>
                <w:rFonts w:ascii="Arial" w:hAnsi="Arial" w:cs="Arial"/>
                <w:bCs/>
                <w:sz w:val="20"/>
                <w:szCs w:val="20"/>
              </w:rPr>
              <w:t xml:space="preserve">blicza Break </w:t>
            </w:r>
            <w:proofErr w:type="spellStart"/>
            <w:r w:rsidR="001C029F" w:rsidRPr="00CA7204">
              <w:rPr>
                <w:rFonts w:ascii="Arial" w:hAnsi="Arial" w:cs="Arial"/>
                <w:bCs/>
                <w:sz w:val="20"/>
                <w:szCs w:val="20"/>
              </w:rPr>
              <w:t>Even</w:t>
            </w:r>
            <w:proofErr w:type="spellEnd"/>
            <w:r w:rsidR="001C029F" w:rsidRPr="00CA7204">
              <w:rPr>
                <w:rFonts w:ascii="Arial" w:hAnsi="Arial" w:cs="Arial"/>
                <w:bCs/>
                <w:sz w:val="20"/>
                <w:szCs w:val="20"/>
              </w:rPr>
              <w:t xml:space="preserve"> Point = próg rentowności zakładu świadczącego usługi gastronomiczne</w:t>
            </w:r>
          </w:p>
          <w:p w:rsidR="001C029F" w:rsidRPr="00CA7204" w:rsidRDefault="00961E3F" w:rsidP="00B50BCC">
            <w:pPr>
              <w:pStyle w:val="Akapitzlist"/>
              <w:numPr>
                <w:ilvl w:val="0"/>
                <w:numId w:val="190"/>
              </w:numPr>
              <w:spacing w:after="0" w:line="240" w:lineRule="auto"/>
              <w:ind w:left="330" w:hanging="28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interpretuje wskaźniki rentowności sprzedaży usług gastronomicznych</w:t>
            </w:r>
            <w:r w:rsidRPr="00CA72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029F" w:rsidRPr="00CA7204" w:rsidRDefault="00961E3F" w:rsidP="00B50BCC">
            <w:pPr>
              <w:pStyle w:val="Akapitzlist"/>
              <w:numPr>
                <w:ilvl w:val="0"/>
                <w:numId w:val="190"/>
              </w:numPr>
              <w:spacing w:after="0" w:line="240" w:lineRule="auto"/>
              <w:ind w:left="330" w:hanging="28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7204">
              <w:rPr>
                <w:rFonts w:ascii="Arial" w:hAnsi="Arial" w:cs="Arial"/>
                <w:sz w:val="20"/>
                <w:szCs w:val="20"/>
              </w:rPr>
              <w:t>ocenia opłacalność sprzedaży usług gastronomicznych</w:t>
            </w:r>
          </w:p>
          <w:p w:rsidR="001C029F" w:rsidRPr="00CA7204" w:rsidRDefault="00961E3F" w:rsidP="00B50BCC">
            <w:pPr>
              <w:pStyle w:val="Akapitzlist"/>
              <w:numPr>
                <w:ilvl w:val="0"/>
                <w:numId w:val="190"/>
              </w:numPr>
              <w:spacing w:after="0" w:line="240" w:lineRule="auto"/>
              <w:ind w:left="330" w:hanging="28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A7204">
              <w:rPr>
                <w:rFonts w:ascii="Arial" w:hAnsi="Arial" w:cs="Arial"/>
                <w:bCs/>
                <w:sz w:val="20"/>
                <w:szCs w:val="20"/>
              </w:rPr>
              <w:t>planu</w:t>
            </w:r>
            <w:r w:rsidR="001C029F" w:rsidRPr="00CA7204">
              <w:rPr>
                <w:rFonts w:ascii="Arial" w:hAnsi="Arial" w:cs="Arial"/>
                <w:bCs/>
                <w:sz w:val="20"/>
                <w:szCs w:val="20"/>
              </w:rPr>
              <w:t xml:space="preserve">je usługi gastronomiczne zgodnie z wynikami współczynników rentowności, wielkości obrotów, „Food </w:t>
            </w:r>
            <w:proofErr w:type="spellStart"/>
            <w:r w:rsidR="001C029F" w:rsidRPr="00CA7204">
              <w:rPr>
                <w:rFonts w:ascii="Arial" w:hAnsi="Arial" w:cs="Arial"/>
                <w:bCs/>
                <w:sz w:val="20"/>
                <w:szCs w:val="20"/>
              </w:rPr>
              <w:t>cost</w:t>
            </w:r>
            <w:proofErr w:type="spellEnd"/>
            <w:r w:rsidR="001C029F" w:rsidRPr="00CA7204">
              <w:rPr>
                <w:rFonts w:ascii="Arial" w:hAnsi="Arial" w:cs="Arial"/>
                <w:bCs/>
                <w:sz w:val="20"/>
                <w:szCs w:val="20"/>
              </w:rPr>
              <w:t>” itp. z nastawieniem na zysk zakładu</w:t>
            </w:r>
          </w:p>
        </w:tc>
      </w:tr>
      <w:tr w:rsidR="001C029F" w:rsidRPr="00547687" w:rsidTr="004E5D7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9F" w:rsidRDefault="001C029F" w:rsidP="001C02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HGT</w:t>
            </w:r>
            <w:r w:rsidRPr="008B17C2">
              <w:rPr>
                <w:rFonts w:ascii="Arial" w:hAnsi="Arial" w:cs="Arial"/>
                <w:b/>
                <w:sz w:val="20"/>
                <w:szCs w:val="20"/>
              </w:rPr>
              <w:t>.11.</w:t>
            </w:r>
            <w:r w:rsidR="00C0645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B17C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24D04">
              <w:rPr>
                <w:rFonts w:ascii="Arial" w:hAnsi="Arial" w:cs="Arial"/>
                <w:b/>
                <w:sz w:val="20"/>
                <w:szCs w:val="20"/>
              </w:rPr>
              <w:t>Język obcy zawodowy</w:t>
            </w:r>
            <w:r w:rsidRPr="008B17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C029F" w:rsidRPr="008B17C2" w:rsidRDefault="001C029F" w:rsidP="001C02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29F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9F" w:rsidRPr="008B17C2" w:rsidRDefault="001C029F" w:rsidP="001C0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9F" w:rsidRPr="008B17C2" w:rsidRDefault="001C029F" w:rsidP="001C0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Kryteria weryfikacji</w:t>
            </w:r>
          </w:p>
        </w:tc>
      </w:tr>
      <w:tr w:rsidR="001C029F" w:rsidRPr="00547687" w:rsidTr="001C029F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29F" w:rsidRPr="008B17C2" w:rsidRDefault="001C029F" w:rsidP="001C0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29F" w:rsidRPr="008B17C2" w:rsidRDefault="001C029F" w:rsidP="001C0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</w:tr>
      <w:tr w:rsidR="001C029F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2B05A9" w:rsidRDefault="001C029F" w:rsidP="001C029F">
            <w:pPr>
              <w:spacing w:before="20" w:after="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C029F" w:rsidRPr="002B05A9" w:rsidRDefault="001C029F" w:rsidP="001C029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iCs/>
                <w:sz w:val="20"/>
                <w:szCs w:val="20"/>
              </w:rPr>
              <w:t>1)</w:t>
            </w:r>
            <w:r w:rsidR="004E5D7A">
              <w:rPr>
                <w:rFonts w:ascii="Arial" w:hAnsi="Arial" w:cs="Arial"/>
                <w:iCs/>
                <w:sz w:val="20"/>
                <w:szCs w:val="20"/>
              </w:rPr>
              <w:t xml:space="preserve"> p</w:t>
            </w:r>
            <w:r w:rsidRPr="002B05A9">
              <w:rPr>
                <w:rFonts w:ascii="Arial" w:hAnsi="Arial" w:cs="Arial"/>
                <w:sz w:val="20"/>
                <w:szCs w:val="20"/>
              </w:rPr>
              <w:t xml:space="preserve">osługuje się podstawowym zasobem środków językowych w języku obcym nowożytnym (ze szczególnym </w:t>
            </w:r>
            <w:r w:rsidRPr="002B05A9">
              <w:rPr>
                <w:rFonts w:ascii="Arial" w:hAnsi="Arial" w:cs="Arial"/>
                <w:sz w:val="20"/>
                <w:szCs w:val="20"/>
              </w:rPr>
              <w:lastRenderedPageBreak/>
              <w:t>uwzględnieniem środków leksykalnych), umożliwiającym realizację czynności zawodowych w zakresie tematów związanych:</w:t>
            </w:r>
          </w:p>
          <w:p w:rsidR="001C029F" w:rsidRPr="002B05A9" w:rsidRDefault="001C029F" w:rsidP="00B50BCC">
            <w:pPr>
              <w:pStyle w:val="Akapitzlist"/>
              <w:numPr>
                <w:ilvl w:val="1"/>
                <w:numId w:val="24"/>
              </w:numPr>
              <w:spacing w:before="20" w:after="20" w:line="240" w:lineRule="auto"/>
              <w:ind w:left="5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ze stanowiskiem pracy i jego wyposażeniem</w:t>
            </w:r>
          </w:p>
          <w:p w:rsidR="001C029F" w:rsidRPr="002B05A9" w:rsidRDefault="001C029F" w:rsidP="00B50BCC">
            <w:pPr>
              <w:pStyle w:val="Akapitzlist"/>
              <w:numPr>
                <w:ilvl w:val="1"/>
                <w:numId w:val="24"/>
              </w:numPr>
              <w:spacing w:before="20" w:after="20" w:line="240" w:lineRule="auto"/>
              <w:ind w:left="5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z głównymi technologiami stosowanymi w danym zawodzie</w:t>
            </w:r>
          </w:p>
          <w:p w:rsidR="001C029F" w:rsidRPr="002B05A9" w:rsidRDefault="001C029F" w:rsidP="00B50BCC">
            <w:pPr>
              <w:pStyle w:val="Akapitzlist"/>
              <w:numPr>
                <w:ilvl w:val="1"/>
                <w:numId w:val="24"/>
              </w:numPr>
              <w:spacing w:before="20" w:after="20" w:line="240" w:lineRule="auto"/>
              <w:ind w:left="5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z dokumentacją związaną z danym zawodem</w:t>
            </w:r>
          </w:p>
          <w:p w:rsidR="001C029F" w:rsidRPr="002B05A9" w:rsidRDefault="001C029F" w:rsidP="00B50BCC">
            <w:pPr>
              <w:pStyle w:val="Akapitzlist"/>
              <w:numPr>
                <w:ilvl w:val="1"/>
                <w:numId w:val="24"/>
              </w:numPr>
              <w:spacing w:before="20" w:after="20" w:line="240" w:lineRule="auto"/>
              <w:ind w:left="5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z usługami świadczonymi w danym zawodzie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2B05A9" w:rsidRDefault="00961E3F" w:rsidP="00B50BCC">
            <w:pPr>
              <w:pStyle w:val="Akapitzlist"/>
              <w:numPr>
                <w:ilvl w:val="0"/>
                <w:numId w:val="227"/>
              </w:numPr>
              <w:spacing w:before="20" w:after="20" w:line="240" w:lineRule="auto"/>
              <w:ind w:left="462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</w:t>
            </w:r>
            <w:r w:rsidR="001C029F" w:rsidRPr="002B05A9">
              <w:rPr>
                <w:rFonts w:ascii="Arial" w:hAnsi="Arial" w:cs="Arial"/>
                <w:sz w:val="20"/>
                <w:szCs w:val="20"/>
              </w:rPr>
              <w:t>ozpoznaje oraz stosuje środki językowe w języku obcym nowożytnym umożliwiające realizację czynności zawodowych w zakresie:</w:t>
            </w:r>
          </w:p>
          <w:p w:rsidR="001C029F" w:rsidRPr="002B05A9" w:rsidRDefault="001C029F" w:rsidP="00B50BCC">
            <w:pPr>
              <w:pStyle w:val="Akapitzlist"/>
              <w:numPr>
                <w:ilvl w:val="1"/>
                <w:numId w:val="227"/>
              </w:numPr>
              <w:spacing w:before="20" w:after="20" w:line="240" w:lineRule="auto"/>
              <w:ind w:left="462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lastRenderedPageBreak/>
              <w:t>czynności wykonywanych na stanowisku pracy, w tym związanych z zapewnieniem bezpieczeństwa i higieny pracy</w:t>
            </w:r>
          </w:p>
          <w:p w:rsidR="001C029F" w:rsidRPr="002B05A9" w:rsidRDefault="001C029F" w:rsidP="00B50BCC">
            <w:pPr>
              <w:pStyle w:val="Akapitzlist"/>
              <w:numPr>
                <w:ilvl w:val="1"/>
                <w:numId w:val="227"/>
              </w:numPr>
              <w:spacing w:before="20" w:after="20" w:line="240" w:lineRule="auto"/>
              <w:ind w:left="462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narzędzi, maszyn, urządzeń i materiałów koniecznych do realizacji czynności zawodowych</w:t>
            </w:r>
          </w:p>
          <w:p w:rsidR="001C029F" w:rsidRPr="002B05A9" w:rsidRDefault="001C029F" w:rsidP="00B50BCC">
            <w:pPr>
              <w:pStyle w:val="Akapitzlist"/>
              <w:numPr>
                <w:ilvl w:val="1"/>
                <w:numId w:val="227"/>
              </w:numPr>
              <w:spacing w:before="20" w:after="20" w:line="240" w:lineRule="auto"/>
              <w:ind w:left="462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procesów i procedur związanych z realizacją zadań zawodowych marketingiem i sprzedażą us</w:t>
            </w:r>
            <w:r w:rsidR="004E5D7A">
              <w:rPr>
                <w:rFonts w:ascii="Arial" w:hAnsi="Arial" w:cs="Arial"/>
                <w:sz w:val="20"/>
                <w:szCs w:val="20"/>
              </w:rPr>
              <w:t>ł</w:t>
            </w:r>
            <w:r w:rsidRPr="002B05A9">
              <w:rPr>
                <w:rFonts w:ascii="Arial" w:hAnsi="Arial" w:cs="Arial"/>
                <w:sz w:val="20"/>
                <w:szCs w:val="20"/>
              </w:rPr>
              <w:t>ug</w:t>
            </w:r>
          </w:p>
          <w:p w:rsidR="001C029F" w:rsidRPr="002B05A9" w:rsidRDefault="001C029F" w:rsidP="00B50BCC">
            <w:pPr>
              <w:pStyle w:val="Akapitzlist"/>
              <w:numPr>
                <w:ilvl w:val="1"/>
                <w:numId w:val="227"/>
              </w:numPr>
              <w:spacing w:before="20" w:after="20" w:line="240" w:lineRule="auto"/>
              <w:ind w:left="462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formularzy, specyfikacji oraz innych dokumentów związanych z wykonywaniem zadań zawodowych</w:t>
            </w:r>
          </w:p>
          <w:p w:rsidR="001C029F" w:rsidRPr="002B05A9" w:rsidRDefault="001C029F" w:rsidP="00B50BCC">
            <w:pPr>
              <w:pStyle w:val="Akapitzlist"/>
              <w:numPr>
                <w:ilvl w:val="1"/>
                <w:numId w:val="227"/>
              </w:numPr>
              <w:spacing w:before="20" w:after="20" w:line="240" w:lineRule="auto"/>
              <w:ind w:left="462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świadczonych usług, w tym obsługi klienta</w:t>
            </w:r>
          </w:p>
        </w:tc>
      </w:tr>
      <w:tr w:rsidR="001C029F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2B05A9" w:rsidRDefault="001C029F" w:rsidP="001C029F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</w:t>
            </w:r>
          </w:p>
          <w:p w:rsidR="001C029F" w:rsidRPr="002B05A9" w:rsidRDefault="001C029F" w:rsidP="001C029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bCs/>
                <w:sz w:val="20"/>
                <w:szCs w:val="20"/>
              </w:rPr>
              <w:t>2)</w:t>
            </w:r>
            <w:r w:rsidR="004E5D7A">
              <w:rPr>
                <w:rFonts w:ascii="Arial" w:hAnsi="Arial" w:cs="Arial"/>
                <w:bCs/>
                <w:sz w:val="20"/>
                <w:szCs w:val="20"/>
              </w:rPr>
              <w:t xml:space="preserve"> r</w:t>
            </w:r>
            <w:r w:rsidRPr="002B05A9">
              <w:rPr>
                <w:rFonts w:ascii="Arial" w:hAnsi="Arial" w:cs="Arial"/>
                <w:sz w:val="20"/>
                <w:szCs w:val="20"/>
              </w:rPr>
              <w:t xml:space="preserve">ozumie proste </w:t>
            </w:r>
            <w:r w:rsidRPr="002B05A9">
              <w:rPr>
                <w:rFonts w:ascii="Arial" w:hAnsi="Arial" w:cs="Arial"/>
                <w:bCs/>
                <w:sz w:val="20"/>
                <w:szCs w:val="20"/>
              </w:rPr>
              <w:t>wypowiedzi ustne artykułowane wyraźnie, w standardowej odmianie języka obcego nowożytnego, a także proste wypowiedzi pisemne w języku obcym nowożytnym</w:t>
            </w:r>
            <w:r w:rsidRPr="002B05A9">
              <w:rPr>
                <w:rFonts w:ascii="Arial" w:hAnsi="Arial" w:cs="Arial"/>
                <w:sz w:val="20"/>
                <w:szCs w:val="20"/>
              </w:rPr>
              <w:t>, w zakresie umożliwiającym realizację zadań zawodowych</w:t>
            </w:r>
            <w:r w:rsidR="00961E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029F" w:rsidRPr="002B05A9" w:rsidRDefault="001C029F" w:rsidP="001C029F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a) rozumie proste wypowiedzi ustne dotyczące czynności zawodowych (np. rozmowy, wiadomości, komunikaty, instrukcje / filmy instruktażowe, prezentacje), artykułowane wyraźnie, w standardowej odmianie języka</w:t>
            </w:r>
          </w:p>
          <w:p w:rsidR="001C029F" w:rsidRPr="002B05A9" w:rsidRDefault="001C029F" w:rsidP="001C029F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b) rozumie proste wypowiedzi pisemne dotyczące czynności zawodowych (np. napisy, broszury, instrukcje obsługi, przewodniki, dokumentację zawodową)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2B05A9" w:rsidRDefault="00961E3F" w:rsidP="00B50BCC">
            <w:pPr>
              <w:pStyle w:val="Akapitzlist"/>
              <w:numPr>
                <w:ilvl w:val="0"/>
                <w:numId w:val="228"/>
              </w:numPr>
              <w:spacing w:before="20" w:after="20" w:line="240" w:lineRule="auto"/>
              <w:ind w:left="462" w:hanging="46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określa główną myśl wypowiedzi/tekstu lub fragmentu wypowiedzi/tekstu</w:t>
            </w:r>
          </w:p>
          <w:p w:rsidR="001C029F" w:rsidRPr="002B05A9" w:rsidRDefault="00961E3F" w:rsidP="00B50BCC">
            <w:pPr>
              <w:pStyle w:val="Akapitzlist"/>
              <w:numPr>
                <w:ilvl w:val="0"/>
                <w:numId w:val="228"/>
              </w:numPr>
              <w:spacing w:before="20" w:after="20" w:line="240" w:lineRule="auto"/>
              <w:ind w:left="462" w:hanging="46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znajduje w wypowiedzi/tekście określone informacje</w:t>
            </w:r>
          </w:p>
          <w:p w:rsidR="001C029F" w:rsidRPr="002B05A9" w:rsidRDefault="00961E3F" w:rsidP="00B50BCC">
            <w:pPr>
              <w:pStyle w:val="Akapitzlist"/>
              <w:numPr>
                <w:ilvl w:val="0"/>
                <w:numId w:val="228"/>
              </w:numPr>
              <w:spacing w:before="20" w:after="20" w:line="240" w:lineRule="auto"/>
              <w:ind w:left="462" w:hanging="46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rozpoznaje związki między poszczególnymi częściami tekstu zamówień, umów</w:t>
            </w:r>
          </w:p>
          <w:p w:rsidR="001C029F" w:rsidRPr="002B05A9" w:rsidRDefault="00961E3F" w:rsidP="00B50BCC">
            <w:pPr>
              <w:pStyle w:val="Akapitzlist"/>
              <w:numPr>
                <w:ilvl w:val="0"/>
                <w:numId w:val="228"/>
              </w:numPr>
              <w:spacing w:before="20" w:after="20" w:line="240" w:lineRule="auto"/>
              <w:ind w:left="462" w:hanging="46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układa informacje w określonym porządku</w:t>
            </w:r>
          </w:p>
        </w:tc>
      </w:tr>
      <w:tr w:rsidR="001C029F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2B05A9" w:rsidRDefault="001C029F" w:rsidP="001C029F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029F" w:rsidRPr="002B05A9" w:rsidRDefault="001C029F" w:rsidP="001C029F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4E5D7A">
              <w:rPr>
                <w:rFonts w:ascii="Arial" w:hAnsi="Arial" w:cs="Arial"/>
                <w:sz w:val="20"/>
                <w:szCs w:val="20"/>
              </w:rPr>
              <w:t>s</w:t>
            </w:r>
            <w:r w:rsidRPr="002B05A9">
              <w:rPr>
                <w:rFonts w:ascii="Arial" w:hAnsi="Arial" w:cs="Arial"/>
                <w:sz w:val="20"/>
                <w:szCs w:val="20"/>
              </w:rPr>
              <w:t>amodzielnie tworzy krótkie, proste, spójne i logiczne wypowiedzi ustne i pisemne w języku obcym nowożytnym, w zakresie umożliwiającym realizację zadań zawodowych</w:t>
            </w:r>
            <w:r w:rsidR="006D6B46">
              <w:rPr>
                <w:rFonts w:ascii="Arial" w:hAnsi="Arial" w:cs="Arial"/>
                <w:sz w:val="20"/>
                <w:szCs w:val="20"/>
              </w:rPr>
              <w:t>:</w:t>
            </w:r>
            <w:r w:rsidRPr="002B05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029F" w:rsidRPr="002B05A9" w:rsidRDefault="001C029F" w:rsidP="001C029F">
            <w:pPr>
              <w:spacing w:before="20" w:after="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a)</w:t>
            </w:r>
            <w:r w:rsidR="004E5D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5A9">
              <w:rPr>
                <w:rFonts w:ascii="Arial" w:hAnsi="Arial" w:cs="Arial"/>
                <w:sz w:val="20"/>
                <w:szCs w:val="20"/>
              </w:rPr>
              <w:t>tworzy krótkie, proste, spójne i logiczne wypowiedzi ustne dotyczące czynności zawodowych (np. polecenie, komunikat, instrukcję)</w:t>
            </w:r>
          </w:p>
          <w:p w:rsidR="001C029F" w:rsidRPr="002B05A9" w:rsidRDefault="001C029F" w:rsidP="001C029F">
            <w:pPr>
              <w:spacing w:before="20" w:after="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b)</w:t>
            </w:r>
            <w:r w:rsidR="004E5D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5A9">
              <w:rPr>
                <w:rFonts w:ascii="Arial" w:hAnsi="Arial" w:cs="Arial"/>
                <w:sz w:val="20"/>
                <w:szCs w:val="20"/>
              </w:rPr>
              <w:t>tworzy krótkie, proste, spójne i logiczne wypowiedzi pisemne dotyczące czynności zawodowych (np. komunikat, e-mail, instrukcję, wiadomość, CV, list motywacyjny, dokument związany z wykonywanym zawodem – wg wzoru)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2B05A9" w:rsidRDefault="00961E3F" w:rsidP="00B50BCC">
            <w:pPr>
              <w:pStyle w:val="Akapitzlist"/>
              <w:numPr>
                <w:ilvl w:val="0"/>
                <w:numId w:val="229"/>
              </w:numPr>
              <w:spacing w:before="20" w:after="20"/>
              <w:ind w:left="462" w:hanging="46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pisuje przedmioty, działania i zjawiska związane z czynnościami zawodowymi</w:t>
            </w:r>
          </w:p>
          <w:p w:rsidR="001C029F" w:rsidRPr="002B05A9" w:rsidRDefault="00961E3F" w:rsidP="00B50BCC">
            <w:pPr>
              <w:pStyle w:val="Akapitzlist"/>
              <w:numPr>
                <w:ilvl w:val="0"/>
                <w:numId w:val="229"/>
              </w:numPr>
              <w:spacing w:before="20" w:after="20"/>
              <w:ind w:left="462" w:hanging="46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przedstawia sposób postępowania w różnych sytuacjach zawodowych (np.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B05A9">
              <w:rPr>
                <w:rFonts w:ascii="Arial" w:hAnsi="Arial" w:cs="Arial"/>
                <w:sz w:val="20"/>
                <w:szCs w:val="20"/>
              </w:rPr>
              <w:t>dziela instrukcji, wskazówek, określa zasady)</w:t>
            </w:r>
          </w:p>
          <w:p w:rsidR="001C029F" w:rsidRPr="002B05A9" w:rsidRDefault="00961E3F" w:rsidP="00B50BCC">
            <w:pPr>
              <w:pStyle w:val="Akapitzlist"/>
              <w:numPr>
                <w:ilvl w:val="0"/>
                <w:numId w:val="229"/>
              </w:numPr>
              <w:spacing w:before="20" w:after="20"/>
              <w:ind w:left="462" w:hanging="46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wyraża i uzasadnia swoje stanowisko</w:t>
            </w:r>
          </w:p>
          <w:p w:rsidR="001C029F" w:rsidRPr="002B05A9" w:rsidRDefault="00961E3F" w:rsidP="00B50BCC">
            <w:pPr>
              <w:pStyle w:val="Akapitzlist"/>
              <w:numPr>
                <w:ilvl w:val="0"/>
                <w:numId w:val="229"/>
              </w:numPr>
              <w:spacing w:before="20" w:after="20"/>
              <w:ind w:left="462" w:hanging="46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stosuje zasady konstruowania tekstów o różnych charakterze</w:t>
            </w:r>
          </w:p>
          <w:p w:rsidR="001C029F" w:rsidRPr="002B05A9" w:rsidRDefault="00961E3F" w:rsidP="00B50BCC">
            <w:pPr>
              <w:pStyle w:val="Akapitzlist"/>
              <w:numPr>
                <w:ilvl w:val="0"/>
                <w:numId w:val="229"/>
              </w:numPr>
              <w:spacing w:before="20" w:after="20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stosuje formalny lub nieformalny styl wypowiedzi adekwatnie do sytuacji</w:t>
            </w:r>
          </w:p>
        </w:tc>
      </w:tr>
      <w:tr w:rsidR="001C029F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2B05A9" w:rsidRDefault="001C029F" w:rsidP="001C029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029F" w:rsidRPr="002B05A9" w:rsidRDefault="001C029F" w:rsidP="001C029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4E5D7A">
              <w:rPr>
                <w:rFonts w:ascii="Arial" w:hAnsi="Arial" w:cs="Arial"/>
                <w:sz w:val="20"/>
                <w:szCs w:val="20"/>
              </w:rPr>
              <w:t>u</w:t>
            </w:r>
            <w:r w:rsidRPr="002B05A9">
              <w:rPr>
                <w:rFonts w:ascii="Arial" w:hAnsi="Arial" w:cs="Arial"/>
                <w:sz w:val="20"/>
                <w:szCs w:val="20"/>
              </w:rPr>
              <w:t xml:space="preserve">czestniczy w rozmowie i w typowych sytuacjach związanych z realizacją zadań zawodowych – reaguje w języku obcym nowożytnym w sposób zrozumiały, </w:t>
            </w:r>
            <w:r w:rsidRPr="002B05A9">
              <w:rPr>
                <w:rFonts w:ascii="Arial" w:hAnsi="Arial" w:cs="Arial"/>
                <w:sz w:val="20"/>
                <w:szCs w:val="20"/>
              </w:rPr>
              <w:lastRenderedPageBreak/>
              <w:t>adekwatnie do sytuacji komunikacyjnej, ustnie lub w formie prostego tekstu</w:t>
            </w:r>
            <w:r w:rsidR="006D6B4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029F" w:rsidRPr="002B05A9" w:rsidRDefault="001C029F" w:rsidP="001C029F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a) reaguje ustnie (np. podczas rozmowy z innym pracownikiem, klientem, kontrahentem, w tym rozmowy telefonicznej) w typowych sytuacjach związanych z wykonywaniem czynności zawodowych</w:t>
            </w:r>
          </w:p>
          <w:p w:rsidR="001C029F" w:rsidRPr="002B05A9" w:rsidRDefault="001C029F" w:rsidP="001C029F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b)reaguje w formie prostego tekstu pisanego (np. wiadomość, formularz, e-mail, dokument związany z wykonywanym zawodem) w typowych sytuacjach związanych z wykonywaniem czynności zawodowych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2B05A9" w:rsidRDefault="006D6B46" w:rsidP="00B50BCC">
            <w:pPr>
              <w:pStyle w:val="Akapitzlist"/>
              <w:numPr>
                <w:ilvl w:val="0"/>
                <w:numId w:val="230"/>
              </w:numPr>
              <w:spacing w:before="20" w:after="2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lastRenderedPageBreak/>
              <w:t>rozpoczyna, prowadzi i kończy rozmowę z zamawiającym usługę na różnych jej etapach</w:t>
            </w:r>
          </w:p>
          <w:p w:rsidR="001C029F" w:rsidRPr="002B05A9" w:rsidRDefault="006D6B46" w:rsidP="00B50BCC">
            <w:pPr>
              <w:pStyle w:val="Akapitzlist"/>
              <w:numPr>
                <w:ilvl w:val="0"/>
                <w:numId w:val="230"/>
              </w:numPr>
              <w:spacing w:before="20" w:after="2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uzyskuje i przekazuje informacje i wyjaśnienia</w:t>
            </w:r>
          </w:p>
          <w:p w:rsidR="001C029F" w:rsidRPr="002B05A9" w:rsidRDefault="006D6B46" w:rsidP="00B50BCC">
            <w:pPr>
              <w:pStyle w:val="Akapitzlist"/>
              <w:numPr>
                <w:ilvl w:val="0"/>
                <w:numId w:val="230"/>
              </w:numPr>
              <w:spacing w:before="20" w:after="2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wyraża swoje opinie i uzasadnia je, pyta o opinie, zgadza się lub nie zgadza z opiniami innych osób</w:t>
            </w:r>
          </w:p>
          <w:p w:rsidR="001C029F" w:rsidRPr="002B05A9" w:rsidRDefault="006D6B46" w:rsidP="00B50BCC">
            <w:pPr>
              <w:pStyle w:val="Akapitzlist"/>
              <w:numPr>
                <w:ilvl w:val="0"/>
                <w:numId w:val="230"/>
              </w:numPr>
              <w:spacing w:before="20" w:after="2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lastRenderedPageBreak/>
              <w:t>prowadzi proste negocjacje związane z czynnościami zawodowymi</w:t>
            </w:r>
          </w:p>
          <w:p w:rsidR="001C029F" w:rsidRPr="002B05A9" w:rsidRDefault="006D6B46" w:rsidP="00B50BCC">
            <w:pPr>
              <w:pStyle w:val="Akapitzlist"/>
              <w:numPr>
                <w:ilvl w:val="0"/>
                <w:numId w:val="230"/>
              </w:numPr>
              <w:spacing w:before="20" w:after="2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pyta o upodobania i intencje innych osób</w:t>
            </w:r>
          </w:p>
          <w:p w:rsidR="001C029F" w:rsidRPr="002B05A9" w:rsidRDefault="006D6B46" w:rsidP="00B50BCC">
            <w:pPr>
              <w:pStyle w:val="Akapitzlist"/>
              <w:numPr>
                <w:ilvl w:val="0"/>
                <w:numId w:val="230"/>
              </w:numPr>
              <w:spacing w:before="20" w:after="2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proponuje, zachęca</w:t>
            </w:r>
          </w:p>
          <w:p w:rsidR="001C029F" w:rsidRPr="002B05A9" w:rsidRDefault="006D6B46" w:rsidP="00B50BCC">
            <w:pPr>
              <w:pStyle w:val="Akapitzlist"/>
              <w:numPr>
                <w:ilvl w:val="0"/>
                <w:numId w:val="230"/>
              </w:numPr>
              <w:spacing w:before="20" w:after="2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stosuje zwroty i formy grzecznościowe</w:t>
            </w:r>
          </w:p>
          <w:p w:rsidR="001C029F" w:rsidRPr="002B05A9" w:rsidRDefault="006D6B46" w:rsidP="00B50BCC">
            <w:pPr>
              <w:pStyle w:val="Akapitzlist"/>
              <w:numPr>
                <w:ilvl w:val="0"/>
                <w:numId w:val="230"/>
              </w:numPr>
              <w:spacing w:before="20" w:after="2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dostosowuje styl wypowiedzi do sytuacji</w:t>
            </w:r>
          </w:p>
        </w:tc>
      </w:tr>
      <w:tr w:rsidR="001C029F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2B05A9" w:rsidRDefault="001C029F" w:rsidP="001C029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1C029F" w:rsidRPr="002B05A9" w:rsidRDefault="001C029F" w:rsidP="001C029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4E5D7A">
              <w:rPr>
                <w:rFonts w:ascii="Arial" w:hAnsi="Arial" w:cs="Arial"/>
                <w:sz w:val="20"/>
                <w:szCs w:val="20"/>
              </w:rPr>
              <w:t>z</w:t>
            </w:r>
            <w:r w:rsidRPr="002B05A9">
              <w:rPr>
                <w:rFonts w:ascii="Arial" w:hAnsi="Arial" w:cs="Arial"/>
                <w:sz w:val="20"/>
                <w:szCs w:val="20"/>
              </w:rPr>
              <w:t>mienia formę przekazu ustnego lub pisemnego w języku obcym nowożytnym, w zakresie umożliwiającym realizację zadań zawodowych</w:t>
            </w:r>
            <w:r w:rsidR="006D6B4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029F" w:rsidRPr="002B05A9" w:rsidRDefault="001C029F" w:rsidP="001C029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a)</w:t>
            </w:r>
            <w:r w:rsidR="004E5D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5A9">
              <w:rPr>
                <w:rFonts w:ascii="Arial" w:hAnsi="Arial" w:cs="Arial"/>
                <w:sz w:val="20"/>
                <w:szCs w:val="20"/>
              </w:rPr>
              <w:t>przetwarza tekst ustnie lub pisemnie w typowych sytuacjach związanych z wykonywaniem czynności zawodowych.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2B05A9" w:rsidRDefault="006D6B46" w:rsidP="00B50BCC">
            <w:pPr>
              <w:pStyle w:val="Akapitzlist"/>
              <w:numPr>
                <w:ilvl w:val="0"/>
                <w:numId w:val="231"/>
              </w:numPr>
              <w:spacing w:before="20" w:after="2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przekazuje w języku obcym nowożytnym informacje zawarte w materiałach wizualnych (np. wykresach, symbolach, piktogramach, schematach) oraz audiowizualnych (np.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B05A9">
              <w:rPr>
                <w:rFonts w:ascii="Arial" w:hAnsi="Arial" w:cs="Arial"/>
                <w:sz w:val="20"/>
                <w:szCs w:val="20"/>
              </w:rPr>
              <w:t>ilmach instruktażowych)</w:t>
            </w:r>
          </w:p>
          <w:p w:rsidR="001C029F" w:rsidRPr="002B05A9" w:rsidRDefault="006D6B46" w:rsidP="00B50BCC">
            <w:pPr>
              <w:pStyle w:val="Akapitzlist"/>
              <w:numPr>
                <w:ilvl w:val="0"/>
                <w:numId w:val="231"/>
              </w:numPr>
              <w:spacing w:before="20" w:after="2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przekazuje w języku polskim informacje sformułowane w języku obcym nowożytnym;</w:t>
            </w:r>
          </w:p>
          <w:p w:rsidR="001C029F" w:rsidRPr="002B05A9" w:rsidRDefault="006D6B46" w:rsidP="00B50BCC">
            <w:pPr>
              <w:pStyle w:val="Akapitzlist"/>
              <w:numPr>
                <w:ilvl w:val="0"/>
                <w:numId w:val="231"/>
              </w:numPr>
              <w:spacing w:before="20" w:after="2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przekazuje w języku obcym nowożytnym informacje sformułowane w języku polskim lub tym języku obcym nowożytnym</w:t>
            </w:r>
          </w:p>
          <w:p w:rsidR="001C029F" w:rsidRPr="002B05A9" w:rsidRDefault="006D6B46" w:rsidP="00B50BCC">
            <w:pPr>
              <w:pStyle w:val="Akapitzlist"/>
              <w:numPr>
                <w:ilvl w:val="0"/>
                <w:numId w:val="231"/>
              </w:numPr>
              <w:spacing w:before="20" w:after="20" w:line="240" w:lineRule="auto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przedstawia publicznie w języku obcym nowożytnym wcześniej opracowany materiał, np.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B05A9">
              <w:rPr>
                <w:rFonts w:ascii="Arial" w:hAnsi="Arial" w:cs="Arial"/>
                <w:sz w:val="20"/>
                <w:szCs w:val="20"/>
              </w:rPr>
              <w:t>rezentację</w:t>
            </w:r>
          </w:p>
        </w:tc>
      </w:tr>
      <w:tr w:rsidR="001C029F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2B05A9" w:rsidRDefault="001C029F" w:rsidP="001C029F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029F" w:rsidRPr="002B05A9" w:rsidRDefault="001C029F" w:rsidP="001C029F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6) </w:t>
            </w:r>
            <w:r w:rsidR="004E5D7A">
              <w:rPr>
                <w:rFonts w:ascii="Arial" w:hAnsi="Arial" w:cs="Arial"/>
                <w:sz w:val="20"/>
                <w:szCs w:val="20"/>
              </w:rPr>
              <w:t>w</w:t>
            </w:r>
            <w:r w:rsidRPr="002B05A9">
              <w:rPr>
                <w:rFonts w:ascii="Arial" w:hAnsi="Arial" w:cs="Arial"/>
                <w:sz w:val="20"/>
                <w:szCs w:val="20"/>
              </w:rPr>
              <w:t>ykorzystuje strategie służące doskonaleniu własnych umiejętności językowych oraz podnoszące świadomość językową</w:t>
            </w:r>
            <w:r w:rsidR="006D6B4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029F" w:rsidRPr="002B05A9" w:rsidRDefault="001C029F" w:rsidP="001C029F">
            <w:pPr>
              <w:spacing w:before="20" w:after="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a)</w:t>
            </w:r>
            <w:r w:rsidR="004E5D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5A9">
              <w:rPr>
                <w:rFonts w:ascii="Arial" w:hAnsi="Arial" w:cs="Arial"/>
                <w:sz w:val="20"/>
                <w:szCs w:val="20"/>
              </w:rPr>
              <w:t>wykorzystuje techniki samodzielnej pracy nad językiem</w:t>
            </w:r>
          </w:p>
          <w:p w:rsidR="001C029F" w:rsidRPr="002B05A9" w:rsidRDefault="001C029F" w:rsidP="001C029F">
            <w:pPr>
              <w:spacing w:before="20" w:after="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b)</w:t>
            </w:r>
            <w:r w:rsidR="004E5D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5A9">
              <w:rPr>
                <w:rFonts w:ascii="Arial" w:hAnsi="Arial" w:cs="Arial"/>
                <w:sz w:val="20"/>
                <w:szCs w:val="20"/>
              </w:rPr>
              <w:t>współdziała w grupie</w:t>
            </w:r>
          </w:p>
          <w:p w:rsidR="001C029F" w:rsidRPr="002B05A9" w:rsidRDefault="001C029F" w:rsidP="001C029F">
            <w:pPr>
              <w:spacing w:before="20" w:after="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c) korzysta ze źródeł informacji w języku obcym nowożytnym</w:t>
            </w:r>
          </w:p>
          <w:p w:rsidR="001C029F" w:rsidRPr="002B05A9" w:rsidRDefault="001C029F" w:rsidP="001C029F">
            <w:pPr>
              <w:spacing w:before="20" w:after="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d) stosuje strategie komunikacyjne i kompensacyjne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9F" w:rsidRPr="002B05A9" w:rsidRDefault="006D6B46" w:rsidP="00B50BCC">
            <w:pPr>
              <w:pStyle w:val="Akapitzlist"/>
              <w:numPr>
                <w:ilvl w:val="0"/>
                <w:numId w:val="232"/>
              </w:numPr>
              <w:spacing w:before="20" w:after="20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korzysta ze słownika dwujęzycznego i jednojęzycznego</w:t>
            </w:r>
          </w:p>
          <w:p w:rsidR="001C029F" w:rsidRPr="002B05A9" w:rsidRDefault="006D6B46" w:rsidP="00B50BCC">
            <w:pPr>
              <w:pStyle w:val="Akapitzlist"/>
              <w:numPr>
                <w:ilvl w:val="0"/>
                <w:numId w:val="232"/>
              </w:numPr>
              <w:spacing w:before="20" w:after="20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współdziała z innymi osobami, realizując zadania językowe</w:t>
            </w:r>
          </w:p>
          <w:p w:rsidR="001C029F" w:rsidRPr="002B05A9" w:rsidRDefault="006D6B46" w:rsidP="00B50BCC">
            <w:pPr>
              <w:pStyle w:val="Akapitzlist"/>
              <w:numPr>
                <w:ilvl w:val="0"/>
                <w:numId w:val="232"/>
              </w:numPr>
              <w:spacing w:before="20" w:after="20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korzysta z tekstów w języku obcym, również za pomocą technologii informacyjno-komunikacyjnych</w:t>
            </w:r>
          </w:p>
          <w:p w:rsidR="001C029F" w:rsidRPr="002B05A9" w:rsidRDefault="006D6B46" w:rsidP="00B50BCC">
            <w:pPr>
              <w:pStyle w:val="Akapitzlist"/>
              <w:numPr>
                <w:ilvl w:val="0"/>
                <w:numId w:val="232"/>
              </w:numPr>
              <w:spacing w:before="20" w:after="20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identyfikuje słowa klucze, internacjonalizmy</w:t>
            </w:r>
          </w:p>
          <w:p w:rsidR="001C029F" w:rsidRPr="002B05A9" w:rsidRDefault="006D6B46" w:rsidP="00B50BCC">
            <w:pPr>
              <w:pStyle w:val="Akapitzlist"/>
              <w:numPr>
                <w:ilvl w:val="0"/>
                <w:numId w:val="232"/>
              </w:numPr>
              <w:spacing w:before="20" w:after="20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wykorzystuje kontekst (tam gdzie to możliwe), aby w przybliżeniu określić  znaczenie słowa</w:t>
            </w:r>
          </w:p>
          <w:p w:rsidR="001C029F" w:rsidRPr="002B05A9" w:rsidRDefault="006D6B46" w:rsidP="00B50BCC">
            <w:pPr>
              <w:pStyle w:val="Akapitzlist"/>
              <w:numPr>
                <w:ilvl w:val="0"/>
                <w:numId w:val="232"/>
              </w:numPr>
              <w:spacing w:before="20" w:after="20"/>
              <w:ind w:left="320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upraszcza (jeżeli to konieczne) wypowiedź, zastępuje nieznane słowa innymi, wykorzystuje opis, środki niewerbalne</w:t>
            </w:r>
          </w:p>
        </w:tc>
      </w:tr>
      <w:tr w:rsidR="001C029F" w:rsidRPr="00547687" w:rsidTr="004E5D7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9F" w:rsidRPr="006441E9" w:rsidRDefault="001C029F" w:rsidP="006441E9">
            <w:pPr>
              <w:spacing w:before="20" w:after="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41E9">
              <w:rPr>
                <w:rFonts w:ascii="Arial" w:hAnsi="Arial" w:cs="Arial"/>
                <w:b/>
                <w:sz w:val="20"/>
                <w:szCs w:val="20"/>
              </w:rPr>
              <w:t>HGT.11.</w:t>
            </w:r>
            <w:r w:rsidR="00C06456" w:rsidRPr="006441E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441E9">
              <w:rPr>
                <w:rFonts w:ascii="Arial" w:hAnsi="Arial" w:cs="Arial"/>
                <w:b/>
                <w:sz w:val="20"/>
                <w:szCs w:val="20"/>
              </w:rPr>
              <w:t>. Kompetencje personalne i społeczne</w:t>
            </w:r>
          </w:p>
          <w:p w:rsidR="001C029F" w:rsidRPr="002B05A9" w:rsidRDefault="001C029F" w:rsidP="001C029F">
            <w:pPr>
              <w:pStyle w:val="Akapitzlist"/>
              <w:spacing w:before="20" w:after="20"/>
              <w:ind w:left="3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29F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9F" w:rsidRPr="008B17C2" w:rsidRDefault="001C029F" w:rsidP="001C0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9F" w:rsidRPr="008B17C2" w:rsidRDefault="001C029F" w:rsidP="001C0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Kryteria weryfikacji</w:t>
            </w:r>
          </w:p>
        </w:tc>
      </w:tr>
      <w:tr w:rsidR="001C029F" w:rsidRPr="00547687" w:rsidTr="001C029F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29F" w:rsidRPr="00900FFE" w:rsidRDefault="001C029F" w:rsidP="001C029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FFE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29F" w:rsidRPr="00900FFE" w:rsidRDefault="001C029F" w:rsidP="001C029F">
            <w:pPr>
              <w:pStyle w:val="Akapitzlist"/>
              <w:spacing w:before="20" w:after="20"/>
              <w:ind w:left="3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FFE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</w:tr>
      <w:tr w:rsidR="00F25890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2B05A9" w:rsidRDefault="00F25890" w:rsidP="00B50BCC">
            <w:pPr>
              <w:pStyle w:val="Akapitzlist"/>
              <w:numPr>
                <w:ilvl w:val="0"/>
                <w:numId w:val="207"/>
              </w:numPr>
              <w:tabs>
                <w:tab w:val="left" w:pos="0"/>
              </w:tabs>
              <w:spacing w:before="20" w:after="20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przestrzega zasad kultury i etyki</w:t>
            </w:r>
            <w:r w:rsidR="006D6B46" w:rsidRPr="002B05A9">
              <w:rPr>
                <w:rFonts w:ascii="Arial" w:hAnsi="Arial" w:cs="Arial"/>
                <w:sz w:val="20"/>
                <w:szCs w:val="20"/>
              </w:rPr>
              <w:t xml:space="preserve"> w relacjach z gośćmi</w:t>
            </w:r>
          </w:p>
          <w:p w:rsidR="00F25890" w:rsidRPr="002B05A9" w:rsidRDefault="00F25890" w:rsidP="006441E9">
            <w:pPr>
              <w:pStyle w:val="Akapitzlist"/>
              <w:tabs>
                <w:tab w:val="left" w:pos="567"/>
              </w:tabs>
              <w:spacing w:before="20" w:after="20"/>
              <w:ind w:left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2B05A9" w:rsidRDefault="006D6B46" w:rsidP="006441E9">
            <w:pPr>
              <w:pStyle w:val="Akapitzlist"/>
              <w:numPr>
                <w:ilvl w:val="0"/>
                <w:numId w:val="278"/>
              </w:numPr>
              <w:tabs>
                <w:tab w:val="left" w:pos="462"/>
              </w:tabs>
              <w:spacing w:before="20" w:after="20" w:line="240" w:lineRule="auto"/>
              <w:ind w:left="4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wymienia podstawowe zasady etyki zawodowej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78"/>
              </w:numPr>
              <w:tabs>
                <w:tab w:val="left" w:pos="462"/>
              </w:tabs>
              <w:spacing w:before="20" w:after="20" w:line="240" w:lineRule="auto"/>
              <w:ind w:left="4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rozróżnia zasady etyki zawodowej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78"/>
              </w:numPr>
              <w:tabs>
                <w:tab w:val="left" w:pos="462"/>
              </w:tabs>
              <w:spacing w:before="20" w:after="20" w:line="240" w:lineRule="auto"/>
              <w:ind w:left="4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przestrzega norm moralnych i kulturowych jako człowiek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78"/>
              </w:numPr>
              <w:tabs>
                <w:tab w:val="left" w:pos="462"/>
              </w:tabs>
              <w:spacing w:before="20" w:after="20" w:line="240" w:lineRule="auto"/>
              <w:ind w:left="4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wymienia cechy oczekiwanej postawy zawodowej kelnera w relacji z klientami/gośćmi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78"/>
              </w:numPr>
              <w:tabs>
                <w:tab w:val="left" w:pos="462"/>
              </w:tabs>
              <w:spacing w:before="20" w:after="20" w:line="240" w:lineRule="auto"/>
              <w:ind w:left="4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określa zasady etyki w relacjach pracowniczych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78"/>
              </w:numPr>
              <w:tabs>
                <w:tab w:val="left" w:pos="462"/>
              </w:tabs>
              <w:spacing w:before="20" w:after="20" w:line="240" w:lineRule="auto"/>
              <w:ind w:left="4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określa  zagrożenia wynikające z braku przestrzegania kodeksu etyki zawodowej przez pracowników 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78"/>
              </w:numPr>
              <w:tabs>
                <w:tab w:val="left" w:pos="462"/>
              </w:tabs>
              <w:spacing w:before="20" w:after="20" w:line="240" w:lineRule="auto"/>
              <w:ind w:left="4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przestrzega zasad uczciwości, rzetelności i lojalności itp. w pracy zawodowej</w:t>
            </w:r>
          </w:p>
        </w:tc>
      </w:tr>
      <w:tr w:rsidR="00F25890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F25890" w:rsidRDefault="00F25890" w:rsidP="006441E9">
            <w:pPr>
              <w:pStyle w:val="Akapitzlist"/>
              <w:numPr>
                <w:ilvl w:val="0"/>
                <w:numId w:val="207"/>
              </w:numPr>
              <w:tabs>
                <w:tab w:val="left" w:pos="0"/>
                <w:tab w:val="left" w:pos="284"/>
              </w:tabs>
              <w:spacing w:before="20" w:after="20"/>
              <w:ind w:left="31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opisuje </w:t>
            </w:r>
            <w:r w:rsidRPr="00F25890">
              <w:rPr>
                <w:rFonts w:ascii="Arial" w:hAnsi="Arial" w:cs="Arial"/>
                <w:sz w:val="20"/>
                <w:szCs w:val="20"/>
              </w:rPr>
              <w:t xml:space="preserve"> zależność między jakością świadczonych usług a poziomem zaspokojenia potrzeb gości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2B05A9" w:rsidRDefault="006D6B46" w:rsidP="006441E9">
            <w:pPr>
              <w:pStyle w:val="Akapitzlist"/>
              <w:numPr>
                <w:ilvl w:val="0"/>
                <w:numId w:val="279"/>
              </w:numPr>
              <w:tabs>
                <w:tab w:val="left" w:pos="320"/>
                <w:tab w:val="left" w:pos="462"/>
              </w:tabs>
              <w:spacing w:after="0" w:line="240" w:lineRule="auto"/>
              <w:ind w:left="4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rozróżnia pojęcie indywidualnych potrzeb człowieka 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79"/>
              </w:numPr>
              <w:tabs>
                <w:tab w:val="left" w:pos="320"/>
                <w:tab w:val="left" w:pos="462"/>
              </w:tabs>
              <w:spacing w:after="0" w:line="240" w:lineRule="auto"/>
              <w:ind w:left="4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określa potrzeby i oczekiwania klientów/gości gastronomii 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79"/>
              </w:numPr>
              <w:tabs>
                <w:tab w:val="left" w:pos="320"/>
                <w:tab w:val="left" w:pos="462"/>
              </w:tabs>
              <w:spacing w:after="0" w:line="240" w:lineRule="auto"/>
              <w:ind w:left="4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wymienia metody rozpoznawania potrzeb i oczekiwań człowieka (np. pozyskiwanie informacji, aktywne słuchanie, obserwacja mowy ciała, odczytywanie sytuacji i zdarzeń itp.)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79"/>
              </w:numPr>
              <w:tabs>
                <w:tab w:val="left" w:pos="320"/>
                <w:tab w:val="left" w:pos="462"/>
              </w:tabs>
              <w:spacing w:after="0" w:line="240" w:lineRule="auto"/>
              <w:ind w:left="4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odpowiada działaniem na rozpoznawalne potrzeby  i oczekiwania gości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79"/>
              </w:numPr>
              <w:tabs>
                <w:tab w:val="left" w:pos="320"/>
                <w:tab w:val="left" w:pos="462"/>
              </w:tabs>
              <w:spacing w:after="0" w:line="240" w:lineRule="auto"/>
              <w:ind w:left="4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planuje realizację usługi w odpowiedzi na zidentyfikowane potrzeby i oczekiwania gości</w:t>
            </w:r>
          </w:p>
        </w:tc>
      </w:tr>
      <w:tr w:rsidR="00F25890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2B05A9" w:rsidRDefault="00F25890" w:rsidP="00F25890">
            <w:pPr>
              <w:pStyle w:val="Akapitzlist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3) stosuje zasady w komunikacji interpersonalnej 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2B05A9" w:rsidRDefault="006D6B46" w:rsidP="006441E9">
            <w:pPr>
              <w:pStyle w:val="Akapitzlist"/>
              <w:numPr>
                <w:ilvl w:val="0"/>
                <w:numId w:val="280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rozróżnia sposoby komunikacji z interpersonalnej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0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wymienia zasady  komunikowania się z innymi (np. aktywne słuchanie, empatia, asertywność, nieprzerywanie rozmowy, mówienie w pierwszej osobie ja, utrzymywanie kontaktu wzrokowego itp.)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0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wymienia rodzaje komunikacji niewerbalnej (mowa ciała – ruch,  sylwetka, grymasy, mimika twarzy)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0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opisuje znaczenie komunikacji werbalnej i niewerbalnej w usługach kelnerskich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0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wymienia formy komunikacji bezpośredniej i pośredniej (np. rozmowa, pismo, e-mail, rozmowa telefoniczna, </w:t>
            </w:r>
            <w:proofErr w:type="spellStart"/>
            <w:r w:rsidRPr="002B05A9">
              <w:rPr>
                <w:rFonts w:ascii="Arial" w:hAnsi="Arial" w:cs="Arial"/>
                <w:sz w:val="20"/>
                <w:szCs w:val="20"/>
              </w:rPr>
              <w:t>messanger</w:t>
            </w:r>
            <w:proofErr w:type="spellEnd"/>
            <w:r w:rsidRPr="002B05A9">
              <w:rPr>
                <w:rFonts w:ascii="Arial" w:hAnsi="Arial" w:cs="Arial"/>
                <w:sz w:val="20"/>
                <w:szCs w:val="20"/>
              </w:rPr>
              <w:t xml:space="preserve"> itp.)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0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określa znaczenie pojęcia „szum informacyjny”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0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stosuje  metody zapobiegania dezinformacji</w:t>
            </w:r>
          </w:p>
        </w:tc>
      </w:tr>
      <w:tr w:rsidR="00F25890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2B05A9" w:rsidRDefault="00F25890" w:rsidP="00F25890">
            <w:pPr>
              <w:tabs>
                <w:tab w:val="left" w:pos="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4) stosuje techniki radzenia sobie ze stresem</w:t>
            </w:r>
          </w:p>
          <w:p w:rsidR="00F25890" w:rsidRPr="002B05A9" w:rsidRDefault="00F25890" w:rsidP="00F25890">
            <w:pPr>
              <w:pStyle w:val="Akapitzlist"/>
              <w:tabs>
                <w:tab w:val="left" w:pos="459"/>
              </w:tabs>
              <w:spacing w:before="20" w:after="20"/>
              <w:ind w:left="4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2B05A9" w:rsidRDefault="00A71E7F" w:rsidP="006441E9">
            <w:pPr>
              <w:pStyle w:val="Akapitzlist"/>
              <w:numPr>
                <w:ilvl w:val="0"/>
                <w:numId w:val="281"/>
              </w:numPr>
              <w:shd w:val="clear" w:color="auto" w:fill="FFFFFF"/>
              <w:tabs>
                <w:tab w:val="left" w:pos="188"/>
                <w:tab w:val="left" w:pos="46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6B46" w:rsidRPr="002B05A9">
              <w:rPr>
                <w:rFonts w:ascii="Arial" w:hAnsi="Arial" w:cs="Arial"/>
                <w:sz w:val="20"/>
                <w:szCs w:val="20"/>
              </w:rPr>
              <w:t>analizuje i ocenia własną postawę zawodową w odniesieniu do konkretnej sytuacji</w:t>
            </w:r>
          </w:p>
          <w:p w:rsidR="00F25890" w:rsidRPr="002B05A9" w:rsidRDefault="00A71E7F" w:rsidP="006441E9">
            <w:pPr>
              <w:pStyle w:val="Akapitzlist"/>
              <w:numPr>
                <w:ilvl w:val="0"/>
                <w:numId w:val="281"/>
              </w:numPr>
              <w:shd w:val="clear" w:color="auto" w:fill="FFFFFF"/>
              <w:tabs>
                <w:tab w:val="left" w:pos="188"/>
                <w:tab w:val="left" w:pos="46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6B46" w:rsidRPr="002B05A9">
              <w:rPr>
                <w:rFonts w:ascii="Arial" w:hAnsi="Arial" w:cs="Arial"/>
                <w:sz w:val="20"/>
                <w:szCs w:val="20"/>
              </w:rPr>
              <w:t>określa pojęcie stresu w pracy zawodowej</w:t>
            </w:r>
          </w:p>
          <w:p w:rsidR="00F25890" w:rsidRPr="002B05A9" w:rsidRDefault="00A71E7F" w:rsidP="006441E9">
            <w:pPr>
              <w:pStyle w:val="Akapitzlist"/>
              <w:numPr>
                <w:ilvl w:val="0"/>
                <w:numId w:val="281"/>
              </w:numPr>
              <w:shd w:val="clear" w:color="auto" w:fill="FFFFFF"/>
              <w:tabs>
                <w:tab w:val="left" w:pos="188"/>
                <w:tab w:val="left" w:pos="46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6B46" w:rsidRPr="002B05A9">
              <w:rPr>
                <w:rFonts w:ascii="Arial" w:hAnsi="Arial" w:cs="Arial"/>
                <w:sz w:val="20"/>
                <w:szCs w:val="20"/>
              </w:rPr>
              <w:t xml:space="preserve">przewiduje konsekwencje stresujących </w:t>
            </w:r>
            <w:proofErr w:type="spellStart"/>
            <w:r w:rsidR="006D6B46" w:rsidRPr="002B05A9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="006D6B46" w:rsidRPr="002B05A9">
              <w:rPr>
                <w:rFonts w:ascii="Arial" w:hAnsi="Arial" w:cs="Arial"/>
                <w:sz w:val="20"/>
                <w:szCs w:val="20"/>
              </w:rPr>
              <w:t>, ich wpływu na siebie i innych</w:t>
            </w:r>
          </w:p>
          <w:p w:rsidR="00F25890" w:rsidRPr="002B05A9" w:rsidRDefault="00A71E7F" w:rsidP="006441E9">
            <w:pPr>
              <w:pStyle w:val="Akapitzlist"/>
              <w:numPr>
                <w:ilvl w:val="0"/>
                <w:numId w:val="281"/>
              </w:numPr>
              <w:shd w:val="clear" w:color="auto" w:fill="FFFFFF"/>
              <w:tabs>
                <w:tab w:val="left" w:pos="188"/>
                <w:tab w:val="left" w:pos="46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6B46" w:rsidRPr="002B05A9">
              <w:rPr>
                <w:rFonts w:ascii="Arial" w:hAnsi="Arial" w:cs="Arial"/>
                <w:sz w:val="20"/>
                <w:szCs w:val="20"/>
              </w:rPr>
              <w:t>wymienia sposoby radzenia sobie ze stresem (np. wyciszenie, uznanie prawa do błędu, odpoczynek, dokonywanie analizy swojego zachowania i zachowania innych, wyciąganie wniosków, zapobieganie sytuacjom stresogennym, kształtowanie umiejętności asertywnego zachowania,  zapobieganie sytuacjom stresogennym itp.)</w:t>
            </w:r>
          </w:p>
        </w:tc>
      </w:tr>
      <w:tr w:rsidR="00F25890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2B05A9" w:rsidRDefault="00F25890" w:rsidP="006441E9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5) wykazuje się kreatywnością i otwartością na zmiany </w:t>
            </w:r>
          </w:p>
          <w:p w:rsidR="00F25890" w:rsidRPr="002B05A9" w:rsidRDefault="00F25890" w:rsidP="006441E9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2B05A9" w:rsidRDefault="006D6B46" w:rsidP="00A71E7F">
            <w:pPr>
              <w:pStyle w:val="Akapitzlist"/>
              <w:numPr>
                <w:ilvl w:val="0"/>
                <w:numId w:val="282"/>
              </w:numPr>
              <w:tabs>
                <w:tab w:val="left" w:pos="360"/>
              </w:tabs>
              <w:spacing w:after="0" w:line="240" w:lineRule="auto"/>
              <w:ind w:left="288" w:hanging="211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rozróżnia pojęcia: zmiana potrzeba, ryzyko, sytuacja, problem</w:t>
            </w:r>
          </w:p>
          <w:p w:rsidR="00F25890" w:rsidRPr="002B05A9" w:rsidRDefault="006D6B46" w:rsidP="00A71E7F">
            <w:pPr>
              <w:pStyle w:val="Akapitzlist"/>
              <w:numPr>
                <w:ilvl w:val="0"/>
                <w:numId w:val="282"/>
              </w:numPr>
              <w:tabs>
                <w:tab w:val="left" w:pos="360"/>
              </w:tabs>
              <w:spacing w:after="0" w:line="240" w:lineRule="auto"/>
              <w:ind w:left="288" w:hanging="211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określa  znaczenie otwartości na zmiany zachodzące  w branży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2"/>
              </w:numPr>
              <w:tabs>
                <w:tab w:val="left" w:pos="360"/>
              </w:tabs>
              <w:spacing w:after="0" w:line="240" w:lineRule="auto"/>
              <w:ind w:left="572" w:hanging="495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wskazuje </w:t>
            </w:r>
            <w:r w:rsidRPr="002B05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alternatywne rozwiązania problemu</w:t>
            </w:r>
          </w:p>
          <w:p w:rsidR="00F25890" w:rsidRPr="002B05A9" w:rsidRDefault="006D6B46" w:rsidP="00A71E7F">
            <w:pPr>
              <w:pStyle w:val="Akapitzlist"/>
              <w:numPr>
                <w:ilvl w:val="0"/>
                <w:numId w:val="282"/>
              </w:numPr>
              <w:tabs>
                <w:tab w:val="left" w:pos="360"/>
              </w:tabs>
              <w:spacing w:after="0" w:line="240" w:lineRule="auto"/>
              <w:ind w:left="288" w:hanging="211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wybiera najbardziej efektywne rozwiązania problemu</w:t>
            </w:r>
          </w:p>
          <w:p w:rsidR="00F25890" w:rsidRPr="002B05A9" w:rsidRDefault="006D6B46" w:rsidP="00A71E7F">
            <w:pPr>
              <w:pStyle w:val="Akapitzlist"/>
              <w:numPr>
                <w:ilvl w:val="0"/>
                <w:numId w:val="282"/>
              </w:numPr>
              <w:tabs>
                <w:tab w:val="left" w:pos="360"/>
              </w:tabs>
              <w:spacing w:after="0" w:line="240" w:lineRule="auto"/>
              <w:ind w:left="288" w:hanging="211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rozwiązuje problem korzystając także z pomocy innych</w:t>
            </w:r>
          </w:p>
        </w:tc>
      </w:tr>
      <w:tr w:rsidR="00F25890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4E5D7A" w:rsidRDefault="004E5D7A" w:rsidP="004E5D7A">
            <w:pPr>
              <w:tabs>
                <w:tab w:val="left" w:pos="284"/>
              </w:tabs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a</w:t>
            </w:r>
            <w:r w:rsidR="00F25890" w:rsidRPr="004E5D7A">
              <w:rPr>
                <w:rFonts w:ascii="Arial" w:hAnsi="Arial" w:cs="Arial"/>
                <w:sz w:val="20"/>
                <w:szCs w:val="20"/>
              </w:rPr>
              <w:t xml:space="preserve">ktualizuje wiedzę i doskonali umiejętności zawodowe </w:t>
            </w:r>
          </w:p>
          <w:p w:rsidR="00F25890" w:rsidRPr="002B05A9" w:rsidRDefault="00F25890" w:rsidP="006441E9">
            <w:pPr>
              <w:spacing w:before="20" w:after="2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2B05A9" w:rsidRDefault="006D6B46" w:rsidP="006441E9">
            <w:pPr>
              <w:pStyle w:val="Akapitzlist"/>
              <w:numPr>
                <w:ilvl w:val="0"/>
                <w:numId w:val="283"/>
              </w:numPr>
              <w:tabs>
                <w:tab w:val="left" w:pos="462"/>
              </w:tabs>
              <w:spacing w:after="0" w:line="240" w:lineRule="auto"/>
              <w:ind w:left="4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analizuje zmiany zachodzące w branży gastronomicznej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3"/>
              </w:numPr>
              <w:tabs>
                <w:tab w:val="left" w:pos="462"/>
              </w:tabs>
              <w:spacing w:after="0" w:line="240" w:lineRule="auto"/>
              <w:ind w:left="4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poszukuje nowości  technicznych, technologicznych i w obsłudze gości w gastronomi z różnych źródeł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3"/>
              </w:numPr>
              <w:tabs>
                <w:tab w:val="left" w:pos="462"/>
              </w:tabs>
              <w:spacing w:after="0" w:line="240" w:lineRule="auto"/>
              <w:ind w:left="4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wymienia najbardziej oczekiwane umiejętności  w zawodzie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3"/>
              </w:numPr>
              <w:tabs>
                <w:tab w:val="left" w:pos="462"/>
              </w:tabs>
              <w:spacing w:after="0" w:line="240" w:lineRule="auto"/>
              <w:ind w:left="4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analizuje własne kompetencje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3"/>
              </w:numPr>
              <w:tabs>
                <w:tab w:val="left" w:pos="462"/>
              </w:tabs>
              <w:spacing w:after="0" w:line="240" w:lineRule="auto"/>
              <w:ind w:left="4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opisuje możliwości własnego rozwoju zawodowego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3"/>
              </w:numPr>
              <w:tabs>
                <w:tab w:val="left" w:pos="462"/>
              </w:tabs>
              <w:spacing w:after="0" w:line="240" w:lineRule="auto"/>
              <w:ind w:left="4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lastRenderedPageBreak/>
              <w:t>określa własny plan rozwoju zawodowego w celu pozyskania oczekiwanych umiejętności i kompetencji w zawodzie</w:t>
            </w:r>
          </w:p>
        </w:tc>
      </w:tr>
      <w:tr w:rsidR="00F25890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2B05A9" w:rsidRDefault="00F25890" w:rsidP="00F25890">
            <w:pPr>
              <w:tabs>
                <w:tab w:val="left" w:pos="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lastRenderedPageBreak/>
              <w:t>7) planuje działania i zarządza czasem</w:t>
            </w:r>
          </w:p>
          <w:p w:rsidR="00F25890" w:rsidRPr="002B05A9" w:rsidRDefault="00F25890" w:rsidP="006441E9">
            <w:pPr>
              <w:pStyle w:val="Akapitzlist"/>
              <w:tabs>
                <w:tab w:val="center" w:pos="429"/>
                <w:tab w:val="left" w:pos="459"/>
              </w:tabs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2B05A9" w:rsidRDefault="006D6B46" w:rsidP="006441E9">
            <w:pPr>
              <w:pStyle w:val="Akapitzlist"/>
              <w:numPr>
                <w:ilvl w:val="0"/>
                <w:numId w:val="284"/>
              </w:numPr>
              <w:tabs>
                <w:tab w:val="left" w:pos="46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określa cel planowanych zadań w usługach gastronomicznych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4"/>
              </w:numPr>
              <w:tabs>
                <w:tab w:val="left" w:pos="46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wyszczególnia elementy planu działania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4"/>
              </w:numPr>
              <w:tabs>
                <w:tab w:val="left" w:pos="46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dokonuje analizy możliwości realizacji zadania  na podstawie posiadanych zasobów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4"/>
              </w:numPr>
              <w:tabs>
                <w:tab w:val="left" w:pos="46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tworzy harmonogram zaplanowanego do realizacji zadania w oparciu o pytania: co? kto? kiedy? gdzie? w jaki sposób? 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4"/>
              </w:numPr>
              <w:tabs>
                <w:tab w:val="left" w:pos="46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wymienia zasoby, które są niezbędne do jego wykonania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4"/>
              </w:numPr>
              <w:tabs>
                <w:tab w:val="left" w:pos="46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wykonuje zadanie zgodnie z planem;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4"/>
              </w:numPr>
              <w:tabs>
                <w:tab w:val="left" w:pos="46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ocenia realizowane zadania usług kelnerskich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4"/>
              </w:numPr>
              <w:tabs>
                <w:tab w:val="left" w:pos="46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uzasadnia przyczyny ewentualnego odstąpienia od planowanego zadania</w:t>
            </w:r>
          </w:p>
        </w:tc>
      </w:tr>
      <w:tr w:rsidR="00F25890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4E5D7A" w:rsidRDefault="004E5D7A" w:rsidP="006441E9">
            <w:pPr>
              <w:tabs>
                <w:tab w:val="left" w:pos="0"/>
                <w:tab w:val="left" w:pos="142"/>
              </w:tabs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 </w:t>
            </w:r>
            <w:r w:rsidR="00F25890" w:rsidRPr="004E5D7A">
              <w:rPr>
                <w:rFonts w:ascii="Arial" w:hAnsi="Arial" w:cs="Arial"/>
                <w:sz w:val="20"/>
                <w:szCs w:val="20"/>
              </w:rPr>
              <w:t>ponosi odpowiedzialność za podejmowane działania</w:t>
            </w:r>
          </w:p>
          <w:p w:rsidR="00F25890" w:rsidRPr="006F180D" w:rsidRDefault="00F25890" w:rsidP="006F180D">
            <w:pPr>
              <w:tabs>
                <w:tab w:val="left" w:pos="0"/>
                <w:tab w:val="left" w:pos="142"/>
                <w:tab w:val="left" w:pos="426"/>
              </w:tabs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2B05A9" w:rsidRDefault="006D6B46" w:rsidP="006441E9">
            <w:pPr>
              <w:pStyle w:val="Akapitzlist"/>
              <w:numPr>
                <w:ilvl w:val="0"/>
                <w:numId w:val="285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wskazuje obszary zawodowej i prawnej odpowiedzialności za niewłaściwie realizowane zadania na stanowisku technik usług kelnerskich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5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określa rodzaje odpowiedzialności 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5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wskazuje obszary odpowiedzialności prawnej za podejmowane działania;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5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przytacza przykłady możliwych konsekwencji w sytuacji braku odpowiedzialności zawodowej i prawnej</w:t>
            </w:r>
          </w:p>
        </w:tc>
      </w:tr>
      <w:tr w:rsidR="00F25890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2B05A9" w:rsidRDefault="00F25890" w:rsidP="00B50BCC">
            <w:pPr>
              <w:pStyle w:val="Akapitzlist"/>
              <w:numPr>
                <w:ilvl w:val="0"/>
                <w:numId w:val="163"/>
              </w:numPr>
              <w:tabs>
                <w:tab w:val="left" w:pos="0"/>
              </w:tabs>
              <w:spacing w:after="0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negocjuje warunki porozumień</w:t>
            </w:r>
          </w:p>
          <w:p w:rsidR="00F25890" w:rsidRPr="002B05A9" w:rsidRDefault="00F25890" w:rsidP="006441E9">
            <w:pPr>
              <w:pStyle w:val="Akapitzlist"/>
              <w:tabs>
                <w:tab w:val="left" w:pos="284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2B05A9" w:rsidRDefault="006D6B46" w:rsidP="006441E9">
            <w:pPr>
              <w:pStyle w:val="Akapitzlist"/>
              <w:numPr>
                <w:ilvl w:val="0"/>
                <w:numId w:val="287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rozumie pojęcie negocjacji 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7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stosuje  techniki negocjacji w kontaktach werbalnych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7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stosuje asertywne zachowania podczas negocjacji gościem 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7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proponuje konstruktywne rozwiązania możliwe do przyjęcia przez jedną i drugą stronę</w:t>
            </w:r>
          </w:p>
        </w:tc>
      </w:tr>
      <w:tr w:rsidR="00F25890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2B05A9" w:rsidRDefault="00F25890" w:rsidP="00B50BCC">
            <w:pPr>
              <w:pStyle w:val="Akapitzlist"/>
              <w:numPr>
                <w:ilvl w:val="0"/>
                <w:numId w:val="165"/>
              </w:numPr>
              <w:spacing w:after="0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współpracuje w zespole </w:t>
            </w:r>
          </w:p>
          <w:p w:rsidR="00F25890" w:rsidRPr="002B05A9" w:rsidRDefault="00F25890" w:rsidP="000435D3">
            <w:pPr>
              <w:pStyle w:val="Akapitzlist"/>
              <w:tabs>
                <w:tab w:val="left" w:pos="709"/>
              </w:tabs>
              <w:spacing w:after="0"/>
              <w:ind w:left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25890" w:rsidRPr="002B05A9" w:rsidRDefault="00F25890" w:rsidP="000435D3">
            <w:pPr>
              <w:pStyle w:val="Akapitzlist"/>
              <w:tabs>
                <w:tab w:val="left" w:pos="466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2B05A9" w:rsidRDefault="006D6B46" w:rsidP="006441E9">
            <w:pPr>
              <w:pStyle w:val="Akapitzlist"/>
              <w:numPr>
                <w:ilvl w:val="0"/>
                <w:numId w:val="286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wymienia cechy członków zespołu sprzyjające osiąganiu celów w pracy zespołowej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6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dzieli się zadaniami z innymi i wywiązuje się z nich 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6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uwzględnia opinie i pomysły innych członków zespołu przy planowaniu, wykonywaniu i rozliczaniu zadań zawodowych kelnera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6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 xml:space="preserve">dokonuje analizy mocnych i słabych stron współpracującego zespołu 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6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angażuje się w realizację przypisanych zadań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6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modyfikuje własne działania  w oparciu o wspólnie wypracowane stanowisko</w:t>
            </w:r>
          </w:p>
          <w:p w:rsidR="00F25890" w:rsidRPr="002B05A9" w:rsidRDefault="006D6B46" w:rsidP="006441E9">
            <w:pPr>
              <w:pStyle w:val="Akapitzlist"/>
              <w:numPr>
                <w:ilvl w:val="0"/>
                <w:numId w:val="286"/>
              </w:numPr>
              <w:tabs>
                <w:tab w:val="left" w:pos="46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5A9">
              <w:rPr>
                <w:rFonts w:ascii="Arial" w:hAnsi="Arial" w:cs="Arial"/>
                <w:sz w:val="20"/>
                <w:szCs w:val="20"/>
              </w:rPr>
              <w:t>wskazuje, co ważne i co  należy poprawić w pracy zespołowej</w:t>
            </w:r>
          </w:p>
        </w:tc>
      </w:tr>
      <w:tr w:rsidR="00F25890" w:rsidRPr="00547687" w:rsidTr="004E5D7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90" w:rsidRPr="006441E9" w:rsidRDefault="00F25890" w:rsidP="006441E9">
            <w:pPr>
              <w:tabs>
                <w:tab w:val="left" w:pos="462"/>
              </w:tabs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41E9">
              <w:rPr>
                <w:rFonts w:ascii="Arial" w:hAnsi="Arial" w:cs="Arial"/>
                <w:b/>
                <w:sz w:val="20"/>
                <w:szCs w:val="20"/>
              </w:rPr>
              <w:t>HGT.11.</w:t>
            </w:r>
            <w:r w:rsidR="00625A0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441E9">
              <w:rPr>
                <w:rFonts w:ascii="Arial" w:hAnsi="Arial" w:cs="Arial"/>
                <w:b/>
                <w:sz w:val="20"/>
                <w:szCs w:val="20"/>
              </w:rPr>
              <w:t>. Organizacja pracy małych zespołów</w:t>
            </w:r>
          </w:p>
        </w:tc>
      </w:tr>
      <w:tr w:rsidR="00F25890" w:rsidRPr="00547687" w:rsidTr="006441E9">
        <w:trPr>
          <w:trHeight w:val="435"/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90" w:rsidRPr="008B17C2" w:rsidRDefault="00F25890" w:rsidP="00F25890">
            <w:pPr>
              <w:spacing w:before="20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90" w:rsidRPr="008B17C2" w:rsidRDefault="00F25890" w:rsidP="00F25890">
            <w:pPr>
              <w:spacing w:before="20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Kryteria weryfikacji</w:t>
            </w:r>
          </w:p>
        </w:tc>
      </w:tr>
      <w:tr w:rsidR="00F25890" w:rsidRPr="00547687" w:rsidTr="00F25890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890" w:rsidRPr="008B17C2" w:rsidRDefault="00F25890" w:rsidP="00F25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890" w:rsidRPr="008B17C2" w:rsidRDefault="00F25890" w:rsidP="00F25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</w:tr>
      <w:tr w:rsidR="00F25890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0E052F" w:rsidRDefault="00F25890" w:rsidP="00F25890">
            <w:pPr>
              <w:rPr>
                <w:rFonts w:ascii="Arial" w:hAnsi="Arial" w:cs="Arial"/>
                <w:sz w:val="20"/>
                <w:szCs w:val="20"/>
              </w:rPr>
            </w:pPr>
            <w:r w:rsidRPr="000E052F">
              <w:rPr>
                <w:rFonts w:ascii="Arial" w:hAnsi="Arial" w:cs="Arial"/>
                <w:sz w:val="20"/>
                <w:szCs w:val="20"/>
              </w:rPr>
              <w:t>1)</w:t>
            </w:r>
            <w:r w:rsidR="004E5D7A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0E052F">
              <w:rPr>
                <w:rFonts w:ascii="Arial" w:hAnsi="Arial" w:cs="Arial"/>
                <w:sz w:val="20"/>
                <w:szCs w:val="20"/>
              </w:rPr>
              <w:t>lanuje i organizuje pracę zespołu w celu wykonania przydzielonych zadań</w:t>
            </w:r>
          </w:p>
          <w:p w:rsidR="00F25890" w:rsidRPr="000435D3" w:rsidRDefault="00F25890" w:rsidP="000435D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0E052F" w:rsidRDefault="006D6B46" w:rsidP="006441E9">
            <w:pPr>
              <w:pStyle w:val="Akapitzlist"/>
              <w:numPr>
                <w:ilvl w:val="0"/>
                <w:numId w:val="27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052F">
              <w:rPr>
                <w:rFonts w:ascii="Arial" w:hAnsi="Arial" w:cs="Arial"/>
                <w:sz w:val="20"/>
                <w:szCs w:val="20"/>
              </w:rPr>
              <w:t xml:space="preserve">planuje zakres działań zespołów kelnerskich </w:t>
            </w:r>
          </w:p>
          <w:p w:rsidR="00F25890" w:rsidRPr="000E052F" w:rsidRDefault="006D6B46" w:rsidP="006441E9">
            <w:pPr>
              <w:pStyle w:val="Akapitzlist"/>
              <w:numPr>
                <w:ilvl w:val="0"/>
                <w:numId w:val="27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052F">
              <w:rPr>
                <w:rFonts w:ascii="Arial" w:hAnsi="Arial" w:cs="Arial"/>
                <w:sz w:val="20"/>
                <w:szCs w:val="20"/>
              </w:rPr>
              <w:t>opisuje potrzebę działania, cel działania zespołu kelnerów</w:t>
            </w:r>
          </w:p>
          <w:p w:rsidR="00F25890" w:rsidRPr="000E052F" w:rsidRDefault="006D6B46" w:rsidP="006441E9">
            <w:pPr>
              <w:pStyle w:val="Akapitzlist"/>
              <w:numPr>
                <w:ilvl w:val="0"/>
                <w:numId w:val="27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052F">
              <w:rPr>
                <w:rFonts w:ascii="Arial" w:hAnsi="Arial" w:cs="Arial"/>
                <w:sz w:val="20"/>
                <w:szCs w:val="20"/>
              </w:rPr>
              <w:lastRenderedPageBreak/>
              <w:t>sporządza listę pytań kontrolnych do planu działania umożliwiających ocenę uzyskanych efektów</w:t>
            </w:r>
          </w:p>
          <w:p w:rsidR="00F25890" w:rsidRPr="000E052F" w:rsidRDefault="006D6B46" w:rsidP="006441E9">
            <w:pPr>
              <w:pStyle w:val="Akapitzlist"/>
              <w:numPr>
                <w:ilvl w:val="0"/>
                <w:numId w:val="27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052F">
              <w:rPr>
                <w:rFonts w:ascii="Arial" w:hAnsi="Arial" w:cs="Arial"/>
                <w:sz w:val="20"/>
                <w:szCs w:val="20"/>
              </w:rPr>
              <w:t>sporządza wykaz zadań zespołu</w:t>
            </w:r>
          </w:p>
          <w:p w:rsidR="00F25890" w:rsidRPr="000E052F" w:rsidRDefault="006D6B46" w:rsidP="006441E9">
            <w:pPr>
              <w:pStyle w:val="Akapitzlist"/>
              <w:numPr>
                <w:ilvl w:val="0"/>
                <w:numId w:val="27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052F">
              <w:rPr>
                <w:rFonts w:ascii="Arial" w:hAnsi="Arial" w:cs="Arial"/>
                <w:sz w:val="20"/>
                <w:szCs w:val="20"/>
              </w:rPr>
              <w:t>przydziela zadania członkom zespołu uwzględniając potencjał każdego z nich</w:t>
            </w:r>
          </w:p>
          <w:p w:rsidR="00F25890" w:rsidRPr="000E052F" w:rsidRDefault="006D6B46" w:rsidP="006441E9">
            <w:pPr>
              <w:pStyle w:val="Akapitzlist"/>
              <w:numPr>
                <w:ilvl w:val="0"/>
                <w:numId w:val="27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052F">
              <w:rPr>
                <w:rFonts w:ascii="Arial" w:hAnsi="Arial" w:cs="Arial"/>
                <w:sz w:val="20"/>
                <w:szCs w:val="20"/>
              </w:rPr>
              <w:t>sporządza harmonogram pracy zespołu do podejmowanych zadań</w:t>
            </w:r>
          </w:p>
          <w:p w:rsidR="00F25890" w:rsidRPr="000E052F" w:rsidRDefault="006D6B46" w:rsidP="006441E9">
            <w:pPr>
              <w:pStyle w:val="Akapitzlist"/>
              <w:numPr>
                <w:ilvl w:val="0"/>
                <w:numId w:val="27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052F">
              <w:rPr>
                <w:rFonts w:ascii="Arial" w:hAnsi="Arial" w:cs="Arial"/>
                <w:sz w:val="20"/>
                <w:szCs w:val="20"/>
              </w:rPr>
              <w:t>określa sposób realizacji zadania</w:t>
            </w:r>
          </w:p>
        </w:tc>
      </w:tr>
      <w:tr w:rsidR="00F25890" w:rsidRPr="00547687" w:rsidTr="00A71E7F">
        <w:trPr>
          <w:trHeight w:val="2669"/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4E5D7A" w:rsidRDefault="004E5D7A" w:rsidP="004E5D7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2) d</w:t>
            </w:r>
            <w:r w:rsidR="00F25890" w:rsidRPr="004E5D7A">
              <w:rPr>
                <w:rFonts w:ascii="Arial" w:hAnsi="Arial" w:cs="Arial"/>
                <w:sz w:val="20"/>
                <w:szCs w:val="20"/>
              </w:rPr>
              <w:t xml:space="preserve">obiera osoby do wykonania przydzielonych zadań </w:t>
            </w:r>
          </w:p>
          <w:p w:rsidR="00F25890" w:rsidRPr="000E052F" w:rsidRDefault="00F25890" w:rsidP="00F2589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25890" w:rsidRPr="000435D3" w:rsidRDefault="00F25890" w:rsidP="000435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6" w:rsidRPr="000E052F" w:rsidRDefault="006D6B46" w:rsidP="006441E9">
            <w:pPr>
              <w:pStyle w:val="Akapitzlist"/>
              <w:numPr>
                <w:ilvl w:val="0"/>
                <w:numId w:val="27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052F">
              <w:rPr>
                <w:rFonts w:ascii="Arial" w:hAnsi="Arial" w:cs="Arial"/>
                <w:sz w:val="20"/>
                <w:szCs w:val="20"/>
              </w:rPr>
              <w:t xml:space="preserve">sporządza listę kryteriów doboru kelnerów do pracy w zespole </w:t>
            </w:r>
            <w:r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r w:rsidRPr="000E052F">
              <w:rPr>
                <w:rFonts w:ascii="Arial" w:hAnsi="Arial" w:cs="Arial"/>
                <w:sz w:val="20"/>
                <w:szCs w:val="20"/>
              </w:rPr>
              <w:t xml:space="preserve"> wiedza, doświadczenie, umiejętności, kreatywność, operatywność, odpowiedzialność za powierzone zadania, utożsamianie się z grupą, uczciwość, rzetelność, punktualność)</w:t>
            </w:r>
          </w:p>
          <w:p w:rsidR="004E5D7A" w:rsidRPr="006441E9" w:rsidRDefault="006D6B46" w:rsidP="006441E9">
            <w:pPr>
              <w:pStyle w:val="Akapitzlist"/>
              <w:numPr>
                <w:ilvl w:val="0"/>
                <w:numId w:val="27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41E9">
              <w:rPr>
                <w:rFonts w:ascii="Arial" w:hAnsi="Arial" w:cs="Arial"/>
                <w:sz w:val="20"/>
                <w:szCs w:val="20"/>
              </w:rPr>
              <w:t>przydziela zadania członkom zespołu z uwzględnieniem ich kwalifikacji, kompetencji, umiejętności i doświadczeń</w:t>
            </w:r>
          </w:p>
          <w:p w:rsidR="00F25890" w:rsidRPr="006441E9" w:rsidRDefault="006D6B46" w:rsidP="006441E9">
            <w:pPr>
              <w:pStyle w:val="Akapitzlist"/>
              <w:numPr>
                <w:ilvl w:val="0"/>
                <w:numId w:val="27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41E9">
              <w:rPr>
                <w:rFonts w:ascii="Arial" w:hAnsi="Arial" w:cs="Arial"/>
                <w:sz w:val="20"/>
                <w:szCs w:val="20"/>
              </w:rPr>
              <w:t>określa ryzyko w osiągnięciu celów z powodu niewłaściwego dobru członków grupy</w:t>
            </w:r>
          </w:p>
        </w:tc>
      </w:tr>
      <w:tr w:rsidR="00F25890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0E052F" w:rsidRDefault="00625A0A" w:rsidP="00F258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25890">
              <w:rPr>
                <w:rFonts w:ascii="Arial" w:hAnsi="Arial" w:cs="Arial"/>
                <w:sz w:val="20"/>
                <w:szCs w:val="20"/>
              </w:rPr>
              <w:t>)</w:t>
            </w:r>
            <w:r w:rsidR="004E5D7A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F25890" w:rsidRPr="000E052F">
              <w:rPr>
                <w:rFonts w:ascii="Arial" w:hAnsi="Arial" w:cs="Arial"/>
                <w:sz w:val="20"/>
                <w:szCs w:val="20"/>
              </w:rPr>
              <w:t>ieruje wykonaniem przydzielonych zadań</w:t>
            </w:r>
          </w:p>
          <w:p w:rsidR="00F25890" w:rsidRPr="000E052F" w:rsidRDefault="00F25890" w:rsidP="000435D3">
            <w:pPr>
              <w:pStyle w:val="Akapitzlist"/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0E052F" w:rsidRDefault="00A71E7F" w:rsidP="006441E9">
            <w:pPr>
              <w:pStyle w:val="NormalnyWeb"/>
              <w:numPr>
                <w:ilvl w:val="0"/>
                <w:numId w:val="27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E052F">
              <w:rPr>
                <w:rFonts w:ascii="Arial" w:hAnsi="Arial" w:cs="Arial"/>
                <w:sz w:val="20"/>
                <w:szCs w:val="20"/>
              </w:rPr>
              <w:t xml:space="preserve">określa zadania lidera wspomagające pracę członków zespołu kelnerów </w:t>
            </w:r>
          </w:p>
          <w:p w:rsidR="00F25890" w:rsidRPr="000E052F" w:rsidRDefault="00A71E7F" w:rsidP="006441E9">
            <w:pPr>
              <w:pStyle w:val="NormalnyWeb"/>
              <w:numPr>
                <w:ilvl w:val="0"/>
                <w:numId w:val="27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E052F">
              <w:rPr>
                <w:rFonts w:ascii="Arial" w:hAnsi="Arial" w:cs="Arial"/>
                <w:sz w:val="20"/>
                <w:szCs w:val="20"/>
              </w:rPr>
              <w:t>szacuje czas realizacji zadań</w:t>
            </w:r>
          </w:p>
          <w:p w:rsidR="00F25890" w:rsidRDefault="00A71E7F" w:rsidP="006441E9">
            <w:pPr>
              <w:pStyle w:val="NormalnyWeb"/>
              <w:numPr>
                <w:ilvl w:val="0"/>
                <w:numId w:val="27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52F">
              <w:rPr>
                <w:rFonts w:ascii="Arial" w:hAnsi="Arial" w:cs="Arial"/>
                <w:sz w:val="20"/>
                <w:szCs w:val="20"/>
              </w:rPr>
              <w:t>sporządza plan zadań dla lidera do określonych zadań</w:t>
            </w:r>
          </w:p>
          <w:p w:rsidR="00F25890" w:rsidRDefault="00A71E7F" w:rsidP="006441E9">
            <w:pPr>
              <w:pStyle w:val="NormalnyWeb"/>
              <w:numPr>
                <w:ilvl w:val="0"/>
                <w:numId w:val="27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937A2">
              <w:rPr>
                <w:rFonts w:ascii="Arial" w:hAnsi="Arial" w:cs="Arial"/>
                <w:sz w:val="20"/>
                <w:szCs w:val="20"/>
              </w:rPr>
              <w:t>organizuje prace związane z realizacją przydzielonych zadań</w:t>
            </w:r>
          </w:p>
          <w:p w:rsidR="00F25890" w:rsidRPr="00E937A2" w:rsidRDefault="00A71E7F" w:rsidP="006441E9">
            <w:pPr>
              <w:pStyle w:val="NormalnyWeb"/>
              <w:numPr>
                <w:ilvl w:val="0"/>
                <w:numId w:val="27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937A2">
              <w:rPr>
                <w:rFonts w:ascii="Arial" w:hAnsi="Arial" w:cs="Arial"/>
                <w:sz w:val="20"/>
                <w:szCs w:val="20"/>
              </w:rPr>
              <w:t>kieruje pracą zespołu z uwzględnieniem indywidualności jednostki</w:t>
            </w:r>
          </w:p>
        </w:tc>
      </w:tr>
      <w:tr w:rsidR="00F25890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0E052F" w:rsidRDefault="000435D3" w:rsidP="00F258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25890" w:rsidRPr="000E052F">
              <w:rPr>
                <w:rFonts w:ascii="Arial" w:hAnsi="Arial" w:cs="Arial"/>
                <w:sz w:val="20"/>
                <w:szCs w:val="20"/>
              </w:rPr>
              <w:t>)</w:t>
            </w:r>
            <w:r w:rsidR="004E5D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890" w:rsidRPr="000E052F">
              <w:rPr>
                <w:rFonts w:ascii="Arial" w:hAnsi="Arial" w:cs="Arial"/>
                <w:sz w:val="20"/>
                <w:szCs w:val="20"/>
              </w:rPr>
              <w:t xml:space="preserve">monitoruje i ocenia jakość wykonania przydzielonych zadań </w:t>
            </w:r>
          </w:p>
          <w:p w:rsidR="00F25890" w:rsidRPr="000E052F" w:rsidRDefault="00F25890" w:rsidP="000435D3">
            <w:pPr>
              <w:autoSpaceDE w:val="0"/>
              <w:autoSpaceDN w:val="0"/>
              <w:adjustRightInd w:val="0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0E052F" w:rsidRDefault="006D6B46" w:rsidP="006441E9">
            <w:pPr>
              <w:pStyle w:val="Akapitzlist"/>
              <w:numPr>
                <w:ilvl w:val="0"/>
                <w:numId w:val="2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52F">
              <w:rPr>
                <w:rFonts w:ascii="Arial" w:hAnsi="Arial" w:cs="Arial"/>
                <w:sz w:val="20"/>
                <w:szCs w:val="20"/>
              </w:rPr>
              <w:t>opracowuje kryteria jakości oceny realizowanych zadań (z uwagi na cel, terminowość, rzetelność realizacji, uzyskania oczekiwanych efektów)</w:t>
            </w:r>
          </w:p>
          <w:p w:rsidR="00F25890" w:rsidRPr="000E052F" w:rsidRDefault="006D6B46" w:rsidP="006441E9">
            <w:pPr>
              <w:pStyle w:val="Akapitzlist"/>
              <w:numPr>
                <w:ilvl w:val="0"/>
                <w:numId w:val="2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52F">
              <w:rPr>
                <w:rFonts w:ascii="Arial" w:hAnsi="Arial" w:cs="Arial"/>
                <w:sz w:val="20"/>
                <w:szCs w:val="20"/>
              </w:rPr>
              <w:t>wymienia kryteria oceny członków zespołu  za wykonanie zadania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tym: z</w:t>
            </w:r>
            <w:r w:rsidRPr="000E052F">
              <w:rPr>
                <w:rFonts w:ascii="Arial" w:hAnsi="Arial" w:cs="Arial"/>
                <w:sz w:val="20"/>
                <w:szCs w:val="20"/>
              </w:rPr>
              <w:t>aangażowanie,  samodyscyplina, wzajemna współpraca członków grupy, terminowość wykonania, sposób realizowanego zadania, poziom osiągnięcia oczekiwanego efektu)</w:t>
            </w:r>
          </w:p>
          <w:p w:rsidR="00F25890" w:rsidRPr="00A71E7F" w:rsidRDefault="006D6B46" w:rsidP="00A71E7F">
            <w:pPr>
              <w:pStyle w:val="Akapitzlist"/>
              <w:numPr>
                <w:ilvl w:val="0"/>
                <w:numId w:val="2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52F">
              <w:rPr>
                <w:rFonts w:ascii="Arial" w:hAnsi="Arial" w:cs="Arial"/>
                <w:sz w:val="20"/>
                <w:szCs w:val="20"/>
              </w:rPr>
              <w:t>monitoruje pracę zespołu podczas wykonywania zadań</w:t>
            </w:r>
          </w:p>
        </w:tc>
      </w:tr>
      <w:tr w:rsidR="00F25890" w:rsidRPr="00547687" w:rsidTr="00E20954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0435D3" w:rsidRDefault="000435D3" w:rsidP="000435D3">
            <w:pPr>
              <w:autoSpaceDE w:val="0"/>
              <w:autoSpaceDN w:val="0"/>
              <w:adjustRightInd w:val="0"/>
              <w:ind w:left="3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  <w:r w:rsidR="004E5D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890" w:rsidRPr="000435D3">
              <w:rPr>
                <w:rFonts w:ascii="Arial" w:hAnsi="Arial" w:cs="Arial"/>
                <w:sz w:val="20"/>
                <w:szCs w:val="20"/>
              </w:rPr>
              <w:t>stosuje rozwiązania techniczne i organizacyjne wpływające na poprawę warunków i jakość pracy</w:t>
            </w:r>
          </w:p>
          <w:p w:rsidR="00F25890" w:rsidRPr="000E052F" w:rsidRDefault="00F25890" w:rsidP="000435D3">
            <w:pPr>
              <w:pStyle w:val="Akapitzlist"/>
              <w:spacing w:after="0" w:line="240" w:lineRule="auto"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0" w:rsidRPr="000E052F" w:rsidRDefault="006D6B46" w:rsidP="00B50BCC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052F">
              <w:rPr>
                <w:rFonts w:ascii="Arial" w:hAnsi="Arial" w:cs="Arial"/>
                <w:sz w:val="20"/>
                <w:szCs w:val="20"/>
              </w:rPr>
              <w:t>określa wpływ postępu technicznego i technologicznego i organizacyjnego na doskonalenie jakości wykonywanych zadań kelnera</w:t>
            </w:r>
          </w:p>
          <w:p w:rsidR="00F25890" w:rsidRPr="000E052F" w:rsidRDefault="006D6B46" w:rsidP="00B50BCC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052F">
              <w:rPr>
                <w:rFonts w:ascii="Arial" w:hAnsi="Arial" w:cs="Arial"/>
                <w:sz w:val="20"/>
                <w:szCs w:val="20"/>
              </w:rPr>
              <w:t xml:space="preserve">wprowadza rozwiązania techniczne wpływające na poprawę warunków i jakość pracy </w:t>
            </w:r>
          </w:p>
          <w:p w:rsidR="00F25890" w:rsidRPr="000E052F" w:rsidRDefault="006D6B46" w:rsidP="00B50BCC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052F">
              <w:rPr>
                <w:rFonts w:ascii="Arial" w:hAnsi="Arial" w:cs="Arial"/>
                <w:sz w:val="20"/>
                <w:szCs w:val="20"/>
              </w:rPr>
              <w:t>wprowadza rozwiązania organizacyjne wpływające na poprawę warunków i jakość pracy</w:t>
            </w:r>
          </w:p>
        </w:tc>
      </w:tr>
    </w:tbl>
    <w:p w:rsidR="000435D3" w:rsidRDefault="000435D3" w:rsidP="00F258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435D3" w:rsidRDefault="000435D3" w:rsidP="00F258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42006" w:rsidRPr="008B17C2" w:rsidRDefault="00042006" w:rsidP="00F258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17C2">
        <w:rPr>
          <w:rFonts w:ascii="Arial" w:hAnsi="Arial" w:cs="Arial"/>
          <w:b/>
          <w:bCs/>
          <w:sz w:val="20"/>
          <w:szCs w:val="20"/>
        </w:rPr>
        <w:t xml:space="preserve">WARUNKI REALIZACJI KSZTAŁCENIA W ZAWODZIE </w:t>
      </w:r>
      <w:r w:rsidR="00A71E7F" w:rsidRPr="008B17C2">
        <w:rPr>
          <w:rFonts w:ascii="Arial" w:hAnsi="Arial" w:cs="Arial"/>
          <w:b/>
          <w:bCs/>
          <w:sz w:val="20"/>
          <w:szCs w:val="20"/>
        </w:rPr>
        <w:t>TECHNIK USŁUG KELNERSKICH</w:t>
      </w:r>
    </w:p>
    <w:p w:rsidR="00042006" w:rsidRPr="008B17C2" w:rsidRDefault="00042006" w:rsidP="004E5D7A">
      <w:pPr>
        <w:pStyle w:val="Tekstpodstawowy"/>
        <w:ind w:firstLine="0"/>
        <w:rPr>
          <w:rFonts w:cs="Arial"/>
          <w:sz w:val="20"/>
          <w:szCs w:val="20"/>
        </w:rPr>
      </w:pPr>
      <w:r w:rsidRPr="008B17C2">
        <w:rPr>
          <w:rFonts w:cs="Arial"/>
          <w:sz w:val="20"/>
          <w:szCs w:val="20"/>
        </w:rPr>
        <w:t xml:space="preserve">Szkoła </w:t>
      </w:r>
      <w:r w:rsidR="008145E8" w:rsidRPr="008B17C2">
        <w:rPr>
          <w:rFonts w:cs="Arial"/>
          <w:sz w:val="20"/>
          <w:szCs w:val="20"/>
        </w:rPr>
        <w:t>p</w:t>
      </w:r>
      <w:r w:rsidR="008145E8">
        <w:rPr>
          <w:rFonts w:cs="Arial"/>
          <w:sz w:val="20"/>
          <w:szCs w:val="20"/>
        </w:rPr>
        <w:t>rowadząca</w:t>
      </w:r>
      <w:r w:rsidRPr="008B17C2">
        <w:rPr>
          <w:rFonts w:cs="Arial"/>
          <w:sz w:val="20"/>
          <w:szCs w:val="20"/>
        </w:rPr>
        <w:t xml:space="preserve"> kształcenie w </w:t>
      </w:r>
      <w:r w:rsidRPr="008145E8">
        <w:rPr>
          <w:rFonts w:cs="Arial"/>
          <w:sz w:val="20"/>
          <w:szCs w:val="20"/>
        </w:rPr>
        <w:t xml:space="preserve">zawodzie </w:t>
      </w:r>
      <w:r w:rsidRPr="008145E8">
        <w:rPr>
          <w:rFonts w:cs="Arial"/>
          <w:bCs/>
          <w:sz w:val="20"/>
          <w:szCs w:val="20"/>
        </w:rPr>
        <w:t>technik usług kelnerskich</w:t>
      </w:r>
      <w:r w:rsidRPr="008B17C2">
        <w:rPr>
          <w:rFonts w:cs="Arial"/>
          <w:b/>
          <w:bCs/>
          <w:sz w:val="20"/>
          <w:szCs w:val="20"/>
        </w:rPr>
        <w:t xml:space="preserve"> </w:t>
      </w:r>
      <w:r w:rsidRPr="008B17C2">
        <w:rPr>
          <w:rFonts w:cs="Arial"/>
          <w:sz w:val="20"/>
          <w:szCs w:val="20"/>
        </w:rPr>
        <w:t xml:space="preserve">powinna posiadać odpowiednią liczbę pomieszczeń dydaktycznych z wyposażeniem odpowiadającym najnowszej technologii i technice stosowanej </w:t>
      </w:r>
      <w:r w:rsidRPr="008B17C2">
        <w:rPr>
          <w:rFonts w:cs="Arial"/>
          <w:sz w:val="20"/>
          <w:szCs w:val="20"/>
        </w:rPr>
        <w:lastRenderedPageBreak/>
        <w:t>w zawodzie, aby zapewniać uzyskanie wszystkich efektów kształcenia wymienionych w podstawie programowej kształcenia w zawodzie oraz umożliwiać przygotowanie absolwenta do realizowania wymienionych zadań zawodowych.</w:t>
      </w:r>
    </w:p>
    <w:p w:rsidR="00042006" w:rsidRPr="008B17C2" w:rsidRDefault="00042006" w:rsidP="00A71E7F">
      <w:pPr>
        <w:pStyle w:val="Tekstpodstawowy"/>
        <w:ind w:firstLine="0"/>
        <w:rPr>
          <w:rFonts w:cs="Arial"/>
          <w:sz w:val="20"/>
          <w:szCs w:val="20"/>
        </w:rPr>
      </w:pPr>
      <w:r w:rsidRPr="008B17C2">
        <w:rPr>
          <w:rFonts w:cs="Arial"/>
          <w:sz w:val="20"/>
          <w:szCs w:val="20"/>
        </w:rPr>
        <w:t xml:space="preserve">Wszystkie pracownie do kształcenia zawodowego powinny znajdować się na tej samej kondygnacji najlepiej w bezpośrednim sąsiedztwie lub w pobliżu siebie, aby umożliwić wzajemne korzystanie </w:t>
      </w:r>
    </w:p>
    <w:p w:rsidR="00042006" w:rsidRPr="008B17C2" w:rsidRDefault="00042006" w:rsidP="00851B0A">
      <w:pPr>
        <w:pStyle w:val="Tekstpodstawowy"/>
        <w:ind w:firstLine="0"/>
        <w:rPr>
          <w:rFonts w:cs="Arial"/>
          <w:bCs/>
          <w:sz w:val="20"/>
          <w:szCs w:val="20"/>
        </w:rPr>
      </w:pPr>
      <w:r w:rsidRPr="008B17C2">
        <w:rPr>
          <w:rFonts w:cs="Arial"/>
          <w:sz w:val="20"/>
          <w:szCs w:val="20"/>
        </w:rPr>
        <w:t>z wyposażenia przydatnego do prowadzenia ćwiczeń.</w:t>
      </w:r>
    </w:p>
    <w:p w:rsidR="00E469EA" w:rsidRPr="008B17C2" w:rsidRDefault="00EE504A" w:rsidP="00042006">
      <w:pPr>
        <w:pStyle w:val="Tekstpodstawowy"/>
        <w:ind w:firstLine="0"/>
        <w:rPr>
          <w:rFonts w:cs="Arial"/>
          <w:sz w:val="20"/>
          <w:szCs w:val="20"/>
        </w:rPr>
      </w:pPr>
      <w:r w:rsidRPr="008B17C2">
        <w:rPr>
          <w:rFonts w:cs="Arial"/>
          <w:sz w:val="20"/>
          <w:szCs w:val="20"/>
        </w:rPr>
        <w:t>Ponadto pracownie powinny spełniać wymagania bezpieczeństwa, higieny i ergonomii pracy oraz bezpieczeństwa przeciwpożarowego zgodnie z przepisami obowiązującymi w gastronomii otwartej.</w:t>
      </w:r>
    </w:p>
    <w:p w:rsidR="00674537" w:rsidRPr="008B17C2" w:rsidRDefault="00E469EA" w:rsidP="000F7EF3">
      <w:pPr>
        <w:pStyle w:val="Tekstpodstawowy"/>
        <w:rPr>
          <w:rFonts w:cs="Arial"/>
          <w:sz w:val="20"/>
          <w:szCs w:val="20"/>
        </w:rPr>
      </w:pPr>
      <w:r w:rsidRPr="008B17C2">
        <w:rPr>
          <w:rFonts w:cs="Arial"/>
          <w:sz w:val="20"/>
          <w:szCs w:val="20"/>
        </w:rPr>
        <w:t>W kształceniu praktycznym zaleca się korzy</w:t>
      </w:r>
      <w:r w:rsidR="00CC55DD" w:rsidRPr="008B17C2">
        <w:rPr>
          <w:rFonts w:cs="Arial"/>
          <w:sz w:val="20"/>
          <w:szCs w:val="20"/>
        </w:rPr>
        <w:t xml:space="preserve">stanie z zasobów i współpracy </w:t>
      </w:r>
      <w:r w:rsidR="00625A0A">
        <w:rPr>
          <w:rFonts w:cs="Arial"/>
          <w:sz w:val="20"/>
          <w:szCs w:val="20"/>
        </w:rPr>
        <w:t>z przedsiębiorcami, zakładami pracy</w:t>
      </w:r>
      <w:r w:rsidRPr="008B17C2">
        <w:rPr>
          <w:rFonts w:cs="Arial"/>
          <w:sz w:val="20"/>
          <w:szCs w:val="20"/>
        </w:rPr>
        <w:t xml:space="preserve"> i instytucjami </w:t>
      </w:r>
      <w:r w:rsidR="00625A0A">
        <w:rPr>
          <w:rFonts w:cs="Arial"/>
          <w:sz w:val="20"/>
          <w:szCs w:val="20"/>
        </w:rPr>
        <w:t>właściwymi dla zawodu</w:t>
      </w:r>
    </w:p>
    <w:p w:rsidR="001A231C" w:rsidRPr="008B17C2" w:rsidRDefault="001A231C" w:rsidP="008D66BF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:rsidR="00625A0A" w:rsidRDefault="00625A0A" w:rsidP="008D66BF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1.Kwalifikacja</w:t>
      </w:r>
      <w:r w:rsidR="00E20954">
        <w:rPr>
          <w:rFonts w:ascii="Arial" w:hAnsi="Arial" w:cs="Arial"/>
          <w:sz w:val="20"/>
          <w:szCs w:val="20"/>
        </w:rPr>
        <w:t xml:space="preserve"> </w:t>
      </w:r>
      <w:r w:rsidR="008B17C2">
        <w:rPr>
          <w:rFonts w:ascii="Arial" w:hAnsi="Arial" w:cs="Arial"/>
          <w:b/>
          <w:bCs/>
          <w:sz w:val="20"/>
          <w:szCs w:val="20"/>
        </w:rPr>
        <w:t>HGT</w:t>
      </w:r>
      <w:r w:rsidR="001D548B" w:rsidRPr="008B17C2">
        <w:rPr>
          <w:rFonts w:ascii="Arial" w:hAnsi="Arial" w:cs="Arial"/>
          <w:b/>
          <w:bCs/>
          <w:sz w:val="20"/>
          <w:szCs w:val="20"/>
        </w:rPr>
        <w:t xml:space="preserve">.10. Wykonywanie usług kelnerskich </w:t>
      </w:r>
    </w:p>
    <w:p w:rsidR="00377D92" w:rsidRPr="008B17C2" w:rsidRDefault="00625A0A" w:rsidP="008D66BF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Wyposażenie niezbędne do realizacji kształcenia w zakresie kwalifikacji </w:t>
      </w:r>
      <w:r>
        <w:rPr>
          <w:rFonts w:ascii="Arial" w:hAnsi="Arial" w:cs="Arial"/>
          <w:b/>
          <w:bCs/>
          <w:sz w:val="20"/>
          <w:szCs w:val="20"/>
        </w:rPr>
        <w:t>HGT</w:t>
      </w:r>
      <w:r w:rsidRPr="008B17C2">
        <w:rPr>
          <w:rFonts w:ascii="Arial" w:hAnsi="Arial" w:cs="Arial"/>
          <w:b/>
          <w:bCs/>
          <w:sz w:val="20"/>
          <w:szCs w:val="20"/>
        </w:rPr>
        <w:t xml:space="preserve">.10. Wykonywanie usług kelnerskich </w:t>
      </w:r>
    </w:p>
    <w:p w:rsidR="00377D92" w:rsidRPr="008B17C2" w:rsidRDefault="00377D92" w:rsidP="008D66BF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sz w:val="20"/>
          <w:szCs w:val="20"/>
        </w:rPr>
      </w:pPr>
      <w:bookmarkStart w:id="8" w:name="_Hlk517705847"/>
      <w:r w:rsidRPr="008B17C2">
        <w:rPr>
          <w:rFonts w:ascii="Arial" w:hAnsi="Arial" w:cs="Arial"/>
          <w:b/>
          <w:bCs/>
          <w:sz w:val="20"/>
          <w:szCs w:val="20"/>
        </w:rPr>
        <w:t>Pracownia sporządzania potraw (technologii gastronomicznej)</w:t>
      </w:r>
      <w:r w:rsidR="004B2DA1">
        <w:rPr>
          <w:rFonts w:ascii="Arial" w:hAnsi="Arial" w:cs="Arial"/>
          <w:b/>
          <w:bCs/>
          <w:sz w:val="20"/>
          <w:szCs w:val="20"/>
        </w:rPr>
        <w:t xml:space="preserve"> wyposażona w: </w:t>
      </w:r>
    </w:p>
    <w:p w:rsidR="00377D92" w:rsidRPr="008B17C2" w:rsidRDefault="00377D92" w:rsidP="00B50BCC">
      <w:pPr>
        <w:pStyle w:val="Listapunktowana2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tablic</w:t>
      </w:r>
      <w:r w:rsidR="004B2DA1">
        <w:rPr>
          <w:rFonts w:ascii="Arial" w:hAnsi="Arial" w:cs="Arial"/>
          <w:sz w:val="20"/>
          <w:szCs w:val="20"/>
        </w:rPr>
        <w:t>ę</w:t>
      </w:r>
      <w:r w:rsidRPr="008B17C2">
        <w:rPr>
          <w:rFonts w:ascii="Arial" w:hAnsi="Arial" w:cs="Arial"/>
          <w:sz w:val="20"/>
          <w:szCs w:val="20"/>
        </w:rPr>
        <w:t xml:space="preserve"> szkolna biała </w:t>
      </w:r>
      <w:proofErr w:type="spellStart"/>
      <w:r w:rsidRPr="008B17C2">
        <w:rPr>
          <w:rFonts w:ascii="Arial" w:hAnsi="Arial" w:cs="Arial"/>
          <w:sz w:val="20"/>
          <w:szCs w:val="20"/>
        </w:rPr>
        <w:t>suchościeralna</w:t>
      </w:r>
      <w:proofErr w:type="spellEnd"/>
      <w:r w:rsidRPr="008B17C2">
        <w:rPr>
          <w:rFonts w:ascii="Arial" w:hAnsi="Arial" w:cs="Arial"/>
          <w:sz w:val="20"/>
          <w:szCs w:val="20"/>
        </w:rPr>
        <w:t xml:space="preserve">, projektor wielofunkcyjny, ekran projekcyjny, komputer stacjonarny z oprogramowaniem biurowym, z oprogramowaniem do zarządzania gastronomią i układania menu zgodnie z zasadami racjonalnego żywienia, z dostępem do </w:t>
      </w:r>
      <w:proofErr w:type="spellStart"/>
      <w:r w:rsidRPr="008B17C2">
        <w:rPr>
          <w:rFonts w:ascii="Arial" w:hAnsi="Arial" w:cs="Arial"/>
          <w:sz w:val="20"/>
          <w:szCs w:val="20"/>
        </w:rPr>
        <w:t>internetu</w:t>
      </w:r>
      <w:proofErr w:type="spellEnd"/>
      <w:r w:rsidR="004B2DA1">
        <w:rPr>
          <w:rFonts w:ascii="Arial" w:hAnsi="Arial" w:cs="Arial"/>
          <w:sz w:val="20"/>
          <w:szCs w:val="20"/>
        </w:rPr>
        <w:t>,</w:t>
      </w:r>
    </w:p>
    <w:p w:rsidR="00377D92" w:rsidRPr="008B17C2" w:rsidRDefault="00377D92" w:rsidP="00B50BCC">
      <w:pPr>
        <w:pStyle w:val="Listapunktowana2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biblioteka zawodowa: zestaw książek zawodowych, słowniki, encyklopedie zawodowe, zbiory receptur gastronomicznych, dokumentację HACCP dla gastronomii, schematy układu funkcjonalnego zakładu gastronomicznego, filmy dydaktyczne z zakresu gastronomii (instruktażowe) oraz instrukcje postępowania w przypadkach zagrożeń, instrukcje obsługi maszyn i urządzeń znajdujących się w pracowni i inne instrukcje</w:t>
      </w:r>
      <w:r w:rsidR="004B2DA1">
        <w:rPr>
          <w:rFonts w:ascii="Arial" w:hAnsi="Arial" w:cs="Arial"/>
          <w:sz w:val="20"/>
          <w:szCs w:val="20"/>
        </w:rPr>
        <w:t>,</w:t>
      </w:r>
    </w:p>
    <w:p w:rsidR="00377D92" w:rsidRPr="008B17C2" w:rsidRDefault="00377D92" w:rsidP="00B50BCC">
      <w:pPr>
        <w:pStyle w:val="Listapunktowana2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apteczka pierwszej pomocy, stanowisko do mycia rąk wyposażone w umywalkę z instalacją cieplej i zimnej wody, dozownik do mydła, środki do dezynfekcji, ręczniki papierowe, schematy mycia rąk</w:t>
      </w:r>
      <w:r w:rsidR="004B2DA1">
        <w:rPr>
          <w:rFonts w:ascii="Arial" w:hAnsi="Arial" w:cs="Arial"/>
          <w:sz w:val="20"/>
          <w:szCs w:val="20"/>
        </w:rPr>
        <w:t>,</w:t>
      </w:r>
    </w:p>
    <w:p w:rsidR="00377D92" w:rsidRPr="008B17C2" w:rsidRDefault="00377D92" w:rsidP="00B50BCC">
      <w:pPr>
        <w:pStyle w:val="Listapunktowana2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 xml:space="preserve">stanowiska do sporządzania potraw i napojów (jedno na 3 uczniów), wyposażone w: stół produkcyjny z szafkami i szufladami na drobny sprzęt kuchenny, płytę grzewczą, piekarnik z </w:t>
      </w:r>
      <w:proofErr w:type="spellStart"/>
      <w:r w:rsidRPr="008B17C2">
        <w:rPr>
          <w:rFonts w:ascii="Arial" w:hAnsi="Arial" w:cs="Arial"/>
          <w:sz w:val="20"/>
          <w:szCs w:val="20"/>
        </w:rPr>
        <w:t>termoobiegiem</w:t>
      </w:r>
      <w:proofErr w:type="spellEnd"/>
      <w:r w:rsidRPr="008B17C2">
        <w:rPr>
          <w:rFonts w:ascii="Arial" w:hAnsi="Arial" w:cs="Arial"/>
          <w:sz w:val="20"/>
          <w:szCs w:val="20"/>
        </w:rPr>
        <w:t>, zlewozmywak z instalacją ciepłej i zimnej wody, robot wieloczynnościowy, mikser, sokowirówkę, komplet garnków i rondli z pokrywami, patelnie, drobny sprzęt kuchenny, komplet noży i skrobaki, zestaw zastawy stołowej: talerze porcelanowe, półmiski, salaterki, sosjerki, filiżanki, szklanki w pełnym asortymencie, sztućce stołowe podstawowe i serwisowe</w:t>
      </w:r>
      <w:r w:rsidR="004B2DA1">
        <w:rPr>
          <w:rFonts w:ascii="Arial" w:hAnsi="Arial" w:cs="Arial"/>
          <w:sz w:val="20"/>
          <w:szCs w:val="20"/>
        </w:rPr>
        <w:t>,</w:t>
      </w:r>
    </w:p>
    <w:p w:rsidR="00377D92" w:rsidRPr="008B17C2" w:rsidRDefault="00377D92" w:rsidP="00B50BCC">
      <w:pPr>
        <w:pStyle w:val="Akapitzlist"/>
        <w:numPr>
          <w:ilvl w:val="0"/>
          <w:numId w:val="23"/>
        </w:numPr>
        <w:spacing w:before="20" w:after="20"/>
        <w:contextualSpacing/>
        <w:jc w:val="both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maszyny, urządzenia, sprzęt i narzędzia ogólnie dostępne w pracowni: piec konwekcyjno-parowy, frytkownica grill na lawie</w:t>
      </w:r>
      <w:r w:rsidRPr="008B17C2">
        <w:rPr>
          <w:rStyle w:val="Odwoaniedokomentarza"/>
          <w:rFonts w:ascii="Arial" w:hAnsi="Arial" w:cs="Arial"/>
          <w:sz w:val="20"/>
          <w:szCs w:val="20"/>
        </w:rPr>
        <w:t>, ruszt</w:t>
      </w:r>
      <w:r w:rsidRPr="008B17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B17C2">
        <w:rPr>
          <w:rFonts w:ascii="Arial" w:hAnsi="Arial" w:cs="Arial"/>
          <w:sz w:val="20"/>
          <w:szCs w:val="20"/>
        </w:rPr>
        <w:t>naleśnikarka</w:t>
      </w:r>
      <w:proofErr w:type="spellEnd"/>
      <w:r w:rsidRPr="008B17C2">
        <w:rPr>
          <w:rFonts w:ascii="Arial" w:hAnsi="Arial" w:cs="Arial"/>
          <w:sz w:val="20"/>
          <w:szCs w:val="20"/>
        </w:rPr>
        <w:t xml:space="preserve"> chłodziarka z zamrażarką, naświetlacz do jaj, zlewozmywak z młynkiem koloidalnym, zmywarka naczyń, kosze do segregacji odpadków.</w:t>
      </w:r>
    </w:p>
    <w:p w:rsidR="003E6C90" w:rsidRPr="008B17C2" w:rsidRDefault="00377D92" w:rsidP="008B17C2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 xml:space="preserve">Baza </w:t>
      </w:r>
      <w:proofErr w:type="spellStart"/>
      <w:r w:rsidRPr="008B17C2">
        <w:rPr>
          <w:rFonts w:ascii="Arial" w:hAnsi="Arial" w:cs="Arial"/>
          <w:sz w:val="20"/>
          <w:szCs w:val="20"/>
        </w:rPr>
        <w:t>technodydaktyczna</w:t>
      </w:r>
      <w:proofErr w:type="spellEnd"/>
      <w:r w:rsidRPr="008B17C2">
        <w:rPr>
          <w:rFonts w:ascii="Arial" w:hAnsi="Arial" w:cs="Arial"/>
          <w:sz w:val="20"/>
          <w:szCs w:val="20"/>
        </w:rPr>
        <w:t xml:space="preserve"> pracowni powinna być stale udoskonala</w:t>
      </w:r>
      <w:r w:rsidR="002919D0" w:rsidRPr="008B17C2">
        <w:rPr>
          <w:rFonts w:ascii="Arial" w:hAnsi="Arial" w:cs="Arial"/>
          <w:sz w:val="20"/>
          <w:szCs w:val="20"/>
        </w:rPr>
        <w:t xml:space="preserve">na zgodnie z postępem </w:t>
      </w:r>
      <w:r w:rsidRPr="008B17C2">
        <w:rPr>
          <w:rFonts w:ascii="Arial" w:hAnsi="Arial" w:cs="Arial"/>
          <w:sz w:val="20"/>
          <w:szCs w:val="20"/>
        </w:rPr>
        <w:t>technicznym i technologicznym w branży gastronomicznej.</w:t>
      </w:r>
    </w:p>
    <w:bookmarkEnd w:id="8"/>
    <w:p w:rsidR="00856356" w:rsidRPr="008B17C2" w:rsidRDefault="00856356" w:rsidP="00856356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8B17C2">
        <w:rPr>
          <w:rFonts w:ascii="Arial" w:hAnsi="Arial" w:cs="Arial"/>
          <w:b/>
          <w:bCs/>
          <w:sz w:val="20"/>
          <w:szCs w:val="20"/>
        </w:rPr>
        <w:t>Pracownia obsługi gości</w:t>
      </w:r>
      <w:r>
        <w:rPr>
          <w:rFonts w:ascii="Arial" w:hAnsi="Arial" w:cs="Arial"/>
          <w:b/>
          <w:bCs/>
          <w:sz w:val="20"/>
          <w:szCs w:val="20"/>
        </w:rPr>
        <w:t xml:space="preserve"> wyposażona w:</w:t>
      </w:r>
    </w:p>
    <w:p w:rsidR="00856356" w:rsidRPr="008B17C2" w:rsidRDefault="00856356" w:rsidP="00856356">
      <w:pPr>
        <w:pStyle w:val="Akapitzlist"/>
        <w:numPr>
          <w:ilvl w:val="0"/>
          <w:numId w:val="22"/>
        </w:numPr>
        <w:spacing w:before="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komputer stacjonarny z oprogramowaniem biurowym, z oprogramowaniem do zarządzania gastronomią i układania menu zgodnie z zasadami racjonalnego żywienia, z dostępem do Internetu, projektor wielofunkcyjny, ekran projekcyjny, tablica szkolna biała sucho ścieralna</w:t>
      </w:r>
      <w:r>
        <w:rPr>
          <w:rFonts w:ascii="Arial" w:hAnsi="Arial" w:cs="Arial"/>
          <w:sz w:val="20"/>
          <w:szCs w:val="20"/>
        </w:rPr>
        <w:t>,</w:t>
      </w:r>
      <w:r w:rsidRPr="008B17C2">
        <w:rPr>
          <w:rFonts w:ascii="Arial" w:hAnsi="Arial" w:cs="Arial"/>
          <w:sz w:val="20"/>
          <w:szCs w:val="20"/>
        </w:rPr>
        <w:t xml:space="preserve"> </w:t>
      </w:r>
    </w:p>
    <w:p w:rsidR="00856356" w:rsidRPr="008B17C2" w:rsidRDefault="00856356" w:rsidP="00856356">
      <w:pPr>
        <w:pStyle w:val="Akapitzlist"/>
        <w:numPr>
          <w:ilvl w:val="0"/>
          <w:numId w:val="22"/>
        </w:numPr>
        <w:spacing w:before="20" w:after="20"/>
        <w:contextualSpacing/>
        <w:jc w:val="both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biblioteka zawodowa: zestaw książek zawodowych, słowniki, encyklopedie zawodowe, receptury gastronomiczne, dokumentację HACCP dla gastronomii, schematy układu funkcjonalnego zakładu gastronomicznego, filmy dydaktyczne z zakresu obsługi gości (instruktażowe) oraz instrukcje postępowania w przypadkach zagrożeń, instrukcje obsługi maszyn i urządzeń znajdujących się w pracowni i inne instrukcje</w:t>
      </w:r>
      <w:r>
        <w:rPr>
          <w:rFonts w:ascii="Arial" w:hAnsi="Arial" w:cs="Arial"/>
          <w:sz w:val="20"/>
          <w:szCs w:val="20"/>
        </w:rPr>
        <w:t>,</w:t>
      </w:r>
      <w:r w:rsidRPr="008B17C2">
        <w:rPr>
          <w:rFonts w:ascii="Arial" w:hAnsi="Arial" w:cs="Arial"/>
          <w:sz w:val="20"/>
          <w:szCs w:val="20"/>
        </w:rPr>
        <w:t xml:space="preserve"> </w:t>
      </w:r>
    </w:p>
    <w:p w:rsidR="00856356" w:rsidRPr="008B17C2" w:rsidRDefault="00856356" w:rsidP="00856356">
      <w:pPr>
        <w:pStyle w:val="Akapitzlist"/>
        <w:numPr>
          <w:ilvl w:val="0"/>
          <w:numId w:val="22"/>
        </w:numPr>
        <w:spacing w:before="20" w:after="20"/>
        <w:contextualSpacing/>
        <w:jc w:val="both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apteczka pierwszej pomocy</w:t>
      </w:r>
      <w:r>
        <w:rPr>
          <w:rFonts w:ascii="Arial" w:hAnsi="Arial" w:cs="Arial"/>
          <w:sz w:val="20"/>
          <w:szCs w:val="20"/>
        </w:rPr>
        <w:t>,</w:t>
      </w:r>
      <w:r w:rsidRPr="008B17C2">
        <w:rPr>
          <w:rFonts w:ascii="Arial" w:hAnsi="Arial" w:cs="Arial"/>
          <w:sz w:val="20"/>
          <w:szCs w:val="20"/>
        </w:rPr>
        <w:t xml:space="preserve"> </w:t>
      </w:r>
    </w:p>
    <w:p w:rsidR="00856356" w:rsidRDefault="00856356" w:rsidP="00856356">
      <w:pPr>
        <w:pStyle w:val="Akapitzlist"/>
        <w:spacing w:before="20"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856356" w:rsidRDefault="00856356" w:rsidP="00856356">
      <w:pPr>
        <w:pStyle w:val="Akapitzlist"/>
        <w:spacing w:before="20"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726C8C">
        <w:rPr>
          <w:rFonts w:ascii="Arial" w:hAnsi="Arial" w:cs="Arial"/>
          <w:b/>
          <w:bCs/>
          <w:sz w:val="20"/>
          <w:szCs w:val="20"/>
        </w:rPr>
        <w:t xml:space="preserve">Warsztaty – pracownia symulacyjna, sala  restauracyjna, bankietowa lub dostęp </w:t>
      </w:r>
      <w:r>
        <w:rPr>
          <w:rFonts w:ascii="Arial" w:hAnsi="Arial" w:cs="Arial"/>
          <w:b/>
          <w:bCs/>
          <w:sz w:val="20"/>
          <w:szCs w:val="20"/>
        </w:rPr>
        <w:t>do wyposażenia</w:t>
      </w:r>
      <w:r w:rsidRPr="00726C8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 </w:t>
      </w:r>
      <w:r w:rsidRPr="008B17C2">
        <w:rPr>
          <w:rFonts w:ascii="Arial" w:hAnsi="Arial" w:cs="Arial"/>
          <w:bCs/>
          <w:sz w:val="20"/>
          <w:szCs w:val="20"/>
        </w:rPr>
        <w:t>zakładach gastronomicznych typu restauracj</w:t>
      </w:r>
      <w:r>
        <w:rPr>
          <w:rFonts w:ascii="Arial" w:hAnsi="Arial" w:cs="Arial"/>
          <w:bCs/>
          <w:sz w:val="20"/>
          <w:szCs w:val="20"/>
        </w:rPr>
        <w:t>a</w:t>
      </w:r>
      <w:r w:rsidRPr="008B17C2">
        <w:rPr>
          <w:rFonts w:ascii="Arial" w:hAnsi="Arial" w:cs="Arial"/>
          <w:bCs/>
          <w:sz w:val="20"/>
          <w:szCs w:val="20"/>
        </w:rPr>
        <w:t xml:space="preserve"> i sala bankietowa</w:t>
      </w:r>
      <w:r>
        <w:rPr>
          <w:rFonts w:ascii="Arial" w:hAnsi="Arial" w:cs="Arial"/>
          <w:bCs/>
          <w:sz w:val="20"/>
          <w:szCs w:val="20"/>
        </w:rPr>
        <w:t>. Ć</w:t>
      </w:r>
      <w:r w:rsidRPr="008B17C2">
        <w:rPr>
          <w:rFonts w:ascii="Arial" w:hAnsi="Arial" w:cs="Arial"/>
          <w:bCs/>
          <w:sz w:val="20"/>
          <w:szCs w:val="20"/>
        </w:rPr>
        <w:t>wiczenia praktyczne odbywają się pod kierunkiem nauczyciela.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856356" w:rsidRPr="00726C8C" w:rsidRDefault="00856356" w:rsidP="00856356">
      <w:pPr>
        <w:pStyle w:val="Akapitzlist"/>
        <w:spacing w:before="20" w:after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Wyposażenie w: </w:t>
      </w:r>
    </w:p>
    <w:p w:rsidR="003E6C90" w:rsidRPr="008B17C2" w:rsidRDefault="003E6C90" w:rsidP="00B50BCC">
      <w:pPr>
        <w:pStyle w:val="Akapitzlist"/>
        <w:numPr>
          <w:ilvl w:val="0"/>
          <w:numId w:val="22"/>
        </w:numPr>
        <w:spacing w:before="20" w:after="20"/>
        <w:contextualSpacing/>
        <w:jc w:val="both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 xml:space="preserve">stanowisko barowe (jedno stanowisko dla dziesięciu uczniów), wyposażone w: ladę </w:t>
      </w:r>
      <w:proofErr w:type="spellStart"/>
      <w:r w:rsidRPr="008B17C2">
        <w:rPr>
          <w:rFonts w:ascii="Arial" w:hAnsi="Arial" w:cs="Arial"/>
          <w:sz w:val="20"/>
          <w:szCs w:val="20"/>
        </w:rPr>
        <w:t>barową,regały</w:t>
      </w:r>
      <w:proofErr w:type="spellEnd"/>
      <w:r w:rsidRPr="008B17C2">
        <w:rPr>
          <w:rFonts w:ascii="Arial" w:hAnsi="Arial" w:cs="Arial"/>
          <w:sz w:val="20"/>
          <w:szCs w:val="20"/>
        </w:rPr>
        <w:t xml:space="preserve">, szafki, stołki barowe, zlewozmywak, chłodziarkę barową, dystrybutor napojów zimnych, kostkarkę do lodu, ekspres do kawy i do herbaty, urządzenia do parzenia kawy, </w:t>
      </w:r>
      <w:proofErr w:type="spellStart"/>
      <w:r w:rsidRPr="008B17C2">
        <w:rPr>
          <w:rFonts w:ascii="Arial" w:hAnsi="Arial" w:cs="Arial"/>
          <w:sz w:val="20"/>
          <w:szCs w:val="20"/>
        </w:rPr>
        <w:t>blender</w:t>
      </w:r>
      <w:proofErr w:type="spellEnd"/>
      <w:r w:rsidRPr="008B17C2">
        <w:rPr>
          <w:rFonts w:ascii="Arial" w:hAnsi="Arial" w:cs="Arial"/>
          <w:sz w:val="20"/>
          <w:szCs w:val="20"/>
        </w:rPr>
        <w:t xml:space="preserve">, walizkę barmańską dużą uzupełnioną o </w:t>
      </w:r>
      <w:proofErr w:type="spellStart"/>
      <w:r w:rsidRPr="008B17C2">
        <w:rPr>
          <w:rFonts w:ascii="Arial" w:hAnsi="Arial" w:cs="Arial"/>
          <w:sz w:val="20"/>
          <w:szCs w:val="20"/>
        </w:rPr>
        <w:t>shekery</w:t>
      </w:r>
      <w:proofErr w:type="spellEnd"/>
      <w:r w:rsidRPr="008B17C2">
        <w:rPr>
          <w:rFonts w:ascii="Arial" w:hAnsi="Arial" w:cs="Arial"/>
          <w:sz w:val="20"/>
          <w:szCs w:val="20"/>
        </w:rPr>
        <w:t xml:space="preserve"> w pełnym asortymencie, mikser barowy, pojemniki termoizolacyjne, kruszarkę do lodu, wyciskacz do cytrusów, dozowniki i miarki do napojów i produktów sypkich, naczynia do przyrządzania napojów gorących i zimnych, naczynia do podawania napojów alkoholowych i bezalkoholowych, stelaż do kieliszków, sztućce</w:t>
      </w:r>
      <w:r w:rsidR="004B2DA1">
        <w:rPr>
          <w:rFonts w:ascii="Arial" w:hAnsi="Arial" w:cs="Arial"/>
          <w:sz w:val="20"/>
          <w:szCs w:val="20"/>
        </w:rPr>
        <w:t>,</w:t>
      </w:r>
      <w:r w:rsidRPr="008B17C2">
        <w:rPr>
          <w:rFonts w:ascii="Arial" w:hAnsi="Arial" w:cs="Arial"/>
          <w:sz w:val="20"/>
          <w:szCs w:val="20"/>
        </w:rPr>
        <w:t xml:space="preserve"> </w:t>
      </w:r>
    </w:p>
    <w:p w:rsidR="003E6C90" w:rsidRPr="008B17C2" w:rsidRDefault="003E6C90" w:rsidP="00B50BCC">
      <w:pPr>
        <w:pStyle w:val="Akapitzlist"/>
        <w:numPr>
          <w:ilvl w:val="0"/>
          <w:numId w:val="22"/>
        </w:numPr>
        <w:spacing w:before="20" w:after="20"/>
        <w:contextualSpacing/>
        <w:jc w:val="both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stanowisko zmywania naczyń (jedno stanowisko dla dziesięciu uczniów), wyposażone w: zlewozmywak dwukomorowy, pojemniki na odpadki, maszynę do mycia naczyń, sprzęt i środki myjące, kosze na talerze i naczynia, zmywarka</w:t>
      </w:r>
      <w:r w:rsidR="004B2DA1">
        <w:rPr>
          <w:rFonts w:ascii="Arial" w:hAnsi="Arial" w:cs="Arial"/>
          <w:sz w:val="20"/>
          <w:szCs w:val="20"/>
        </w:rPr>
        <w:t>,</w:t>
      </w:r>
      <w:r w:rsidRPr="008B17C2">
        <w:rPr>
          <w:rFonts w:ascii="Arial" w:hAnsi="Arial" w:cs="Arial"/>
          <w:sz w:val="20"/>
          <w:szCs w:val="20"/>
        </w:rPr>
        <w:t xml:space="preserve"> </w:t>
      </w:r>
    </w:p>
    <w:p w:rsidR="003E6C90" w:rsidRPr="008B17C2" w:rsidRDefault="003E6C90" w:rsidP="00B50BCC">
      <w:pPr>
        <w:pStyle w:val="Akapitzlist"/>
        <w:numPr>
          <w:ilvl w:val="0"/>
          <w:numId w:val="22"/>
        </w:numPr>
        <w:spacing w:before="20" w:after="20"/>
        <w:contextualSpacing/>
        <w:jc w:val="both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 xml:space="preserve">stanowiska obsługi gości wyposażone w: stoły restauracyjne kwadratowe i prostokątne z kompletem krzeseł, wózki kelnerskie do uzupełniania zastawy stołowej i serwisowej, </w:t>
      </w:r>
      <w:r w:rsidRPr="008B17C2">
        <w:rPr>
          <w:rStyle w:val="Odwoaniedokomentarza"/>
          <w:rFonts w:ascii="Arial" w:hAnsi="Arial" w:cs="Arial"/>
          <w:sz w:val="20"/>
          <w:szCs w:val="20"/>
        </w:rPr>
        <w:t xml:space="preserve">stojaki bufetowe, </w:t>
      </w:r>
      <w:r w:rsidRPr="008B17C2">
        <w:rPr>
          <w:rFonts w:ascii="Arial" w:hAnsi="Arial" w:cs="Arial"/>
          <w:sz w:val="20"/>
          <w:szCs w:val="20"/>
        </w:rPr>
        <w:t>przenośny stojak na tace</w:t>
      </w:r>
      <w:r w:rsidR="00C5489B" w:rsidRPr="008B17C2">
        <w:rPr>
          <w:rFonts w:ascii="Arial" w:hAnsi="Arial" w:cs="Arial"/>
          <w:sz w:val="20"/>
          <w:szCs w:val="20"/>
        </w:rPr>
        <w:t xml:space="preserve"> (zestaw dla min. 10</w:t>
      </w:r>
      <w:r w:rsidRPr="008B17C2">
        <w:rPr>
          <w:rFonts w:ascii="Arial" w:hAnsi="Arial" w:cs="Arial"/>
          <w:sz w:val="20"/>
          <w:szCs w:val="20"/>
        </w:rPr>
        <w:t xml:space="preserve"> uczniów), pomocniki kelnerskie stałe, wózki do serwowania dań gorących, do </w:t>
      </w:r>
      <w:proofErr w:type="spellStart"/>
      <w:r w:rsidRPr="008B17C2">
        <w:rPr>
          <w:rFonts w:ascii="Arial" w:hAnsi="Arial" w:cs="Arial"/>
          <w:sz w:val="20"/>
          <w:szCs w:val="20"/>
        </w:rPr>
        <w:t>tranżerowania</w:t>
      </w:r>
      <w:proofErr w:type="spellEnd"/>
      <w:r w:rsidRPr="008B17C2">
        <w:rPr>
          <w:rFonts w:ascii="Arial" w:hAnsi="Arial" w:cs="Arial"/>
          <w:sz w:val="20"/>
          <w:szCs w:val="20"/>
        </w:rPr>
        <w:t xml:space="preserve"> i do </w:t>
      </w:r>
      <w:proofErr w:type="spellStart"/>
      <w:r w:rsidRPr="008B17C2">
        <w:rPr>
          <w:rFonts w:ascii="Arial" w:hAnsi="Arial" w:cs="Arial"/>
          <w:sz w:val="20"/>
          <w:szCs w:val="20"/>
        </w:rPr>
        <w:t>flambirowania</w:t>
      </w:r>
      <w:proofErr w:type="spellEnd"/>
      <w:r w:rsidRPr="008B17C2">
        <w:rPr>
          <w:rFonts w:ascii="Arial" w:hAnsi="Arial" w:cs="Arial"/>
          <w:sz w:val="20"/>
          <w:szCs w:val="20"/>
        </w:rPr>
        <w:t>, podgrzewacz do talerzy na 12 szt., stojaki ekspozycyjne bufetowe (zestaw</w:t>
      </w:r>
      <w:r w:rsidR="00C5489B" w:rsidRPr="008B17C2">
        <w:rPr>
          <w:rFonts w:ascii="Arial" w:hAnsi="Arial" w:cs="Arial"/>
          <w:sz w:val="20"/>
          <w:szCs w:val="20"/>
        </w:rPr>
        <w:t xml:space="preserve"> dla min.</w:t>
      </w:r>
      <w:r w:rsidRPr="008B17C2">
        <w:rPr>
          <w:rFonts w:ascii="Arial" w:hAnsi="Arial" w:cs="Arial"/>
          <w:sz w:val="20"/>
          <w:szCs w:val="20"/>
        </w:rPr>
        <w:t xml:space="preserve"> 10 uczniów)</w:t>
      </w:r>
      <w:r w:rsidR="004B2DA1">
        <w:rPr>
          <w:rFonts w:ascii="Arial" w:hAnsi="Arial" w:cs="Arial"/>
          <w:sz w:val="20"/>
          <w:szCs w:val="20"/>
        </w:rPr>
        <w:t>,</w:t>
      </w:r>
      <w:r w:rsidRPr="008B17C2">
        <w:rPr>
          <w:rFonts w:ascii="Arial" w:hAnsi="Arial" w:cs="Arial"/>
          <w:sz w:val="20"/>
          <w:szCs w:val="20"/>
        </w:rPr>
        <w:t xml:space="preserve"> </w:t>
      </w:r>
    </w:p>
    <w:p w:rsidR="003E6C90" w:rsidRPr="008B17C2" w:rsidRDefault="003E6C90" w:rsidP="00B50BCC">
      <w:pPr>
        <w:pStyle w:val="Akapitzlist"/>
        <w:numPr>
          <w:ilvl w:val="0"/>
          <w:numId w:val="22"/>
        </w:numPr>
        <w:spacing w:before="20" w:after="20"/>
        <w:contextualSpacing/>
        <w:jc w:val="both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kredens kelnerski wyposażony w kasę kelnerską, terminal, czytnik kart płatniczych, karty menu, karty win i karty barowe</w:t>
      </w:r>
      <w:r w:rsidR="004B2DA1">
        <w:rPr>
          <w:rFonts w:ascii="Arial" w:hAnsi="Arial" w:cs="Arial"/>
          <w:sz w:val="20"/>
          <w:szCs w:val="20"/>
        </w:rPr>
        <w:t>,</w:t>
      </w:r>
      <w:r w:rsidRPr="008B17C2">
        <w:rPr>
          <w:rFonts w:ascii="Arial" w:hAnsi="Arial" w:cs="Arial"/>
          <w:sz w:val="20"/>
          <w:szCs w:val="20"/>
        </w:rPr>
        <w:t xml:space="preserve"> </w:t>
      </w:r>
    </w:p>
    <w:p w:rsidR="003E6C90" w:rsidRPr="008B17C2" w:rsidRDefault="003E6C90" w:rsidP="00B50BCC">
      <w:pPr>
        <w:pStyle w:val="Akapitzlist"/>
        <w:numPr>
          <w:ilvl w:val="0"/>
          <w:numId w:val="22"/>
        </w:numPr>
        <w:spacing w:before="20" w:after="20"/>
        <w:contextualSpacing/>
        <w:jc w:val="both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nakrycia stołowe minimum po 3 dla 1 ucznia: sztućce podstawowe, specjalne i serwisowe, talerze w pełnym rozmiarze, naczynia porcelanowe jedno i wieloporcjowe w różnych wielkościach do podawania potraw i napojów, ceramika żaroodporna, naczynia szklane w pełnym asortymencie do napojów bezalkoholowych i napojów alkoholowych</w:t>
      </w:r>
      <w:r w:rsidR="004B2DA1">
        <w:rPr>
          <w:rFonts w:ascii="Arial" w:hAnsi="Arial" w:cs="Arial"/>
          <w:sz w:val="20"/>
          <w:szCs w:val="20"/>
        </w:rPr>
        <w:t>,</w:t>
      </w:r>
      <w:r w:rsidRPr="008B17C2">
        <w:rPr>
          <w:rFonts w:ascii="Arial" w:hAnsi="Arial" w:cs="Arial"/>
          <w:sz w:val="20"/>
          <w:szCs w:val="20"/>
        </w:rPr>
        <w:t xml:space="preserve"> </w:t>
      </w:r>
    </w:p>
    <w:p w:rsidR="003E6C90" w:rsidRPr="008B17C2" w:rsidRDefault="003E6C90" w:rsidP="00B50BCC">
      <w:pPr>
        <w:pStyle w:val="Akapitzlist"/>
        <w:numPr>
          <w:ilvl w:val="0"/>
          <w:numId w:val="22"/>
        </w:numPr>
        <w:spacing w:before="20" w:after="20"/>
        <w:contextualSpacing/>
        <w:jc w:val="both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 xml:space="preserve">bieliznę stołową: moltony (podkłady pod obrusy), obrusy nakrywające, stołowe, bankietowe, specjalne, </w:t>
      </w:r>
      <w:proofErr w:type="spellStart"/>
      <w:r w:rsidRPr="008B17C2">
        <w:rPr>
          <w:rFonts w:ascii="Arial" w:hAnsi="Arial" w:cs="Arial"/>
          <w:sz w:val="20"/>
          <w:szCs w:val="20"/>
        </w:rPr>
        <w:t>skirtingi</w:t>
      </w:r>
      <w:proofErr w:type="spellEnd"/>
      <w:r w:rsidRPr="008B17C2">
        <w:rPr>
          <w:rFonts w:ascii="Arial" w:hAnsi="Arial" w:cs="Arial"/>
          <w:sz w:val="20"/>
          <w:szCs w:val="20"/>
        </w:rPr>
        <w:t xml:space="preserve">, serwety i serwetki w pełnym asortymencie, laufry, bieżniki </w:t>
      </w:r>
    </w:p>
    <w:p w:rsidR="003E6C90" w:rsidRPr="008B17C2" w:rsidRDefault="003E6C90" w:rsidP="00B50BCC">
      <w:pPr>
        <w:pStyle w:val="Akapitzlist"/>
        <w:numPr>
          <w:ilvl w:val="0"/>
          <w:numId w:val="22"/>
        </w:numPr>
        <w:spacing w:before="20" w:after="20"/>
        <w:contextualSpacing/>
        <w:jc w:val="both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ozdoby stołowe</w:t>
      </w:r>
      <w:r w:rsidR="004B2DA1">
        <w:rPr>
          <w:rFonts w:ascii="Arial" w:hAnsi="Arial" w:cs="Arial"/>
          <w:sz w:val="20"/>
          <w:szCs w:val="20"/>
        </w:rPr>
        <w:t>,</w:t>
      </w:r>
      <w:r w:rsidRPr="008B17C2">
        <w:rPr>
          <w:rFonts w:ascii="Arial" w:hAnsi="Arial" w:cs="Arial"/>
          <w:sz w:val="20"/>
          <w:szCs w:val="20"/>
        </w:rPr>
        <w:t xml:space="preserve"> </w:t>
      </w:r>
    </w:p>
    <w:p w:rsidR="003E6C90" w:rsidRPr="008B17C2" w:rsidRDefault="00C5489B" w:rsidP="00B50BCC">
      <w:pPr>
        <w:pStyle w:val="Akapitzlist"/>
        <w:numPr>
          <w:ilvl w:val="0"/>
          <w:numId w:val="22"/>
        </w:numPr>
        <w:spacing w:before="20" w:after="20"/>
        <w:contextualSpacing/>
        <w:jc w:val="both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komplet tac: min. 10 tac</w:t>
      </w:r>
      <w:r w:rsidR="003E6C90" w:rsidRPr="008B17C2">
        <w:rPr>
          <w:rFonts w:ascii="Arial" w:hAnsi="Arial" w:cs="Arial"/>
          <w:sz w:val="20"/>
          <w:szCs w:val="20"/>
        </w:rPr>
        <w:t xml:space="preserve"> różnej wielkości dla 1 ucznia, 1 taca owalna duża dla </w:t>
      </w:r>
      <w:r w:rsidRPr="008B17C2">
        <w:rPr>
          <w:rFonts w:ascii="Arial" w:hAnsi="Arial" w:cs="Arial"/>
          <w:sz w:val="20"/>
          <w:szCs w:val="20"/>
        </w:rPr>
        <w:t>10 uczniów, tace barowe dla min. 10 uczniów</w:t>
      </w:r>
      <w:r w:rsidR="003E6C90" w:rsidRPr="008B17C2">
        <w:rPr>
          <w:rFonts w:ascii="Arial" w:hAnsi="Arial" w:cs="Arial"/>
          <w:sz w:val="20"/>
          <w:szCs w:val="20"/>
        </w:rPr>
        <w:t>, tacki do obsługi płatności,</w:t>
      </w:r>
      <w:r w:rsidR="003E6C90" w:rsidRPr="008B17C2">
        <w:rPr>
          <w:rStyle w:val="Odwoaniedokomentarza"/>
          <w:rFonts w:ascii="Arial" w:hAnsi="Arial" w:cs="Arial"/>
          <w:sz w:val="20"/>
          <w:szCs w:val="20"/>
        </w:rPr>
        <w:t xml:space="preserve"> (</w:t>
      </w:r>
      <w:r w:rsidRPr="008B17C2">
        <w:rPr>
          <w:rFonts w:ascii="Arial" w:hAnsi="Arial" w:cs="Arial"/>
          <w:sz w:val="20"/>
          <w:szCs w:val="20"/>
        </w:rPr>
        <w:t>komplet dla 10</w:t>
      </w:r>
      <w:r w:rsidR="003E6C90" w:rsidRPr="008B17C2">
        <w:rPr>
          <w:rFonts w:ascii="Arial" w:hAnsi="Arial" w:cs="Arial"/>
          <w:sz w:val="20"/>
          <w:szCs w:val="20"/>
        </w:rPr>
        <w:t xml:space="preserve"> uczniów),</w:t>
      </w:r>
    </w:p>
    <w:p w:rsidR="00C5489B" w:rsidRPr="008B17C2" w:rsidRDefault="003E6C90" w:rsidP="00B50BCC">
      <w:pPr>
        <w:pStyle w:val="Akapitzlist"/>
        <w:numPr>
          <w:ilvl w:val="0"/>
          <w:numId w:val="22"/>
        </w:numPr>
        <w:spacing w:before="20" w:after="20"/>
        <w:contextualSpacing/>
        <w:jc w:val="both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sprzęt do utrzymania czystości</w:t>
      </w:r>
      <w:r w:rsidR="004B2DA1">
        <w:rPr>
          <w:rFonts w:ascii="Arial" w:hAnsi="Arial" w:cs="Arial"/>
          <w:sz w:val="20"/>
          <w:szCs w:val="20"/>
        </w:rPr>
        <w:t>,</w:t>
      </w:r>
    </w:p>
    <w:p w:rsidR="003E6C90" w:rsidRPr="008B17C2" w:rsidRDefault="00C5489B" w:rsidP="00B50BCC">
      <w:pPr>
        <w:pStyle w:val="Akapitzlist"/>
        <w:numPr>
          <w:ilvl w:val="0"/>
          <w:numId w:val="22"/>
        </w:numPr>
        <w:spacing w:before="20" w:after="20"/>
        <w:contextualSpacing/>
        <w:jc w:val="both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Stroje kelnerskie dla 35 uczniów: białe koszule, kamizelki, czarne spodnie</w:t>
      </w:r>
      <w:r w:rsidR="004B2DA1">
        <w:rPr>
          <w:rFonts w:ascii="Arial" w:hAnsi="Arial" w:cs="Arial"/>
          <w:sz w:val="20"/>
          <w:szCs w:val="20"/>
        </w:rPr>
        <w:t>,</w:t>
      </w:r>
      <w:r w:rsidR="003E6C90" w:rsidRPr="008B17C2">
        <w:rPr>
          <w:rFonts w:ascii="Arial" w:hAnsi="Arial" w:cs="Arial"/>
          <w:sz w:val="20"/>
          <w:szCs w:val="20"/>
        </w:rPr>
        <w:t xml:space="preserve"> </w:t>
      </w:r>
    </w:p>
    <w:p w:rsidR="003E6C90" w:rsidRPr="008B17C2" w:rsidRDefault="003E6C90" w:rsidP="00B50BCC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Wyposażenie pracowni należy aktualizować zgodnie z postępem technicznym i technikami obsługi gości.</w:t>
      </w:r>
    </w:p>
    <w:p w:rsidR="003E6C90" w:rsidRPr="008B17C2" w:rsidRDefault="003E6C90" w:rsidP="003E6C90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</w:p>
    <w:p w:rsidR="004B2DA1" w:rsidRDefault="001D548B" w:rsidP="005C0C74">
      <w:pPr>
        <w:pStyle w:val="Tekstpodstawowy"/>
        <w:ind w:firstLine="0"/>
        <w:rPr>
          <w:rFonts w:cs="Arial"/>
          <w:b/>
          <w:sz w:val="20"/>
          <w:szCs w:val="20"/>
        </w:rPr>
      </w:pPr>
      <w:r w:rsidRPr="008B17C2">
        <w:rPr>
          <w:rFonts w:cs="Arial"/>
          <w:sz w:val="20"/>
          <w:szCs w:val="20"/>
        </w:rPr>
        <w:t>2.</w:t>
      </w:r>
      <w:r w:rsidR="004B2DA1">
        <w:rPr>
          <w:rFonts w:cs="Arial"/>
          <w:sz w:val="20"/>
          <w:szCs w:val="20"/>
        </w:rPr>
        <w:t>K</w:t>
      </w:r>
      <w:r w:rsidRPr="008B17C2">
        <w:rPr>
          <w:rFonts w:cs="Arial"/>
          <w:sz w:val="20"/>
          <w:szCs w:val="20"/>
        </w:rPr>
        <w:t xml:space="preserve">walifikacji </w:t>
      </w:r>
      <w:r w:rsidR="00525106" w:rsidRPr="008B17C2">
        <w:rPr>
          <w:rFonts w:cs="Arial"/>
          <w:b/>
          <w:sz w:val="20"/>
          <w:szCs w:val="20"/>
        </w:rPr>
        <w:t>HTG</w:t>
      </w:r>
      <w:r w:rsidRPr="008B17C2">
        <w:rPr>
          <w:rFonts w:cs="Arial"/>
          <w:b/>
          <w:sz w:val="20"/>
          <w:szCs w:val="20"/>
        </w:rPr>
        <w:t xml:space="preserve">.11. Organizowanie usług gastronomicznych </w:t>
      </w:r>
    </w:p>
    <w:p w:rsidR="004B2DA1" w:rsidRPr="00856356" w:rsidRDefault="004B2DA1" w:rsidP="005C0C74">
      <w:pPr>
        <w:pStyle w:val="Tekstpodstawowy"/>
        <w:ind w:firstLine="0"/>
        <w:rPr>
          <w:rFonts w:cs="Arial"/>
          <w:b/>
          <w:sz w:val="20"/>
          <w:szCs w:val="20"/>
        </w:rPr>
      </w:pPr>
      <w:r w:rsidRPr="006441E9">
        <w:rPr>
          <w:rFonts w:cs="Arial"/>
          <w:b/>
          <w:sz w:val="20"/>
          <w:szCs w:val="20"/>
        </w:rPr>
        <w:t xml:space="preserve">Wyposażenie niezbędne do realizacji kształcenia w zakresie kwalifikacji </w:t>
      </w:r>
      <w:r w:rsidRPr="00856356">
        <w:rPr>
          <w:rFonts w:cs="Arial"/>
          <w:b/>
          <w:sz w:val="20"/>
          <w:szCs w:val="20"/>
        </w:rPr>
        <w:t xml:space="preserve">HTG.11. Organizowanie usług gastronomicznych </w:t>
      </w:r>
    </w:p>
    <w:p w:rsidR="003E6C90" w:rsidRPr="008B17C2" w:rsidRDefault="003E6C90" w:rsidP="000F7EF3">
      <w:pPr>
        <w:pStyle w:val="Nagwek8"/>
        <w:rPr>
          <w:rFonts w:ascii="Arial" w:hAnsi="Arial" w:cs="Arial"/>
          <w:b/>
          <w:color w:val="auto"/>
          <w:sz w:val="20"/>
          <w:szCs w:val="20"/>
        </w:rPr>
      </w:pPr>
      <w:r w:rsidRPr="008B17C2">
        <w:rPr>
          <w:rFonts w:ascii="Arial" w:hAnsi="Arial" w:cs="Arial"/>
          <w:b/>
          <w:color w:val="auto"/>
          <w:sz w:val="20"/>
          <w:szCs w:val="20"/>
        </w:rPr>
        <w:t>Pracownia usług gastronomicznych</w:t>
      </w:r>
      <w:r w:rsidR="004B2DA1">
        <w:rPr>
          <w:rFonts w:ascii="Arial" w:hAnsi="Arial" w:cs="Arial"/>
          <w:b/>
          <w:color w:val="auto"/>
          <w:sz w:val="20"/>
          <w:szCs w:val="20"/>
        </w:rPr>
        <w:t xml:space="preserve"> wyposażona w:</w:t>
      </w:r>
    </w:p>
    <w:p w:rsidR="003E6C90" w:rsidRPr="008B17C2" w:rsidRDefault="003E6C90" w:rsidP="00B50BCC">
      <w:pPr>
        <w:pStyle w:val="Listapunktowana2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tablic</w:t>
      </w:r>
      <w:r w:rsidR="004B2DA1">
        <w:rPr>
          <w:rFonts w:ascii="Arial" w:hAnsi="Arial" w:cs="Arial"/>
          <w:sz w:val="20"/>
          <w:szCs w:val="20"/>
        </w:rPr>
        <w:t>ę</w:t>
      </w:r>
      <w:r w:rsidRPr="008B17C2">
        <w:rPr>
          <w:rFonts w:ascii="Arial" w:hAnsi="Arial" w:cs="Arial"/>
          <w:sz w:val="20"/>
          <w:szCs w:val="20"/>
        </w:rPr>
        <w:t xml:space="preserve"> ścienn</w:t>
      </w:r>
      <w:r w:rsidR="004B2DA1">
        <w:rPr>
          <w:rFonts w:ascii="Arial" w:hAnsi="Arial" w:cs="Arial"/>
          <w:sz w:val="20"/>
          <w:szCs w:val="20"/>
        </w:rPr>
        <w:t>ą</w:t>
      </w:r>
      <w:r w:rsidRPr="008B17C2">
        <w:rPr>
          <w:rFonts w:ascii="Arial" w:hAnsi="Arial" w:cs="Arial"/>
          <w:sz w:val="20"/>
          <w:szCs w:val="20"/>
        </w:rPr>
        <w:t xml:space="preserve"> sucho ścieralna 3 skrzydłowa, biurowe urządzenie wielofunkcyjne, projektor multimedialny i ekran projekcyjny, </w:t>
      </w:r>
      <w:proofErr w:type="spellStart"/>
      <w:r w:rsidRPr="008B17C2">
        <w:rPr>
          <w:rFonts w:ascii="Arial" w:hAnsi="Arial" w:cs="Arial"/>
          <w:sz w:val="20"/>
          <w:szCs w:val="20"/>
        </w:rPr>
        <w:t>wizualizer</w:t>
      </w:r>
      <w:proofErr w:type="spellEnd"/>
      <w:r w:rsidRPr="008B17C2">
        <w:rPr>
          <w:rFonts w:ascii="Arial" w:hAnsi="Arial" w:cs="Arial"/>
          <w:sz w:val="20"/>
          <w:szCs w:val="20"/>
        </w:rPr>
        <w:t>, stojak flipchart</w:t>
      </w:r>
      <w:r w:rsidR="00856356">
        <w:rPr>
          <w:rFonts w:ascii="Arial" w:hAnsi="Arial" w:cs="Arial"/>
          <w:sz w:val="20"/>
          <w:szCs w:val="20"/>
        </w:rPr>
        <w:t>,</w:t>
      </w:r>
    </w:p>
    <w:p w:rsidR="003E6C90" w:rsidRPr="008B17C2" w:rsidRDefault="003E6C90" w:rsidP="00B50BCC">
      <w:pPr>
        <w:pStyle w:val="Listapunktowana2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 xml:space="preserve">stanowiska komputerowe z dostępem do Internetu, drukarka A3 -1 dla nauczyciela </w:t>
      </w:r>
      <w:r w:rsidR="00C5489B" w:rsidRPr="008B17C2">
        <w:rPr>
          <w:rFonts w:ascii="Arial" w:hAnsi="Arial" w:cs="Arial"/>
          <w:sz w:val="20"/>
          <w:szCs w:val="20"/>
        </w:rPr>
        <w:t xml:space="preserve">i dla min. 10 </w:t>
      </w:r>
      <w:r w:rsidRPr="008B17C2">
        <w:rPr>
          <w:rFonts w:ascii="Arial" w:hAnsi="Arial" w:cs="Arial"/>
          <w:sz w:val="20"/>
          <w:szCs w:val="20"/>
        </w:rPr>
        <w:t>uczniów wyposażone w: komputer z dowolnym oprogramowaniem do prowadzenia gastronomii umożliwiającym układanie menu, planowanie sali, sporządzanie zapotrzebowania, zarządzanie zasobami, kalkulowanie cen potraw i napojów, udzielanie rabatów, rozliczanie usług gastronomicznych z możliwością ciągłej aktualizacji</w:t>
      </w:r>
      <w:r w:rsidR="00856356">
        <w:rPr>
          <w:rFonts w:ascii="Arial" w:hAnsi="Arial" w:cs="Arial"/>
          <w:sz w:val="20"/>
          <w:szCs w:val="20"/>
        </w:rPr>
        <w:t>,</w:t>
      </w:r>
    </w:p>
    <w:p w:rsidR="003E6C90" w:rsidRPr="008B17C2" w:rsidRDefault="003E6C90" w:rsidP="00B50BCC">
      <w:pPr>
        <w:pStyle w:val="Listapunktowana2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kalkulatory proste dla każdego ucznia</w:t>
      </w:r>
      <w:r w:rsidR="00856356">
        <w:rPr>
          <w:rFonts w:ascii="Arial" w:hAnsi="Arial" w:cs="Arial"/>
          <w:sz w:val="20"/>
          <w:szCs w:val="20"/>
        </w:rPr>
        <w:t>,</w:t>
      </w:r>
      <w:r w:rsidRPr="008B17C2">
        <w:rPr>
          <w:rFonts w:ascii="Arial" w:hAnsi="Arial" w:cs="Arial"/>
          <w:sz w:val="20"/>
          <w:szCs w:val="20"/>
        </w:rPr>
        <w:t xml:space="preserve"> </w:t>
      </w:r>
    </w:p>
    <w:p w:rsidR="003E6C90" w:rsidRPr="008B17C2" w:rsidRDefault="003E6C90" w:rsidP="00B50BCC">
      <w:pPr>
        <w:pStyle w:val="Listapunktowana2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biblioteczka podręczna z: kompletem podręczników do nauki zawodu w zakresie kwalifikacji (1 podręcznik na 2 uczniów), książek pomocnych w planowaniu menu dla gości krajowych i zagranicznych, książek oraz albumów o tematyce organizowania przyjęć okolicznościowych (tym z protokołem dyplomatycznym), konferencji i obsługi gastronomicznej imprez</w:t>
      </w:r>
      <w:r w:rsidR="00856356">
        <w:rPr>
          <w:rFonts w:ascii="Arial" w:hAnsi="Arial" w:cs="Arial"/>
          <w:sz w:val="20"/>
          <w:szCs w:val="20"/>
        </w:rPr>
        <w:t>,</w:t>
      </w:r>
      <w:r w:rsidRPr="008B17C2">
        <w:rPr>
          <w:rFonts w:ascii="Arial" w:hAnsi="Arial" w:cs="Arial"/>
          <w:sz w:val="20"/>
          <w:szCs w:val="20"/>
        </w:rPr>
        <w:t xml:space="preserve"> </w:t>
      </w:r>
    </w:p>
    <w:p w:rsidR="003E6C90" w:rsidRPr="008B17C2" w:rsidRDefault="003E6C90" w:rsidP="00B50BCC">
      <w:pPr>
        <w:pStyle w:val="Listapunktowana2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lastRenderedPageBreak/>
        <w:t xml:space="preserve">środki dydaktyczne pozyskane z </w:t>
      </w:r>
      <w:r w:rsidR="00856356">
        <w:rPr>
          <w:rFonts w:ascii="Arial" w:hAnsi="Arial" w:cs="Arial"/>
          <w:sz w:val="20"/>
          <w:szCs w:val="20"/>
        </w:rPr>
        <w:t>zakładów gastronomicznych</w:t>
      </w:r>
      <w:r w:rsidRPr="008B17C2">
        <w:rPr>
          <w:rFonts w:ascii="Arial" w:hAnsi="Arial" w:cs="Arial"/>
          <w:sz w:val="20"/>
          <w:szCs w:val="20"/>
        </w:rPr>
        <w:t xml:space="preserve">: komplety dokumentów do planowania usług gastronomicznych, komplety druków do prowadzenia i rozliczania usług gastronomicznych, katalogi wyposażenia i urządzenia </w:t>
      </w:r>
      <w:proofErr w:type="spellStart"/>
      <w:r w:rsidRPr="008B17C2">
        <w:rPr>
          <w:rFonts w:ascii="Arial" w:hAnsi="Arial" w:cs="Arial"/>
          <w:sz w:val="20"/>
          <w:szCs w:val="20"/>
        </w:rPr>
        <w:t>sal</w:t>
      </w:r>
      <w:proofErr w:type="spellEnd"/>
      <w:r w:rsidRPr="008B17C2">
        <w:rPr>
          <w:rFonts w:ascii="Arial" w:hAnsi="Arial" w:cs="Arial"/>
          <w:sz w:val="20"/>
          <w:szCs w:val="20"/>
        </w:rPr>
        <w:t xml:space="preserve"> bankietowych oraz konferencyjnych, przykładowe karty menu różnych przyjęć okolicznościowych, zestawy katalogowe opracowań potraw i napojów wspomagające układanie jadłospisów na różne okazje, teczki ofertowe do wizualizacji rozmowy z klientem zamawiającym usługę gastronomiczną</w:t>
      </w:r>
      <w:r w:rsidR="00856356">
        <w:rPr>
          <w:rFonts w:ascii="Arial" w:hAnsi="Arial" w:cs="Arial"/>
          <w:sz w:val="20"/>
          <w:szCs w:val="20"/>
        </w:rPr>
        <w:t>,</w:t>
      </w:r>
    </w:p>
    <w:p w:rsidR="003E6C90" w:rsidRPr="008B17C2" w:rsidRDefault="003E6C90" w:rsidP="00B50BCC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sz w:val="20"/>
          <w:szCs w:val="20"/>
        </w:rPr>
        <w:t>apteczka pierwszej pomocy.</w:t>
      </w:r>
    </w:p>
    <w:p w:rsidR="00B50C3C" w:rsidRPr="008B17C2" w:rsidRDefault="00B50C3C" w:rsidP="000F7EF3">
      <w:pPr>
        <w:pStyle w:val="Nagwek8"/>
        <w:rPr>
          <w:rFonts w:ascii="Arial" w:hAnsi="Arial" w:cs="Arial"/>
          <w:b/>
          <w:color w:val="auto"/>
          <w:sz w:val="20"/>
          <w:szCs w:val="20"/>
        </w:rPr>
      </w:pPr>
      <w:r w:rsidRPr="008B17C2">
        <w:rPr>
          <w:rFonts w:ascii="Arial" w:hAnsi="Arial" w:cs="Arial"/>
          <w:b/>
          <w:color w:val="auto"/>
          <w:sz w:val="20"/>
          <w:szCs w:val="20"/>
        </w:rPr>
        <w:t>Pracownia symulacyjna sala bankietowa</w:t>
      </w:r>
      <w:r w:rsidR="00856356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B50C3C" w:rsidRPr="005C0C74" w:rsidRDefault="00B50C3C" w:rsidP="005C0C74">
      <w:pPr>
        <w:jc w:val="both"/>
        <w:rPr>
          <w:rFonts w:ascii="Arial" w:hAnsi="Arial" w:cs="Arial"/>
          <w:bCs/>
          <w:sz w:val="20"/>
          <w:szCs w:val="20"/>
        </w:rPr>
      </w:pPr>
      <w:r w:rsidRPr="005C0C74">
        <w:rPr>
          <w:rFonts w:ascii="Arial" w:hAnsi="Arial" w:cs="Arial"/>
          <w:bCs/>
          <w:sz w:val="20"/>
          <w:szCs w:val="20"/>
        </w:rPr>
        <w:t xml:space="preserve">Pracownia o dużej powierzchni, z dekoracyjnym wykończeniem wnętrza wzorowanym na rzeczywistą salę bankietową wyposażoną w: stoły bankietowe, koktajlowe, bieliznę: </w:t>
      </w:r>
      <w:r w:rsidRPr="005C0C74">
        <w:rPr>
          <w:rFonts w:ascii="Arial" w:hAnsi="Arial" w:cs="Arial"/>
          <w:sz w:val="20"/>
          <w:szCs w:val="20"/>
        </w:rPr>
        <w:t>moltony</w:t>
      </w:r>
      <w:r w:rsidRPr="005C0C74">
        <w:rPr>
          <w:rFonts w:ascii="Arial" w:hAnsi="Arial" w:cs="Arial"/>
          <w:bCs/>
          <w:sz w:val="20"/>
          <w:szCs w:val="20"/>
        </w:rPr>
        <w:t xml:space="preserve">, obrusy stołowe i bankietowe, </w:t>
      </w:r>
      <w:proofErr w:type="spellStart"/>
      <w:r w:rsidRPr="005C0C74">
        <w:rPr>
          <w:rFonts w:ascii="Arial" w:hAnsi="Arial" w:cs="Arial"/>
          <w:bCs/>
          <w:sz w:val="20"/>
          <w:szCs w:val="20"/>
        </w:rPr>
        <w:t>skirtingi</w:t>
      </w:r>
      <w:proofErr w:type="spellEnd"/>
      <w:r w:rsidRPr="005C0C74">
        <w:rPr>
          <w:rFonts w:ascii="Arial" w:hAnsi="Arial" w:cs="Arial"/>
          <w:bCs/>
          <w:sz w:val="20"/>
          <w:szCs w:val="20"/>
        </w:rPr>
        <w:t>, serwety nakrywające, serwetki, osobistego użytku przynajmniej w podstawowych 4 kolorach (biel, czerwień, granat, żółty) – komplet w każdym rozmiarze dostosowanym do możliwości pr</w:t>
      </w:r>
      <w:r w:rsidR="00C5489B" w:rsidRPr="005C0C74">
        <w:rPr>
          <w:rFonts w:ascii="Arial" w:hAnsi="Arial" w:cs="Arial"/>
          <w:bCs/>
          <w:sz w:val="20"/>
          <w:szCs w:val="20"/>
        </w:rPr>
        <w:t xml:space="preserve">acowni i potrzeb szkoły dla min. 10 </w:t>
      </w:r>
      <w:r w:rsidRPr="005C0C74">
        <w:rPr>
          <w:rFonts w:ascii="Arial" w:hAnsi="Arial" w:cs="Arial"/>
          <w:bCs/>
          <w:sz w:val="20"/>
          <w:szCs w:val="20"/>
        </w:rPr>
        <w:t xml:space="preserve">uczniów </w:t>
      </w:r>
    </w:p>
    <w:p w:rsidR="00B50C3C" w:rsidRPr="008B17C2" w:rsidRDefault="00B50C3C" w:rsidP="00B50BC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B17C2">
        <w:rPr>
          <w:rFonts w:ascii="Arial" w:hAnsi="Arial" w:cs="Arial"/>
          <w:bCs/>
          <w:sz w:val="20"/>
          <w:szCs w:val="20"/>
        </w:rPr>
        <w:t>ozdoby z różnych materiałów w szerokim asortymencie: laufry, bieżniki, wstążki, flakony na kwiaty-małe, średnie i duże, wąskie i pękate, kwiaty sztuczne, świeczniki, lampiony, gadżety okazjonalne itp.</w:t>
      </w:r>
    </w:p>
    <w:p w:rsidR="00B50C3C" w:rsidRPr="008B17C2" w:rsidRDefault="00B50C3C" w:rsidP="00B50BC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17C2">
        <w:rPr>
          <w:rFonts w:ascii="Arial" w:hAnsi="Arial" w:cs="Arial"/>
          <w:bCs/>
          <w:sz w:val="20"/>
          <w:szCs w:val="20"/>
        </w:rPr>
        <w:t>Do symulacji organizowania przyjęć w pracowni należy korzystać z wyposażenia pracowni obsługi gości.</w:t>
      </w:r>
    </w:p>
    <w:p w:rsidR="00C5489B" w:rsidRPr="008B17C2" w:rsidRDefault="00C5489B" w:rsidP="000F7EF3">
      <w:pPr>
        <w:pStyle w:val="Nagwek8"/>
        <w:rPr>
          <w:rFonts w:ascii="Arial" w:hAnsi="Arial" w:cs="Arial"/>
          <w:b/>
          <w:color w:val="auto"/>
          <w:sz w:val="20"/>
          <w:szCs w:val="20"/>
        </w:rPr>
      </w:pPr>
    </w:p>
    <w:p w:rsidR="00B50C3C" w:rsidRPr="008B17C2" w:rsidRDefault="00B50C3C" w:rsidP="000F7EF3">
      <w:pPr>
        <w:pStyle w:val="Nagwek8"/>
        <w:rPr>
          <w:rFonts w:ascii="Arial" w:hAnsi="Arial" w:cs="Arial"/>
          <w:b/>
          <w:color w:val="auto"/>
          <w:sz w:val="20"/>
          <w:szCs w:val="20"/>
        </w:rPr>
      </w:pPr>
      <w:r w:rsidRPr="008B17C2">
        <w:rPr>
          <w:rFonts w:ascii="Arial" w:hAnsi="Arial" w:cs="Arial"/>
          <w:b/>
          <w:color w:val="auto"/>
          <w:sz w:val="20"/>
          <w:szCs w:val="20"/>
        </w:rPr>
        <w:t>Miejsce realizacji praktyk zawodowych:</w:t>
      </w:r>
    </w:p>
    <w:p w:rsidR="00B50C3C" w:rsidRPr="008B17C2" w:rsidRDefault="00B50C3C" w:rsidP="005C0C74">
      <w:pPr>
        <w:pStyle w:val="Tekstpodstawowy"/>
        <w:ind w:firstLine="0"/>
        <w:rPr>
          <w:rFonts w:cs="Arial"/>
          <w:b/>
          <w:sz w:val="20"/>
          <w:szCs w:val="20"/>
        </w:rPr>
      </w:pPr>
      <w:r w:rsidRPr="008B17C2">
        <w:rPr>
          <w:rFonts w:cs="Arial"/>
          <w:sz w:val="20"/>
          <w:szCs w:val="20"/>
        </w:rPr>
        <w:t xml:space="preserve">restauracje wolnostojące i przyhotelowe, w tym </w:t>
      </w:r>
      <w:r w:rsidR="00A10934" w:rsidRPr="008B17C2">
        <w:rPr>
          <w:rFonts w:cs="Arial"/>
          <w:sz w:val="20"/>
          <w:szCs w:val="20"/>
        </w:rPr>
        <w:t xml:space="preserve">w </w:t>
      </w:r>
      <w:r w:rsidRPr="008B17C2">
        <w:rPr>
          <w:rFonts w:cs="Arial"/>
          <w:sz w:val="20"/>
          <w:szCs w:val="20"/>
        </w:rPr>
        <w:t>dziale sprzedaży i marketingu;</w:t>
      </w:r>
      <w:r w:rsidR="00C5489B" w:rsidRPr="008B17C2">
        <w:rPr>
          <w:rFonts w:cs="Arial"/>
          <w:sz w:val="20"/>
          <w:szCs w:val="20"/>
        </w:rPr>
        <w:t xml:space="preserve"> </w:t>
      </w:r>
      <w:r w:rsidRPr="008B17C2">
        <w:rPr>
          <w:rFonts w:cs="Arial"/>
          <w:sz w:val="20"/>
          <w:szCs w:val="20"/>
        </w:rPr>
        <w:t>inne podmioty, stanowiące potencjalne miejsce zatrudnienia absolwentów szkół, organizujące przyjęcia okolicznościowe i inne usługi zlecone – działające przynajmniej 2 lata na rynku usług gastronomicznych.</w:t>
      </w:r>
    </w:p>
    <w:p w:rsidR="00612A7C" w:rsidRDefault="00612A7C" w:rsidP="000F7EF3">
      <w:pPr>
        <w:pStyle w:val="Nagwek8"/>
        <w:rPr>
          <w:rFonts w:ascii="Arial" w:hAnsi="Arial" w:cs="Arial"/>
          <w:color w:val="auto"/>
          <w:sz w:val="20"/>
          <w:szCs w:val="20"/>
        </w:rPr>
      </w:pPr>
    </w:p>
    <w:p w:rsidR="003B6825" w:rsidRPr="00612A7C" w:rsidRDefault="00B50C3C" w:rsidP="000F7EF3">
      <w:pPr>
        <w:pStyle w:val="Nagwek8"/>
        <w:rPr>
          <w:rFonts w:ascii="Arial" w:hAnsi="Arial" w:cs="Arial"/>
          <w:b/>
          <w:color w:val="auto"/>
          <w:sz w:val="20"/>
          <w:szCs w:val="20"/>
        </w:rPr>
      </w:pPr>
      <w:r w:rsidRPr="00612A7C">
        <w:rPr>
          <w:rFonts w:ascii="Arial" w:hAnsi="Arial" w:cs="Arial"/>
          <w:b/>
          <w:color w:val="auto"/>
          <w:sz w:val="20"/>
          <w:szCs w:val="20"/>
        </w:rPr>
        <w:t xml:space="preserve">Liczba </w:t>
      </w:r>
      <w:r w:rsidR="00645574">
        <w:rPr>
          <w:rFonts w:ascii="Arial" w:hAnsi="Arial" w:cs="Arial"/>
          <w:b/>
          <w:color w:val="auto"/>
          <w:sz w:val="20"/>
          <w:szCs w:val="20"/>
        </w:rPr>
        <w:t>godzin</w:t>
      </w:r>
      <w:r w:rsidRPr="00612A7C">
        <w:rPr>
          <w:rFonts w:ascii="Arial" w:hAnsi="Arial" w:cs="Arial"/>
          <w:b/>
          <w:color w:val="auto"/>
          <w:sz w:val="20"/>
          <w:szCs w:val="20"/>
        </w:rPr>
        <w:t xml:space="preserve"> przeznaczonych na realizację praktyk: </w:t>
      </w:r>
      <w:r w:rsidR="00645574">
        <w:rPr>
          <w:rFonts w:ascii="Arial" w:hAnsi="Arial" w:cs="Arial"/>
          <w:b/>
          <w:color w:val="auto"/>
          <w:sz w:val="20"/>
          <w:szCs w:val="20"/>
        </w:rPr>
        <w:t>280 (</w:t>
      </w:r>
      <w:r w:rsidR="00612761" w:rsidRPr="00612A7C">
        <w:rPr>
          <w:rFonts w:ascii="Arial" w:hAnsi="Arial" w:cs="Arial"/>
          <w:b/>
          <w:color w:val="auto"/>
          <w:sz w:val="20"/>
          <w:szCs w:val="20"/>
        </w:rPr>
        <w:t>8 tygodni</w:t>
      </w:r>
      <w:r w:rsidR="00645574">
        <w:rPr>
          <w:rFonts w:ascii="Arial" w:hAnsi="Arial" w:cs="Arial"/>
          <w:b/>
          <w:color w:val="auto"/>
          <w:sz w:val="20"/>
          <w:szCs w:val="20"/>
        </w:rPr>
        <w:t>)</w:t>
      </w:r>
    </w:p>
    <w:p w:rsidR="001D548B" w:rsidRPr="008B17C2" w:rsidRDefault="001D548B" w:rsidP="003E26B7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E04E0B" w:rsidRDefault="00E04E0B" w:rsidP="00E04E0B">
      <w:pPr>
        <w:pStyle w:val="Lista"/>
        <w:ind w:left="0" w:firstLine="0"/>
        <w:rPr>
          <w:rFonts w:ascii="Arial" w:hAnsi="Arial" w:cs="Arial"/>
          <w:b/>
          <w:sz w:val="20"/>
          <w:szCs w:val="20"/>
        </w:rPr>
      </w:pPr>
    </w:p>
    <w:p w:rsidR="002630DA" w:rsidRPr="008B17C2" w:rsidRDefault="002630DA" w:rsidP="00E04E0B">
      <w:pPr>
        <w:pStyle w:val="Lista"/>
        <w:ind w:left="0" w:firstLine="0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b/>
          <w:sz w:val="20"/>
          <w:szCs w:val="20"/>
        </w:rPr>
        <w:t xml:space="preserve">MINIMALNA LICZBA GODZIN KSZTAŁCENIA ZAWODOWEGO </w:t>
      </w:r>
      <w:r w:rsidR="000479D4" w:rsidRPr="008B17C2">
        <w:rPr>
          <w:rFonts w:ascii="Arial" w:hAnsi="Arial" w:cs="Arial"/>
          <w:b/>
          <w:sz w:val="20"/>
          <w:szCs w:val="20"/>
        </w:rPr>
        <w:t>W </w:t>
      </w:r>
      <w:r w:rsidR="00EB0E53" w:rsidRPr="008B17C2">
        <w:rPr>
          <w:rFonts w:ascii="Arial" w:hAnsi="Arial" w:cs="Arial"/>
          <w:b/>
          <w:sz w:val="20"/>
          <w:szCs w:val="20"/>
        </w:rPr>
        <w:t xml:space="preserve">KWALIFIKACJACH </w:t>
      </w:r>
      <w:r w:rsidR="000479D4" w:rsidRPr="008B17C2">
        <w:rPr>
          <w:rFonts w:ascii="Arial" w:hAnsi="Arial" w:cs="Arial"/>
          <w:b/>
          <w:sz w:val="20"/>
          <w:szCs w:val="20"/>
        </w:rPr>
        <w:t>W</w:t>
      </w:r>
      <w:r w:rsidR="00EB0E53" w:rsidRPr="008B17C2">
        <w:rPr>
          <w:rFonts w:ascii="Arial" w:hAnsi="Arial" w:cs="Arial"/>
          <w:b/>
          <w:sz w:val="20"/>
          <w:szCs w:val="20"/>
        </w:rPr>
        <w:t>YODRĘBNIONYCH W ZAWODZIE</w:t>
      </w:r>
    </w:p>
    <w:p w:rsidR="005444FD" w:rsidRPr="008B17C2" w:rsidRDefault="005444FD" w:rsidP="00BE41C7">
      <w:pPr>
        <w:pStyle w:val="Lista-kontynuacja"/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950"/>
      </w:tblGrid>
      <w:tr w:rsidR="008B17C2" w:rsidRPr="008B17C2" w:rsidTr="001E1220">
        <w:tc>
          <w:tcPr>
            <w:tcW w:w="9180" w:type="dxa"/>
            <w:gridSpan w:val="2"/>
            <w:shd w:val="clear" w:color="auto" w:fill="auto"/>
          </w:tcPr>
          <w:p w:rsidR="00A829F7" w:rsidRPr="008B17C2" w:rsidRDefault="008B17C2" w:rsidP="00A829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Hlk521183313"/>
            <w:r>
              <w:rPr>
                <w:rFonts w:ascii="Arial" w:hAnsi="Arial" w:cs="Arial"/>
                <w:b/>
                <w:sz w:val="20"/>
                <w:szCs w:val="20"/>
              </w:rPr>
              <w:t>HGT</w:t>
            </w:r>
            <w:r w:rsidR="00A829F7" w:rsidRPr="008B17C2">
              <w:rPr>
                <w:rFonts w:ascii="Arial" w:hAnsi="Arial" w:cs="Arial"/>
                <w:b/>
                <w:sz w:val="20"/>
                <w:szCs w:val="20"/>
              </w:rPr>
              <w:t>.10. Wykonywanie usług kelnerskich</w:t>
            </w:r>
          </w:p>
        </w:tc>
      </w:tr>
      <w:tr w:rsidR="008B17C2" w:rsidRPr="008B17C2" w:rsidTr="005B4C71">
        <w:tc>
          <w:tcPr>
            <w:tcW w:w="7230" w:type="dxa"/>
            <w:shd w:val="clear" w:color="auto" w:fill="auto"/>
          </w:tcPr>
          <w:p w:rsidR="000479D4" w:rsidRPr="008B17C2" w:rsidRDefault="000479D4" w:rsidP="000479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Nazwa jednostki efektów kształcenia</w:t>
            </w:r>
          </w:p>
        </w:tc>
        <w:tc>
          <w:tcPr>
            <w:tcW w:w="1950" w:type="dxa"/>
            <w:shd w:val="clear" w:color="auto" w:fill="auto"/>
          </w:tcPr>
          <w:p w:rsidR="000479D4" w:rsidRPr="008B17C2" w:rsidRDefault="000479D4" w:rsidP="000479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</w:tr>
      <w:tr w:rsidR="008B17C2" w:rsidRPr="008B17C2" w:rsidTr="005B4C71">
        <w:tc>
          <w:tcPr>
            <w:tcW w:w="7230" w:type="dxa"/>
            <w:shd w:val="clear" w:color="auto" w:fill="auto"/>
          </w:tcPr>
          <w:p w:rsidR="00DC24A8" w:rsidRPr="008B17C2" w:rsidRDefault="008B17C2" w:rsidP="007530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HGT</w:t>
            </w:r>
            <w:r w:rsidR="00FE2EE4" w:rsidRPr="008B17C2">
              <w:rPr>
                <w:rFonts w:ascii="Arial" w:hAnsi="Arial" w:cs="Arial"/>
                <w:sz w:val="20"/>
                <w:szCs w:val="20"/>
              </w:rPr>
              <w:t>.10.</w:t>
            </w:r>
            <w:r w:rsidR="00160641" w:rsidRPr="008B17C2">
              <w:rPr>
                <w:rFonts w:ascii="Arial" w:hAnsi="Arial" w:cs="Arial"/>
                <w:sz w:val="20"/>
                <w:szCs w:val="20"/>
              </w:rPr>
              <w:t>1.</w:t>
            </w:r>
            <w:r w:rsidR="00DC24A8" w:rsidRPr="008B17C2">
              <w:rPr>
                <w:rFonts w:ascii="Arial" w:hAnsi="Arial" w:cs="Arial"/>
                <w:sz w:val="20"/>
                <w:szCs w:val="20"/>
              </w:rPr>
              <w:t xml:space="preserve">Bezpieczeństwo i higiena pracy </w:t>
            </w:r>
          </w:p>
        </w:tc>
        <w:tc>
          <w:tcPr>
            <w:tcW w:w="1950" w:type="dxa"/>
            <w:shd w:val="clear" w:color="auto" w:fill="auto"/>
          </w:tcPr>
          <w:p w:rsidR="00DC24A8" w:rsidRPr="008B17C2" w:rsidRDefault="007478F4" w:rsidP="00DC24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B17C2" w:rsidRPr="008B17C2" w:rsidTr="005B4C71">
        <w:tc>
          <w:tcPr>
            <w:tcW w:w="7230" w:type="dxa"/>
            <w:shd w:val="clear" w:color="auto" w:fill="auto"/>
          </w:tcPr>
          <w:p w:rsidR="00DC24A8" w:rsidRPr="008B17C2" w:rsidRDefault="008B17C2" w:rsidP="001A23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HGT</w:t>
            </w:r>
            <w:r w:rsidR="002A085B" w:rsidRPr="008B17C2">
              <w:rPr>
                <w:rFonts w:ascii="Arial" w:hAnsi="Arial" w:cs="Arial"/>
                <w:sz w:val="20"/>
                <w:szCs w:val="20"/>
              </w:rPr>
              <w:t xml:space="preserve">.10.2. </w:t>
            </w:r>
            <w:r w:rsidR="003A2556" w:rsidRPr="008B17C2">
              <w:rPr>
                <w:rFonts w:ascii="Arial" w:hAnsi="Arial" w:cs="Arial"/>
                <w:sz w:val="20"/>
                <w:szCs w:val="20"/>
              </w:rPr>
              <w:t>Podstawy</w:t>
            </w:r>
            <w:r w:rsidR="009D0C7B" w:rsidRPr="008B1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A69" w:rsidRPr="008B17C2">
              <w:rPr>
                <w:rFonts w:ascii="Arial" w:hAnsi="Arial" w:cs="Arial"/>
                <w:sz w:val="20"/>
                <w:szCs w:val="20"/>
              </w:rPr>
              <w:t>gastronomii</w:t>
            </w:r>
          </w:p>
        </w:tc>
        <w:tc>
          <w:tcPr>
            <w:tcW w:w="1950" w:type="dxa"/>
            <w:shd w:val="clear" w:color="auto" w:fill="auto"/>
          </w:tcPr>
          <w:p w:rsidR="00DC24A8" w:rsidRPr="008B17C2" w:rsidRDefault="00663577" w:rsidP="005160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8B17C2" w:rsidRPr="008B17C2" w:rsidTr="005B4C71">
        <w:tc>
          <w:tcPr>
            <w:tcW w:w="7230" w:type="dxa"/>
            <w:shd w:val="clear" w:color="auto" w:fill="auto"/>
          </w:tcPr>
          <w:p w:rsidR="00E42A68" w:rsidRPr="008B17C2" w:rsidRDefault="008B17C2" w:rsidP="00215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HGT</w:t>
            </w:r>
            <w:r w:rsidR="002A085B" w:rsidRPr="008B17C2">
              <w:rPr>
                <w:rFonts w:ascii="Arial" w:hAnsi="Arial" w:cs="Arial"/>
                <w:sz w:val="20"/>
                <w:szCs w:val="20"/>
              </w:rPr>
              <w:t>.10.</w:t>
            </w:r>
            <w:r w:rsidR="00A71E7F">
              <w:rPr>
                <w:rFonts w:ascii="Arial" w:hAnsi="Arial" w:cs="Arial"/>
                <w:sz w:val="20"/>
                <w:szCs w:val="20"/>
              </w:rPr>
              <w:t>3</w:t>
            </w:r>
            <w:r w:rsidR="008C2060" w:rsidRPr="008B17C2">
              <w:rPr>
                <w:rFonts w:ascii="Arial" w:hAnsi="Arial" w:cs="Arial"/>
                <w:sz w:val="20"/>
                <w:szCs w:val="20"/>
              </w:rPr>
              <w:t>.</w:t>
            </w:r>
            <w:r w:rsidR="00E42A68" w:rsidRPr="008B17C2">
              <w:rPr>
                <w:rFonts w:ascii="Arial" w:hAnsi="Arial" w:cs="Arial"/>
                <w:sz w:val="20"/>
                <w:szCs w:val="20"/>
              </w:rPr>
              <w:t>Sporządzanie potraw i napojów</w:t>
            </w:r>
          </w:p>
        </w:tc>
        <w:tc>
          <w:tcPr>
            <w:tcW w:w="1950" w:type="dxa"/>
            <w:shd w:val="clear" w:color="auto" w:fill="auto"/>
          </w:tcPr>
          <w:p w:rsidR="00E42A68" w:rsidRPr="008B17C2" w:rsidRDefault="00403CC1" w:rsidP="00C35A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8B17C2" w:rsidRPr="008B17C2" w:rsidTr="005B4C71">
        <w:tc>
          <w:tcPr>
            <w:tcW w:w="7230" w:type="dxa"/>
            <w:shd w:val="clear" w:color="auto" w:fill="auto"/>
          </w:tcPr>
          <w:p w:rsidR="00E42A68" w:rsidRPr="008B17C2" w:rsidRDefault="008B17C2" w:rsidP="008C20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HGT</w:t>
            </w:r>
            <w:r w:rsidR="002A085B" w:rsidRPr="008B17C2">
              <w:rPr>
                <w:rFonts w:ascii="Arial" w:hAnsi="Arial" w:cs="Arial"/>
                <w:color w:val="auto"/>
                <w:sz w:val="20"/>
                <w:szCs w:val="20"/>
              </w:rPr>
              <w:t>.10.</w:t>
            </w:r>
            <w:r w:rsidR="00A71E7F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="008C2060" w:rsidRPr="008B17C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E42A68" w:rsidRPr="008B17C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Obsługiwanie gości </w:t>
            </w:r>
          </w:p>
        </w:tc>
        <w:tc>
          <w:tcPr>
            <w:tcW w:w="1950" w:type="dxa"/>
            <w:shd w:val="clear" w:color="auto" w:fill="auto"/>
          </w:tcPr>
          <w:p w:rsidR="00E42A68" w:rsidRPr="008B17C2" w:rsidRDefault="00E42A68" w:rsidP="00C35A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8B17C2" w:rsidRPr="008B17C2" w:rsidTr="005B4C71">
        <w:tc>
          <w:tcPr>
            <w:tcW w:w="7230" w:type="dxa"/>
            <w:shd w:val="clear" w:color="auto" w:fill="auto"/>
          </w:tcPr>
          <w:p w:rsidR="00E42A68" w:rsidRPr="008B17C2" w:rsidRDefault="008B17C2" w:rsidP="00215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HGT</w:t>
            </w:r>
            <w:r w:rsidR="002A085B" w:rsidRPr="008B17C2">
              <w:rPr>
                <w:rFonts w:ascii="Arial" w:hAnsi="Arial" w:cs="Arial"/>
                <w:sz w:val="20"/>
                <w:szCs w:val="20"/>
              </w:rPr>
              <w:t>.10.</w:t>
            </w:r>
            <w:r w:rsidR="00A71E7F">
              <w:rPr>
                <w:rFonts w:ascii="Arial" w:hAnsi="Arial" w:cs="Arial"/>
                <w:sz w:val="20"/>
                <w:szCs w:val="20"/>
              </w:rPr>
              <w:t>5</w:t>
            </w:r>
            <w:r w:rsidR="007A7A69" w:rsidRPr="008B17C2">
              <w:rPr>
                <w:rFonts w:ascii="Arial" w:hAnsi="Arial" w:cs="Arial"/>
                <w:sz w:val="20"/>
                <w:szCs w:val="20"/>
              </w:rPr>
              <w:t>.</w:t>
            </w:r>
            <w:r w:rsidR="00E42A68" w:rsidRPr="008B17C2">
              <w:rPr>
                <w:rFonts w:ascii="Arial" w:hAnsi="Arial" w:cs="Arial"/>
                <w:sz w:val="20"/>
                <w:szCs w:val="20"/>
              </w:rPr>
              <w:t>Rozliczanie usług kelnerskich</w:t>
            </w:r>
          </w:p>
        </w:tc>
        <w:tc>
          <w:tcPr>
            <w:tcW w:w="1950" w:type="dxa"/>
            <w:shd w:val="clear" w:color="auto" w:fill="auto"/>
          </w:tcPr>
          <w:p w:rsidR="00E42A68" w:rsidRPr="008B17C2" w:rsidRDefault="00836BA7" w:rsidP="00C35A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42A68" w:rsidRPr="008B17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B17C2" w:rsidRPr="008B17C2" w:rsidTr="005B4C71">
        <w:tc>
          <w:tcPr>
            <w:tcW w:w="7230" w:type="dxa"/>
            <w:shd w:val="clear" w:color="auto" w:fill="auto"/>
          </w:tcPr>
          <w:p w:rsidR="00E42A68" w:rsidRPr="008B17C2" w:rsidRDefault="008B17C2" w:rsidP="007530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HGT</w:t>
            </w:r>
            <w:r w:rsidR="002A085B" w:rsidRPr="008B17C2">
              <w:rPr>
                <w:rFonts w:ascii="Arial" w:hAnsi="Arial" w:cs="Arial"/>
                <w:sz w:val="20"/>
                <w:szCs w:val="20"/>
              </w:rPr>
              <w:t>.10.</w:t>
            </w:r>
            <w:r w:rsidR="00A71E7F">
              <w:rPr>
                <w:rFonts w:ascii="Arial" w:hAnsi="Arial" w:cs="Arial"/>
                <w:sz w:val="20"/>
                <w:szCs w:val="20"/>
              </w:rPr>
              <w:t>6</w:t>
            </w:r>
            <w:r w:rsidR="008C2060" w:rsidRPr="008B17C2">
              <w:rPr>
                <w:rFonts w:ascii="Arial" w:hAnsi="Arial" w:cs="Arial"/>
                <w:sz w:val="20"/>
                <w:szCs w:val="20"/>
              </w:rPr>
              <w:t>.</w:t>
            </w:r>
            <w:r w:rsidR="00124D04">
              <w:rPr>
                <w:rFonts w:ascii="Arial" w:hAnsi="Arial" w:cs="Arial"/>
                <w:sz w:val="20"/>
                <w:szCs w:val="20"/>
              </w:rPr>
              <w:t>Język obcy zawodowy</w:t>
            </w:r>
            <w:r w:rsidR="00BC57B1" w:rsidRPr="008B17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E42A68" w:rsidRPr="008B17C2" w:rsidRDefault="00836BA7" w:rsidP="00DC24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36AF2" w:rsidRPr="008B17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B17C2" w:rsidRPr="008B17C2" w:rsidTr="005B4C71">
        <w:tc>
          <w:tcPr>
            <w:tcW w:w="7230" w:type="dxa"/>
            <w:shd w:val="clear" w:color="auto" w:fill="auto"/>
          </w:tcPr>
          <w:p w:rsidR="00E42A68" w:rsidRPr="008B17C2" w:rsidRDefault="008B17C2" w:rsidP="007530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HGT</w:t>
            </w:r>
            <w:r w:rsidR="002A085B" w:rsidRPr="008B17C2">
              <w:rPr>
                <w:rFonts w:ascii="Arial" w:hAnsi="Arial" w:cs="Arial"/>
                <w:sz w:val="20"/>
                <w:szCs w:val="20"/>
              </w:rPr>
              <w:t>.10.</w:t>
            </w:r>
            <w:r w:rsidR="00A71E7F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40445F" w:rsidRPr="008B17C2">
              <w:rPr>
                <w:rFonts w:ascii="Arial" w:hAnsi="Arial" w:cs="Arial"/>
                <w:sz w:val="20"/>
                <w:szCs w:val="20"/>
              </w:rPr>
              <w:t>Kompetencje personaln</w:t>
            </w:r>
            <w:r w:rsidR="00BC57B1" w:rsidRPr="008B17C2">
              <w:rPr>
                <w:rFonts w:ascii="Arial" w:hAnsi="Arial" w:cs="Arial"/>
                <w:sz w:val="20"/>
                <w:szCs w:val="20"/>
              </w:rPr>
              <w:t xml:space="preserve">e i </w:t>
            </w:r>
            <w:r w:rsidR="0040445F" w:rsidRPr="008B17C2">
              <w:rPr>
                <w:rFonts w:ascii="Arial" w:hAnsi="Arial" w:cs="Arial"/>
                <w:sz w:val="20"/>
                <w:szCs w:val="20"/>
              </w:rPr>
              <w:t xml:space="preserve">społeczne </w:t>
            </w:r>
          </w:p>
        </w:tc>
        <w:tc>
          <w:tcPr>
            <w:tcW w:w="1950" w:type="dxa"/>
            <w:shd w:val="clear" w:color="auto" w:fill="auto"/>
          </w:tcPr>
          <w:p w:rsidR="00E42A68" w:rsidRPr="008B17C2" w:rsidRDefault="00836BA7" w:rsidP="00DC24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201A9" w:rsidRPr="008B17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B17C2" w:rsidRPr="008B17C2" w:rsidTr="005B4C71">
        <w:tc>
          <w:tcPr>
            <w:tcW w:w="7230" w:type="dxa"/>
            <w:shd w:val="clear" w:color="auto" w:fill="BFBFBF"/>
          </w:tcPr>
          <w:p w:rsidR="00E42A68" w:rsidRPr="008B17C2" w:rsidRDefault="00E42A68" w:rsidP="000479D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Razem liczba godzin</w:t>
            </w:r>
          </w:p>
        </w:tc>
        <w:tc>
          <w:tcPr>
            <w:tcW w:w="1950" w:type="dxa"/>
            <w:shd w:val="clear" w:color="auto" w:fill="BFBFBF"/>
          </w:tcPr>
          <w:p w:rsidR="00E42A68" w:rsidRPr="008B17C2" w:rsidRDefault="00164C26" w:rsidP="008A0D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84</w:t>
            </w:r>
            <w:r w:rsidR="00B66A06" w:rsidRPr="008B17C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bookmarkEnd w:id="9"/>
    </w:tbl>
    <w:p w:rsidR="006B4259" w:rsidRPr="008B17C2" w:rsidRDefault="006B4259" w:rsidP="00D135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950"/>
      </w:tblGrid>
      <w:tr w:rsidR="008B17C2" w:rsidRPr="008B17C2" w:rsidTr="00317B6E">
        <w:tc>
          <w:tcPr>
            <w:tcW w:w="9180" w:type="dxa"/>
            <w:gridSpan w:val="2"/>
            <w:shd w:val="clear" w:color="auto" w:fill="auto"/>
          </w:tcPr>
          <w:p w:rsidR="006B4259" w:rsidRPr="008B17C2" w:rsidRDefault="008B17C2" w:rsidP="00E42A68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Odwoaniedokomentarza"/>
                <w:rFonts w:ascii="Arial" w:eastAsia="Calibri" w:hAnsi="Arial" w:cs="Arial"/>
                <w:b/>
                <w:sz w:val="20"/>
                <w:szCs w:val="20"/>
              </w:rPr>
              <w:t>HGT</w:t>
            </w:r>
            <w:r w:rsidR="00832EB8" w:rsidRPr="008B17C2">
              <w:rPr>
                <w:rStyle w:val="Odwoaniedokomentarza"/>
                <w:rFonts w:ascii="Arial" w:eastAsia="Calibri" w:hAnsi="Arial" w:cs="Arial"/>
                <w:b/>
                <w:sz w:val="20"/>
                <w:szCs w:val="20"/>
              </w:rPr>
              <w:t>.1</w:t>
            </w:r>
            <w:r w:rsidR="00E42A68" w:rsidRPr="008B17C2">
              <w:rPr>
                <w:rStyle w:val="Odwoaniedokomentarza"/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832EB8" w:rsidRPr="008B17C2">
              <w:rPr>
                <w:rStyle w:val="Odwoaniedokomentarza"/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E42A68" w:rsidRPr="008B17C2">
              <w:rPr>
                <w:rStyle w:val="Odwoaniedokomentarza"/>
                <w:rFonts w:ascii="Arial" w:eastAsia="Calibri" w:hAnsi="Arial" w:cs="Arial"/>
                <w:b/>
                <w:sz w:val="20"/>
                <w:szCs w:val="20"/>
              </w:rPr>
              <w:t xml:space="preserve"> Organizacja usług gastronomicznych</w:t>
            </w:r>
          </w:p>
        </w:tc>
      </w:tr>
      <w:tr w:rsidR="008B17C2" w:rsidRPr="008B17C2" w:rsidTr="005B4C71">
        <w:tc>
          <w:tcPr>
            <w:tcW w:w="7230" w:type="dxa"/>
            <w:shd w:val="clear" w:color="auto" w:fill="auto"/>
          </w:tcPr>
          <w:p w:rsidR="00DC24A8" w:rsidRPr="008B17C2" w:rsidRDefault="008B17C2" w:rsidP="007530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HGT</w:t>
            </w:r>
            <w:r w:rsidR="008C2060" w:rsidRPr="008B17C2"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.11.1.</w:t>
            </w:r>
            <w:r w:rsidR="00DC24A8" w:rsidRPr="008B17C2">
              <w:rPr>
                <w:rFonts w:ascii="Arial" w:hAnsi="Arial" w:cs="Arial"/>
                <w:sz w:val="20"/>
                <w:szCs w:val="20"/>
              </w:rPr>
              <w:t>Bezpieczeństwo i higiena p</w:t>
            </w:r>
            <w:r w:rsidR="00DA4840" w:rsidRPr="008B17C2">
              <w:rPr>
                <w:rFonts w:ascii="Arial" w:hAnsi="Arial" w:cs="Arial"/>
                <w:sz w:val="20"/>
                <w:szCs w:val="20"/>
              </w:rPr>
              <w:t xml:space="preserve">racy </w:t>
            </w:r>
          </w:p>
        </w:tc>
        <w:tc>
          <w:tcPr>
            <w:tcW w:w="1950" w:type="dxa"/>
            <w:shd w:val="clear" w:color="auto" w:fill="auto"/>
          </w:tcPr>
          <w:p w:rsidR="00DC24A8" w:rsidRPr="008B17C2" w:rsidRDefault="004A67C0" w:rsidP="003A25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B17C2" w:rsidRPr="008B17C2" w:rsidTr="005B4C71">
        <w:tc>
          <w:tcPr>
            <w:tcW w:w="7230" w:type="dxa"/>
            <w:shd w:val="clear" w:color="auto" w:fill="auto"/>
          </w:tcPr>
          <w:p w:rsidR="00DC24A8" w:rsidRPr="008B17C2" w:rsidRDefault="008B17C2" w:rsidP="001A23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lastRenderedPageBreak/>
              <w:t>HGT</w:t>
            </w:r>
            <w:r w:rsidR="0044771E" w:rsidRPr="008B17C2"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.11.2.</w:t>
            </w:r>
            <w:r w:rsidR="003A2556" w:rsidRPr="008B17C2"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Podstawy</w:t>
            </w:r>
            <w:r w:rsidR="00612A7C"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D0EA1" w:rsidRPr="008B17C2">
              <w:rPr>
                <w:rFonts w:ascii="Arial" w:hAnsi="Arial" w:cs="Arial"/>
                <w:sz w:val="20"/>
                <w:szCs w:val="20"/>
              </w:rPr>
              <w:t xml:space="preserve">gastronomii </w:t>
            </w:r>
          </w:p>
        </w:tc>
        <w:tc>
          <w:tcPr>
            <w:tcW w:w="1950" w:type="dxa"/>
            <w:shd w:val="clear" w:color="auto" w:fill="auto"/>
          </w:tcPr>
          <w:p w:rsidR="00DC24A8" w:rsidRPr="008B17C2" w:rsidRDefault="00663577" w:rsidP="00714A6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8B17C2" w:rsidRPr="008B17C2" w:rsidTr="005B4C71">
        <w:tc>
          <w:tcPr>
            <w:tcW w:w="7230" w:type="dxa"/>
            <w:shd w:val="clear" w:color="auto" w:fill="auto"/>
          </w:tcPr>
          <w:p w:rsidR="00DC24A8" w:rsidRPr="008B17C2" w:rsidRDefault="008B17C2" w:rsidP="0044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HGT</w:t>
            </w:r>
            <w:r w:rsidR="0044771E" w:rsidRPr="008B17C2"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.11.</w:t>
            </w:r>
            <w:r w:rsidR="00612A7C"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3</w:t>
            </w:r>
            <w:r w:rsidR="0044771E" w:rsidRPr="008B17C2"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.</w:t>
            </w:r>
            <w:r w:rsidR="0036128D" w:rsidRPr="008B17C2">
              <w:rPr>
                <w:rFonts w:ascii="Arial" w:hAnsi="Arial" w:cs="Arial"/>
                <w:sz w:val="20"/>
                <w:szCs w:val="20"/>
              </w:rPr>
              <w:t>Planowanie usług gastronomicznych</w:t>
            </w:r>
          </w:p>
        </w:tc>
        <w:tc>
          <w:tcPr>
            <w:tcW w:w="1950" w:type="dxa"/>
            <w:shd w:val="clear" w:color="auto" w:fill="auto"/>
          </w:tcPr>
          <w:p w:rsidR="00DC24A8" w:rsidRPr="008B17C2" w:rsidRDefault="00403CC1" w:rsidP="004141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1</w:t>
            </w:r>
            <w:r w:rsidR="00164C26" w:rsidRPr="008B17C2">
              <w:rPr>
                <w:rFonts w:ascii="Arial" w:hAnsi="Arial" w:cs="Arial"/>
                <w:sz w:val="20"/>
                <w:szCs w:val="20"/>
              </w:rPr>
              <w:t>8</w:t>
            </w:r>
            <w:r w:rsidR="00DC24A8" w:rsidRPr="008B17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B17C2" w:rsidRPr="008B17C2" w:rsidTr="005B4C71">
        <w:tc>
          <w:tcPr>
            <w:tcW w:w="7230" w:type="dxa"/>
            <w:shd w:val="clear" w:color="auto" w:fill="auto"/>
          </w:tcPr>
          <w:p w:rsidR="0036128D" w:rsidRPr="008B17C2" w:rsidRDefault="008B17C2" w:rsidP="0044771E">
            <w:pPr>
              <w:spacing w:before="240" w:after="24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HGT</w:t>
            </w:r>
            <w:r w:rsidR="0044771E" w:rsidRPr="008B17C2"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.11.</w:t>
            </w:r>
            <w:r w:rsidR="00612A7C"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4</w:t>
            </w:r>
            <w:r w:rsidR="0044771E" w:rsidRPr="008B17C2"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.</w:t>
            </w:r>
            <w:r w:rsidR="0036128D" w:rsidRPr="008B17C2">
              <w:rPr>
                <w:rFonts w:ascii="Arial" w:hAnsi="Arial" w:cs="Arial"/>
                <w:sz w:val="20"/>
                <w:szCs w:val="20"/>
              </w:rPr>
              <w:t>Organizowanie obsługi usług gastronomicznych</w:t>
            </w:r>
          </w:p>
        </w:tc>
        <w:tc>
          <w:tcPr>
            <w:tcW w:w="1950" w:type="dxa"/>
            <w:shd w:val="clear" w:color="auto" w:fill="auto"/>
          </w:tcPr>
          <w:p w:rsidR="0036128D" w:rsidRPr="008B17C2" w:rsidRDefault="00397229" w:rsidP="004141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2</w:t>
            </w:r>
            <w:r w:rsidR="00164C26" w:rsidRPr="008B17C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12A7C" w:rsidRPr="00612A7C" w:rsidTr="005B4C71">
        <w:tc>
          <w:tcPr>
            <w:tcW w:w="7230" w:type="dxa"/>
            <w:shd w:val="clear" w:color="auto" w:fill="auto"/>
          </w:tcPr>
          <w:p w:rsidR="00612A7C" w:rsidRPr="00612A7C" w:rsidRDefault="00612A7C" w:rsidP="0044771E">
            <w:pPr>
              <w:spacing w:before="240" w:after="240"/>
              <w:contextualSpacing/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</w:pPr>
            <w:r w:rsidRPr="00612A7C"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HGT.11.</w:t>
            </w:r>
            <w:r w:rsidR="00C06456"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5</w:t>
            </w:r>
            <w:r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 xml:space="preserve">.  </w:t>
            </w:r>
            <w:r w:rsidRPr="00612A7C">
              <w:rPr>
                <w:rFonts w:ascii="Arial" w:hAnsi="Arial" w:cs="Arial"/>
                <w:sz w:val="20"/>
                <w:szCs w:val="20"/>
              </w:rPr>
              <w:t>Przygotowanie do wykonywania zadań barmana – podstawy miksologii</w:t>
            </w:r>
          </w:p>
        </w:tc>
        <w:tc>
          <w:tcPr>
            <w:tcW w:w="1950" w:type="dxa"/>
            <w:shd w:val="clear" w:color="auto" w:fill="auto"/>
          </w:tcPr>
          <w:p w:rsidR="00612A7C" w:rsidRPr="00612A7C" w:rsidRDefault="00C06456" w:rsidP="004141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B17C2" w:rsidRPr="008B17C2" w:rsidTr="005B4C71">
        <w:tc>
          <w:tcPr>
            <w:tcW w:w="7230" w:type="dxa"/>
            <w:shd w:val="clear" w:color="auto" w:fill="auto"/>
          </w:tcPr>
          <w:p w:rsidR="00DC24A8" w:rsidRPr="008B17C2" w:rsidRDefault="008B17C2" w:rsidP="00447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HGT</w:t>
            </w:r>
            <w:r w:rsidR="0044771E" w:rsidRPr="008B17C2"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.11.6.</w:t>
            </w:r>
            <w:r w:rsidR="00DC24A8" w:rsidRPr="008B17C2">
              <w:rPr>
                <w:rFonts w:ascii="Arial" w:hAnsi="Arial" w:cs="Arial"/>
                <w:bCs/>
                <w:sz w:val="20"/>
                <w:szCs w:val="20"/>
              </w:rPr>
              <w:t>Rozliczanie usług gastronomicznych</w:t>
            </w:r>
          </w:p>
        </w:tc>
        <w:tc>
          <w:tcPr>
            <w:tcW w:w="1950" w:type="dxa"/>
            <w:shd w:val="clear" w:color="auto" w:fill="auto"/>
          </w:tcPr>
          <w:p w:rsidR="00DC24A8" w:rsidRPr="008B17C2" w:rsidRDefault="007A7A69" w:rsidP="004141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8B17C2" w:rsidRPr="008B17C2" w:rsidTr="005B4C71">
        <w:tc>
          <w:tcPr>
            <w:tcW w:w="7230" w:type="dxa"/>
            <w:shd w:val="clear" w:color="auto" w:fill="auto"/>
          </w:tcPr>
          <w:p w:rsidR="00DC24A8" w:rsidRPr="008B17C2" w:rsidRDefault="008B17C2" w:rsidP="007530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HGT</w:t>
            </w:r>
            <w:r w:rsidR="0044771E" w:rsidRPr="008B17C2"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.11.7.</w:t>
            </w:r>
            <w:r w:rsidR="00124D04">
              <w:rPr>
                <w:rFonts w:ascii="Arial" w:hAnsi="Arial" w:cs="Arial"/>
                <w:sz w:val="20"/>
                <w:szCs w:val="20"/>
              </w:rPr>
              <w:t>Język obcy zawodowy</w:t>
            </w:r>
          </w:p>
        </w:tc>
        <w:tc>
          <w:tcPr>
            <w:tcW w:w="1950" w:type="dxa"/>
            <w:shd w:val="clear" w:color="auto" w:fill="auto"/>
          </w:tcPr>
          <w:p w:rsidR="00DC24A8" w:rsidRPr="008B17C2" w:rsidRDefault="004A67C0" w:rsidP="004113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D0C7B" w:rsidRPr="008B17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B17C2" w:rsidRPr="008B17C2" w:rsidTr="005B4C71">
        <w:tc>
          <w:tcPr>
            <w:tcW w:w="7230" w:type="dxa"/>
            <w:shd w:val="clear" w:color="auto" w:fill="auto"/>
          </w:tcPr>
          <w:p w:rsidR="00E42A68" w:rsidRPr="008B17C2" w:rsidRDefault="008B17C2" w:rsidP="007530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HGT</w:t>
            </w:r>
            <w:r w:rsidR="0044771E" w:rsidRPr="008B17C2"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.11.8.</w:t>
            </w:r>
            <w:r w:rsidR="00215CB5" w:rsidRPr="008B17C2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1950" w:type="dxa"/>
            <w:shd w:val="clear" w:color="auto" w:fill="auto"/>
          </w:tcPr>
          <w:p w:rsidR="00BC451D" w:rsidRPr="008B17C2" w:rsidRDefault="004A67C0" w:rsidP="004113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113C9" w:rsidRPr="008B17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B17C2" w:rsidRPr="008B17C2" w:rsidTr="005B4C71">
        <w:tc>
          <w:tcPr>
            <w:tcW w:w="7230" w:type="dxa"/>
            <w:shd w:val="clear" w:color="auto" w:fill="auto"/>
          </w:tcPr>
          <w:p w:rsidR="00215CB5" w:rsidRPr="008B17C2" w:rsidRDefault="008B17C2" w:rsidP="004477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HGT</w:t>
            </w:r>
            <w:r w:rsidR="0044771E" w:rsidRPr="008B17C2"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.11.</w:t>
            </w:r>
            <w:r w:rsidR="004A67C0"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9</w:t>
            </w:r>
            <w:r w:rsidR="0044771E" w:rsidRPr="008B17C2"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.</w:t>
            </w:r>
            <w:r w:rsidR="00215CB5" w:rsidRPr="008B17C2"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1950" w:type="dxa"/>
            <w:shd w:val="clear" w:color="auto" w:fill="auto"/>
          </w:tcPr>
          <w:p w:rsidR="00215CB5" w:rsidRPr="008B17C2" w:rsidRDefault="00164C26" w:rsidP="007C6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35E0A" w:rsidRPr="008B17C2" w:rsidTr="005B4C71">
        <w:tc>
          <w:tcPr>
            <w:tcW w:w="7230" w:type="dxa"/>
            <w:shd w:val="clear" w:color="auto" w:fill="auto"/>
          </w:tcPr>
          <w:p w:rsidR="00F35E0A" w:rsidRPr="008B17C2" w:rsidRDefault="00F35E0A" w:rsidP="0044771E">
            <w:pPr>
              <w:spacing w:line="360" w:lineRule="auto"/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</w:pPr>
            <w:r w:rsidRPr="008B17C2">
              <w:rPr>
                <w:rStyle w:val="Odwoaniedokomentarza"/>
                <w:rFonts w:ascii="Arial" w:eastAsia="Calibri" w:hAnsi="Arial" w:cs="Arial"/>
                <w:sz w:val="20"/>
                <w:szCs w:val="20"/>
              </w:rPr>
              <w:t>Razem</w:t>
            </w:r>
          </w:p>
        </w:tc>
        <w:tc>
          <w:tcPr>
            <w:tcW w:w="1950" w:type="dxa"/>
            <w:shd w:val="clear" w:color="auto" w:fill="auto"/>
          </w:tcPr>
          <w:p w:rsidR="00F35E0A" w:rsidRPr="008B17C2" w:rsidRDefault="00C06456" w:rsidP="007C67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820</w:t>
            </w:r>
          </w:p>
        </w:tc>
      </w:tr>
    </w:tbl>
    <w:p w:rsidR="000479D4" w:rsidRPr="008B17C2" w:rsidRDefault="000479D4" w:rsidP="00D135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67C0" w:rsidRDefault="004A67C0" w:rsidP="007C2906">
      <w:pPr>
        <w:pStyle w:val="Lista-kontynuacja"/>
        <w:ind w:left="0"/>
        <w:rPr>
          <w:rFonts w:ascii="Arial" w:hAnsi="Arial" w:cs="Arial"/>
          <w:sz w:val="20"/>
          <w:szCs w:val="20"/>
        </w:rPr>
      </w:pPr>
    </w:p>
    <w:p w:rsidR="004A67C0" w:rsidRDefault="004A67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bookmarkEnd w:id="3"/>
    <w:bookmarkEnd w:id="4"/>
    <w:p w:rsidR="005C0C74" w:rsidRDefault="00C06456" w:rsidP="007C2906">
      <w:pPr>
        <w:pStyle w:val="Lista-kontynuacja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PROPOZYCJA DODATKOWYCH UMIEJĘTNOŚCI </w:t>
      </w:r>
    </w:p>
    <w:p w:rsidR="00C06456" w:rsidRDefault="00C06456" w:rsidP="007C2906">
      <w:pPr>
        <w:pStyle w:val="Lista-kontynuacja"/>
        <w:ind w:left="0"/>
        <w:rPr>
          <w:rFonts w:ascii="Arial" w:hAnsi="Arial" w:cs="Arial"/>
          <w:b/>
          <w:sz w:val="20"/>
          <w:szCs w:val="20"/>
        </w:rPr>
      </w:pPr>
    </w:p>
    <w:p w:rsidR="00AA0A57" w:rsidRPr="008B17C2" w:rsidRDefault="00AA0A57" w:rsidP="007C2906">
      <w:pPr>
        <w:pStyle w:val="Lista-kontynuacja"/>
        <w:ind w:left="0"/>
        <w:rPr>
          <w:rFonts w:ascii="Arial" w:hAnsi="Arial" w:cs="Arial"/>
          <w:sz w:val="20"/>
          <w:szCs w:val="20"/>
        </w:rPr>
      </w:pPr>
      <w:r w:rsidRPr="008B17C2">
        <w:rPr>
          <w:rFonts w:ascii="Arial" w:hAnsi="Arial" w:cs="Arial"/>
          <w:b/>
          <w:sz w:val="20"/>
          <w:szCs w:val="20"/>
        </w:rPr>
        <w:t xml:space="preserve">Proponowane do wyboru </w:t>
      </w:r>
      <w:r w:rsidR="003A2556" w:rsidRPr="008B17C2">
        <w:rPr>
          <w:rFonts w:ascii="Arial" w:hAnsi="Arial" w:cs="Arial"/>
          <w:b/>
          <w:sz w:val="20"/>
          <w:szCs w:val="20"/>
        </w:rPr>
        <w:t xml:space="preserve">dodatkowe </w:t>
      </w:r>
      <w:r w:rsidR="000435D3">
        <w:rPr>
          <w:rFonts w:ascii="Arial" w:hAnsi="Arial" w:cs="Arial"/>
          <w:b/>
          <w:sz w:val="20"/>
          <w:szCs w:val="20"/>
        </w:rPr>
        <w:t>umiejętności</w:t>
      </w:r>
      <w:r w:rsidRPr="008B17C2">
        <w:rPr>
          <w:rFonts w:ascii="Arial" w:hAnsi="Arial" w:cs="Arial"/>
          <w:sz w:val="20"/>
          <w:szCs w:val="20"/>
        </w:rPr>
        <w:t>: barista</w:t>
      </w:r>
      <w:r w:rsidR="00520F5E">
        <w:rPr>
          <w:rFonts w:ascii="Arial" w:hAnsi="Arial" w:cs="Arial"/>
          <w:sz w:val="20"/>
          <w:szCs w:val="20"/>
        </w:rPr>
        <w:t xml:space="preserve"> </w:t>
      </w:r>
      <w:r w:rsidRPr="008B17C2">
        <w:rPr>
          <w:rFonts w:ascii="Arial" w:hAnsi="Arial" w:cs="Arial"/>
          <w:sz w:val="20"/>
          <w:szCs w:val="20"/>
        </w:rPr>
        <w:t xml:space="preserve">w zawodzie </w:t>
      </w:r>
      <w:r w:rsidR="005C0C74">
        <w:rPr>
          <w:rFonts w:ascii="Arial" w:hAnsi="Arial" w:cs="Arial"/>
          <w:sz w:val="20"/>
          <w:szCs w:val="20"/>
        </w:rPr>
        <w:t>technik obsługi kelnerskiej</w:t>
      </w:r>
      <w:r w:rsidRPr="008B17C2">
        <w:rPr>
          <w:rFonts w:ascii="Arial" w:hAnsi="Arial" w:cs="Arial"/>
          <w:sz w:val="20"/>
          <w:szCs w:val="20"/>
        </w:rPr>
        <w:t xml:space="preserve"> poszerzą umiejętności ucznia, zwiększą jego możliwości zatrudnienia w gastronomii, </w:t>
      </w:r>
    </w:p>
    <w:p w:rsidR="00AA0A57" w:rsidRPr="008B17C2" w:rsidRDefault="005C0C74" w:rsidP="007C2906">
      <w:pPr>
        <w:pStyle w:val="Lista-kontynuacja"/>
        <w:ind w:left="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Dodatkowe umiejętności </w:t>
      </w:r>
      <w:r w:rsidR="00AA0A57" w:rsidRPr="008B17C2">
        <w:rPr>
          <w:rFonts w:ascii="Arial" w:hAnsi="Arial" w:cs="Arial"/>
          <w:sz w:val="20"/>
          <w:szCs w:val="20"/>
        </w:rPr>
        <w:t xml:space="preserve"> mogą być realizowane w ramach godzin wynikających z ramowych planów nauczania (pozostałe 10</w:t>
      </w:r>
      <w:r w:rsidR="00C06456">
        <w:rPr>
          <w:rFonts w:ascii="Arial" w:hAnsi="Arial" w:cs="Arial"/>
          <w:sz w:val="20"/>
          <w:szCs w:val="20"/>
        </w:rPr>
        <w:t>%</w:t>
      </w:r>
      <w:r w:rsidR="00AA0A57" w:rsidRPr="008B17C2">
        <w:rPr>
          <w:rFonts w:ascii="Arial" w:hAnsi="Arial" w:cs="Arial"/>
          <w:sz w:val="20"/>
          <w:szCs w:val="20"/>
        </w:rPr>
        <w:t>)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5088"/>
      </w:tblGrid>
      <w:tr w:rsidR="008B17C2" w:rsidRPr="008B17C2" w:rsidTr="004E5D7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F84227" w:rsidRPr="008B17C2" w:rsidRDefault="00B76DD0" w:rsidP="00B76DD0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90A68" w:rsidRPr="008B17C2">
              <w:rPr>
                <w:rFonts w:ascii="Arial" w:hAnsi="Arial" w:cs="Arial"/>
                <w:b/>
                <w:sz w:val="20"/>
                <w:szCs w:val="20"/>
              </w:rPr>
              <w:t>arista</w:t>
            </w:r>
          </w:p>
        </w:tc>
      </w:tr>
      <w:tr w:rsidR="008B17C2" w:rsidRPr="008B17C2" w:rsidTr="00C06456">
        <w:trPr>
          <w:jc w:val="center"/>
        </w:trPr>
        <w:tc>
          <w:tcPr>
            <w:tcW w:w="2324" w:type="pct"/>
            <w:shd w:val="clear" w:color="auto" w:fill="auto"/>
            <w:vAlign w:val="center"/>
          </w:tcPr>
          <w:p w:rsidR="00F84227" w:rsidRPr="008B17C2" w:rsidRDefault="00F95777" w:rsidP="005C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F84227" w:rsidRPr="008B17C2" w:rsidRDefault="007C2906" w:rsidP="005C0C74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Kryteria weryfikacji</w:t>
            </w:r>
          </w:p>
        </w:tc>
      </w:tr>
      <w:tr w:rsidR="008B17C2" w:rsidRPr="008B17C2" w:rsidTr="00C06456">
        <w:trPr>
          <w:jc w:val="center"/>
        </w:trPr>
        <w:tc>
          <w:tcPr>
            <w:tcW w:w="2324" w:type="pct"/>
            <w:shd w:val="clear" w:color="auto" w:fill="BFBFBF"/>
          </w:tcPr>
          <w:p w:rsidR="00F84227" w:rsidRPr="008B17C2" w:rsidRDefault="00F84227" w:rsidP="005C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676" w:type="pct"/>
            <w:shd w:val="clear" w:color="auto" w:fill="BFBFBF"/>
          </w:tcPr>
          <w:p w:rsidR="00F84227" w:rsidRPr="008B17C2" w:rsidRDefault="00F84227" w:rsidP="005C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</w:tr>
      <w:tr w:rsidR="008B17C2" w:rsidRPr="008B17C2" w:rsidTr="00C06456">
        <w:trPr>
          <w:trHeight w:val="4080"/>
          <w:jc w:val="center"/>
        </w:trPr>
        <w:tc>
          <w:tcPr>
            <w:tcW w:w="2324" w:type="pct"/>
            <w:shd w:val="clear" w:color="auto" w:fill="auto"/>
          </w:tcPr>
          <w:p w:rsidR="00F10E3E" w:rsidRPr="008B17C2" w:rsidRDefault="00F10E3E" w:rsidP="005C0C74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1)</w:t>
            </w:r>
            <w:r w:rsidR="004E5D7A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8B17C2">
              <w:rPr>
                <w:rFonts w:ascii="Arial" w:hAnsi="Arial" w:cs="Arial"/>
                <w:sz w:val="20"/>
                <w:szCs w:val="20"/>
              </w:rPr>
              <w:t>lanuje wyposażenie stanowiska pracy</w:t>
            </w:r>
            <w:r w:rsidR="000435D3">
              <w:rPr>
                <w:rFonts w:ascii="Arial" w:hAnsi="Arial" w:cs="Arial"/>
                <w:sz w:val="20"/>
                <w:szCs w:val="20"/>
              </w:rPr>
              <w:t xml:space="preserve"> baristy </w:t>
            </w:r>
          </w:p>
          <w:p w:rsidR="00F10E3E" w:rsidRPr="008B17C2" w:rsidRDefault="00F10E3E" w:rsidP="00B50BCC">
            <w:pPr>
              <w:pStyle w:val="Akapitzlist"/>
              <w:numPr>
                <w:ilvl w:val="0"/>
                <w:numId w:val="11"/>
              </w:numPr>
              <w:spacing w:before="20" w:after="20" w:line="240" w:lineRule="auto"/>
              <w:ind w:left="406" w:hanging="4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opisuje wyposażenie baru kawowego</w:t>
            </w:r>
          </w:p>
          <w:p w:rsidR="00F10E3E" w:rsidRPr="008B17C2" w:rsidRDefault="00F10E3E" w:rsidP="005C0C74">
            <w:pPr>
              <w:pStyle w:val="Akapitzlist"/>
              <w:spacing w:before="20" w:after="20" w:line="240" w:lineRule="auto"/>
              <w:ind w:left="40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pct"/>
            <w:shd w:val="clear" w:color="auto" w:fill="auto"/>
          </w:tcPr>
          <w:p w:rsidR="00F10E3E" w:rsidRPr="008B17C2" w:rsidRDefault="000435D3" w:rsidP="00B50BCC">
            <w:pPr>
              <w:pStyle w:val="Akapitzlist"/>
              <w:numPr>
                <w:ilvl w:val="0"/>
                <w:numId w:val="90"/>
              </w:num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obiera narzędzia do sporządzania napojów na bazie kawy</w:t>
            </w:r>
            <w:r w:rsidR="00EF3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(np. </w:t>
            </w:r>
            <w:proofErr w:type="spellStart"/>
            <w:r w:rsidR="00F10E3E" w:rsidRPr="008B17C2">
              <w:rPr>
                <w:rFonts w:ascii="Arial" w:hAnsi="Arial" w:cs="Arial"/>
                <w:sz w:val="20"/>
                <w:szCs w:val="20"/>
              </w:rPr>
              <w:t>tamper</w:t>
            </w:r>
            <w:proofErr w:type="spellEnd"/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, dzbanek metalowy, bar </w:t>
            </w:r>
            <w:proofErr w:type="spellStart"/>
            <w:r w:rsidR="00F10E3E" w:rsidRPr="008B17C2">
              <w:rPr>
                <w:rFonts w:ascii="Arial" w:hAnsi="Arial" w:cs="Arial"/>
                <w:sz w:val="20"/>
                <w:szCs w:val="20"/>
              </w:rPr>
              <w:t>spoon</w:t>
            </w:r>
            <w:proofErr w:type="spellEnd"/>
            <w:r w:rsidR="00F10E3E" w:rsidRPr="008B17C2">
              <w:rPr>
                <w:rFonts w:ascii="Arial" w:hAnsi="Arial" w:cs="Arial"/>
                <w:sz w:val="20"/>
                <w:szCs w:val="20"/>
              </w:rPr>
              <w:t>, itp.)</w:t>
            </w:r>
          </w:p>
          <w:p w:rsidR="00F10E3E" w:rsidRPr="008B17C2" w:rsidRDefault="000435D3" w:rsidP="00B50BCC">
            <w:pPr>
              <w:pStyle w:val="Akapitzlist"/>
              <w:numPr>
                <w:ilvl w:val="0"/>
                <w:numId w:val="90"/>
              </w:num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ymienia najważniejsze elementy budowy ekspresu kolbowego wysokociśnieniowego (np. grupa, łyżka/kolba, dysza parowa, dysza techniczna do wody, podgrzewacz do filiżanek, zegar ciśnienia itp.)</w:t>
            </w:r>
          </w:p>
          <w:p w:rsidR="00F10E3E" w:rsidRPr="008B17C2" w:rsidRDefault="000435D3" w:rsidP="00B50BCC">
            <w:pPr>
              <w:pStyle w:val="Akapitzlist"/>
              <w:numPr>
                <w:ilvl w:val="0"/>
                <w:numId w:val="90"/>
              </w:num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obiera sprzęt do sporządzania różnych rodzajów kawy(ekspres kolbowy wysokociśnieniowy, młynek żarnowy do mielenia kawy, </w:t>
            </w:r>
            <w:proofErr w:type="spellStart"/>
            <w:r w:rsidR="00F10E3E" w:rsidRPr="008B17C2">
              <w:rPr>
                <w:rFonts w:ascii="Arial" w:hAnsi="Arial" w:cs="Arial"/>
                <w:sz w:val="20"/>
                <w:szCs w:val="20"/>
              </w:rPr>
              <w:t>zaparzacz</w:t>
            </w:r>
            <w:proofErr w:type="spellEnd"/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0E3E" w:rsidRPr="008B17C2">
              <w:rPr>
                <w:rFonts w:ascii="Arial" w:hAnsi="Arial" w:cs="Arial"/>
                <w:sz w:val="20"/>
                <w:szCs w:val="20"/>
              </w:rPr>
              <w:t>chemex</w:t>
            </w:r>
            <w:proofErr w:type="spellEnd"/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10E3E" w:rsidRPr="008B17C2">
              <w:rPr>
                <w:rFonts w:ascii="Arial" w:hAnsi="Arial" w:cs="Arial"/>
                <w:sz w:val="20"/>
                <w:szCs w:val="20"/>
              </w:rPr>
              <w:t>dripper</w:t>
            </w:r>
            <w:proofErr w:type="spellEnd"/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10E3E" w:rsidRPr="008B17C2">
              <w:rPr>
                <w:rFonts w:ascii="Arial" w:hAnsi="Arial" w:cs="Arial"/>
                <w:sz w:val="20"/>
                <w:szCs w:val="20"/>
              </w:rPr>
              <w:t>aeropress</w:t>
            </w:r>
            <w:proofErr w:type="spellEnd"/>
            <w:r w:rsidR="00F10E3E" w:rsidRPr="008B17C2">
              <w:rPr>
                <w:rFonts w:ascii="Arial" w:hAnsi="Arial" w:cs="Arial"/>
                <w:sz w:val="20"/>
                <w:szCs w:val="20"/>
              </w:rPr>
              <w:t>, syfon kawowy itp.)</w:t>
            </w:r>
          </w:p>
          <w:p w:rsidR="00F10E3E" w:rsidRPr="005C0C74" w:rsidRDefault="000435D3" w:rsidP="00B50BCC">
            <w:pPr>
              <w:pStyle w:val="Akapitzlist"/>
              <w:numPr>
                <w:ilvl w:val="0"/>
                <w:numId w:val="90"/>
              </w:num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rganizuje pracę na stanowisku baristy(np. sprawdzanie stanu zapasu produktów, uruchomienie urządzeń, odkamienianie urządzeń,</w:t>
            </w:r>
            <w:r w:rsidR="00DD15AE" w:rsidRPr="008B1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itp.)</w:t>
            </w:r>
          </w:p>
        </w:tc>
      </w:tr>
      <w:tr w:rsidR="008B17C2" w:rsidRPr="008B17C2" w:rsidTr="00C06456">
        <w:trPr>
          <w:jc w:val="center"/>
        </w:trPr>
        <w:tc>
          <w:tcPr>
            <w:tcW w:w="2324" w:type="pct"/>
            <w:shd w:val="clear" w:color="auto" w:fill="auto"/>
          </w:tcPr>
          <w:p w:rsidR="00F10E3E" w:rsidRPr="008B17C2" w:rsidRDefault="00F10E3E" w:rsidP="00980F60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EF32C6">
              <w:rPr>
                <w:rFonts w:ascii="Arial" w:hAnsi="Arial" w:cs="Arial"/>
                <w:sz w:val="20"/>
                <w:szCs w:val="20"/>
              </w:rPr>
              <w:t>d</w:t>
            </w:r>
            <w:r w:rsidRPr="008B17C2">
              <w:rPr>
                <w:rFonts w:ascii="Arial" w:hAnsi="Arial" w:cs="Arial"/>
                <w:sz w:val="20"/>
                <w:szCs w:val="20"/>
              </w:rPr>
              <w:t>obiera gatunki kawy</w:t>
            </w:r>
          </w:p>
          <w:p w:rsidR="00F10E3E" w:rsidRPr="008B17C2" w:rsidRDefault="00F10E3E" w:rsidP="00B50BCC">
            <w:pPr>
              <w:pStyle w:val="Akapitzlist"/>
              <w:numPr>
                <w:ilvl w:val="0"/>
                <w:numId w:val="12"/>
              </w:numPr>
              <w:spacing w:before="20" w:after="20"/>
              <w:ind w:left="406" w:hanging="4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wyjaśnia wpływ warunków uprawy, zbioru, obróbki ziarna i sposobu palenia na właściwości kawy</w:t>
            </w:r>
          </w:p>
          <w:p w:rsidR="00F10E3E" w:rsidRPr="008B17C2" w:rsidRDefault="00F10E3E" w:rsidP="00B50BCC">
            <w:pPr>
              <w:pStyle w:val="Akapitzlist"/>
              <w:numPr>
                <w:ilvl w:val="0"/>
                <w:numId w:val="12"/>
              </w:numPr>
              <w:spacing w:before="20" w:after="20"/>
              <w:ind w:left="406" w:hanging="4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 xml:space="preserve"> rozróżnia cechy organoleptyczne kawy w zależności od obróbki ziarna;</w:t>
            </w:r>
          </w:p>
        </w:tc>
        <w:tc>
          <w:tcPr>
            <w:tcW w:w="2676" w:type="pct"/>
            <w:shd w:val="clear" w:color="auto" w:fill="auto"/>
          </w:tcPr>
          <w:p w:rsidR="00F10E3E" w:rsidRPr="008B17C2" w:rsidRDefault="000435D3" w:rsidP="00B50BCC">
            <w:pPr>
              <w:pStyle w:val="Akapitzlist"/>
              <w:numPr>
                <w:ilvl w:val="0"/>
                <w:numId w:val="91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ozróżnia rodzaje i gatunki kawy;</w:t>
            </w:r>
          </w:p>
          <w:p w:rsidR="00F10E3E" w:rsidRPr="008B17C2" w:rsidRDefault="000435D3" w:rsidP="00B50BCC">
            <w:pPr>
              <w:pStyle w:val="Akapitzlist"/>
              <w:numPr>
                <w:ilvl w:val="0"/>
                <w:numId w:val="91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tosuje  sposoby prażenia kawy;</w:t>
            </w:r>
          </w:p>
          <w:p w:rsidR="00F10E3E" w:rsidRPr="008B17C2" w:rsidRDefault="000435D3" w:rsidP="00B50BCC">
            <w:pPr>
              <w:pStyle w:val="Akapitzlist"/>
              <w:numPr>
                <w:ilvl w:val="0"/>
                <w:numId w:val="91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yjaśnia wpływ sposobu prażenia ziaren na  jakość kawy;</w:t>
            </w:r>
          </w:p>
          <w:p w:rsidR="00F10E3E" w:rsidRPr="008B17C2" w:rsidRDefault="00F10E3E" w:rsidP="00980F60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10E3E" w:rsidRPr="008B17C2" w:rsidRDefault="00F10E3E" w:rsidP="00980F60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7C2" w:rsidRPr="008B17C2" w:rsidTr="00C06456">
        <w:trPr>
          <w:jc w:val="center"/>
        </w:trPr>
        <w:tc>
          <w:tcPr>
            <w:tcW w:w="2324" w:type="pct"/>
            <w:shd w:val="clear" w:color="auto" w:fill="auto"/>
          </w:tcPr>
          <w:p w:rsidR="00F10E3E" w:rsidRPr="008B17C2" w:rsidRDefault="00F10E3E" w:rsidP="00EF32C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EF32C6">
              <w:rPr>
                <w:rFonts w:ascii="Arial" w:hAnsi="Arial" w:cs="Arial"/>
                <w:sz w:val="20"/>
                <w:szCs w:val="20"/>
              </w:rPr>
              <w:t>p</w:t>
            </w:r>
            <w:r w:rsidRPr="008B17C2">
              <w:rPr>
                <w:rFonts w:ascii="Arial" w:hAnsi="Arial" w:cs="Arial"/>
                <w:sz w:val="20"/>
                <w:szCs w:val="20"/>
              </w:rPr>
              <w:t>arzy kawę espresso</w:t>
            </w:r>
          </w:p>
          <w:p w:rsidR="00F10E3E" w:rsidRPr="008B17C2" w:rsidRDefault="00F10E3E" w:rsidP="00EF32C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10E3E" w:rsidRPr="008B17C2" w:rsidRDefault="00F10E3E" w:rsidP="00EF32C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 xml:space="preserve">stosuje zasadę przyrządzania perfekcyjnego espresso 4 M: miscela(mieszanka kawy), maci natura (młynek), </w:t>
            </w:r>
            <w:proofErr w:type="spellStart"/>
            <w:r w:rsidRPr="008B17C2">
              <w:rPr>
                <w:rFonts w:ascii="Arial" w:hAnsi="Arial" w:cs="Arial"/>
                <w:sz w:val="20"/>
                <w:szCs w:val="20"/>
              </w:rPr>
              <w:t>macchina</w:t>
            </w:r>
            <w:proofErr w:type="spellEnd"/>
            <w:r w:rsidR="00DD15AE" w:rsidRPr="008B1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7C2">
              <w:rPr>
                <w:rFonts w:ascii="Arial" w:hAnsi="Arial" w:cs="Arial"/>
                <w:sz w:val="20"/>
                <w:szCs w:val="20"/>
              </w:rPr>
              <w:t xml:space="preserve">(ekspres do kawy), </w:t>
            </w:r>
            <w:proofErr w:type="spellStart"/>
            <w:r w:rsidRPr="008B17C2">
              <w:rPr>
                <w:rFonts w:ascii="Arial" w:hAnsi="Arial" w:cs="Arial"/>
                <w:sz w:val="20"/>
                <w:szCs w:val="20"/>
              </w:rPr>
              <w:t>mano</w:t>
            </w:r>
            <w:proofErr w:type="spellEnd"/>
            <w:r w:rsidRPr="008B17C2">
              <w:rPr>
                <w:rFonts w:ascii="Arial" w:hAnsi="Arial" w:cs="Arial"/>
                <w:sz w:val="20"/>
                <w:szCs w:val="20"/>
              </w:rPr>
              <w:t xml:space="preserve"> (umiejętności baristy)</w:t>
            </w:r>
          </w:p>
          <w:p w:rsidR="00F10E3E" w:rsidRPr="008B17C2" w:rsidRDefault="00F10E3E" w:rsidP="00EF32C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 xml:space="preserve">określa parametry techniczne w procesie parzenia espresso ( np. porcja zmielonej kawy, temperatura wody przechodzącej przez warstwę kawy, temperatura naparu w filiżance, czas ekstrakcji, objętość naparu w filiżance) </w:t>
            </w:r>
          </w:p>
          <w:p w:rsidR="00F10E3E" w:rsidRPr="008B17C2" w:rsidRDefault="00F10E3E" w:rsidP="00EF32C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opisuje wpływ grubości mielenia ziarna kawy na  jakość espresso</w:t>
            </w:r>
          </w:p>
          <w:p w:rsidR="00F10E3E" w:rsidRPr="008B17C2" w:rsidRDefault="00F10E3E" w:rsidP="00EF32C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lastRenderedPageBreak/>
              <w:t>opisuje wpływ jakości wody na jakość przyrządzanej kawy</w:t>
            </w:r>
          </w:p>
        </w:tc>
        <w:tc>
          <w:tcPr>
            <w:tcW w:w="2676" w:type="pct"/>
            <w:shd w:val="clear" w:color="auto" w:fill="auto"/>
          </w:tcPr>
          <w:p w:rsidR="00F10E3E" w:rsidRPr="008B17C2" w:rsidRDefault="000435D3" w:rsidP="00B50BCC">
            <w:pPr>
              <w:pStyle w:val="Akapitzlist"/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kreśla cechy prawidłowo zaparzonego espresso </w:t>
            </w:r>
            <w:r>
              <w:rPr>
                <w:rFonts w:ascii="Arial" w:hAnsi="Arial" w:cs="Arial"/>
                <w:sz w:val="20"/>
                <w:szCs w:val="20"/>
              </w:rPr>
              <w:t>w tym: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 kolor, konsystencja, grubość warstwy pianki, smak</w:t>
            </w:r>
          </w:p>
          <w:p w:rsidR="00F10E3E" w:rsidRPr="008B17C2" w:rsidRDefault="000435D3" w:rsidP="00B50BCC">
            <w:pPr>
              <w:pStyle w:val="Akapitzlist"/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porządza espresso </w:t>
            </w:r>
            <w:r>
              <w:rPr>
                <w:rFonts w:ascii="Arial" w:hAnsi="Arial" w:cs="Arial"/>
                <w:sz w:val="20"/>
                <w:szCs w:val="20"/>
              </w:rPr>
              <w:t>w tym: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 dozowanie kawy, </w:t>
            </w:r>
            <w:proofErr w:type="spellStart"/>
            <w:r w:rsidR="00F10E3E" w:rsidRPr="008B17C2">
              <w:rPr>
                <w:rFonts w:ascii="Arial" w:hAnsi="Arial" w:cs="Arial"/>
                <w:sz w:val="20"/>
                <w:szCs w:val="20"/>
              </w:rPr>
              <w:t>tamping</w:t>
            </w:r>
            <w:proofErr w:type="spellEnd"/>
            <w:r w:rsidR="00EF3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- ubijanie, ekstrakcja</w:t>
            </w:r>
          </w:p>
          <w:p w:rsidR="00F10E3E" w:rsidRPr="008B17C2" w:rsidRDefault="000435D3" w:rsidP="00B50BCC">
            <w:pPr>
              <w:pStyle w:val="Akapitzlist"/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odaje poprawnie espresso</w:t>
            </w:r>
          </w:p>
          <w:p w:rsidR="00F10E3E" w:rsidRPr="008B17C2" w:rsidRDefault="000435D3" w:rsidP="00B50BCC">
            <w:pPr>
              <w:pStyle w:val="Akapitzlist"/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 najczęściej popełniane błędy podczas parzenia espresso </w:t>
            </w:r>
            <w:r>
              <w:rPr>
                <w:rFonts w:ascii="Arial" w:hAnsi="Arial" w:cs="Arial"/>
                <w:sz w:val="20"/>
                <w:szCs w:val="20"/>
              </w:rPr>
              <w:t>w tym: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 za drobno lub za grubo zmielona kawa, za mała lub za duża ilość kawy w sitku kolbowym, zbyt niska lub zbyt wysoka temperatura wody w ekspresie, użycie zwietrzałej kawy)</w:t>
            </w:r>
          </w:p>
          <w:p w:rsidR="00F10E3E" w:rsidRPr="008B17C2" w:rsidRDefault="000435D3" w:rsidP="00B50BCC">
            <w:pPr>
              <w:pStyle w:val="Akapitzlist"/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ozpoznaje właściwą grubość ziarna kawy do parzenia espresso</w:t>
            </w:r>
          </w:p>
          <w:p w:rsidR="00F10E3E" w:rsidRPr="008B17C2" w:rsidRDefault="000435D3" w:rsidP="00B50BCC">
            <w:pPr>
              <w:pStyle w:val="Akapitzlist"/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obiera odpowiedniej jakości wodę do parzenia kawy espresso</w:t>
            </w:r>
          </w:p>
        </w:tc>
      </w:tr>
      <w:tr w:rsidR="008B17C2" w:rsidRPr="008B17C2" w:rsidTr="00C06456">
        <w:trPr>
          <w:jc w:val="center"/>
        </w:trPr>
        <w:tc>
          <w:tcPr>
            <w:tcW w:w="2324" w:type="pct"/>
            <w:shd w:val="clear" w:color="auto" w:fill="auto"/>
          </w:tcPr>
          <w:p w:rsidR="00F10E3E" w:rsidRPr="008B17C2" w:rsidRDefault="00F10E3E" w:rsidP="005C0C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EF32C6">
              <w:rPr>
                <w:rFonts w:ascii="Arial" w:hAnsi="Arial" w:cs="Arial"/>
                <w:sz w:val="20"/>
                <w:szCs w:val="20"/>
              </w:rPr>
              <w:t>s</w:t>
            </w:r>
            <w:r w:rsidRPr="008B17C2">
              <w:rPr>
                <w:rFonts w:ascii="Arial" w:hAnsi="Arial" w:cs="Arial"/>
                <w:sz w:val="20"/>
                <w:szCs w:val="20"/>
              </w:rPr>
              <w:t>pienia mleko</w:t>
            </w:r>
          </w:p>
          <w:p w:rsidR="00F10E3E" w:rsidRPr="008B17C2" w:rsidRDefault="00F10E3E" w:rsidP="005C0C74">
            <w:pPr>
              <w:pStyle w:val="Akapitzlis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pct"/>
            <w:shd w:val="clear" w:color="auto" w:fill="auto"/>
          </w:tcPr>
          <w:p w:rsidR="00F10E3E" w:rsidRPr="008B17C2" w:rsidRDefault="00EF32C6" w:rsidP="00B50BCC">
            <w:pPr>
              <w:pStyle w:val="Akapitzlist"/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pienienia mleko w odpowiednich warunkach </w:t>
            </w:r>
            <w:r w:rsidR="000435D3">
              <w:rPr>
                <w:rFonts w:ascii="Arial" w:hAnsi="Arial" w:cs="Arial"/>
                <w:sz w:val="20"/>
                <w:szCs w:val="20"/>
              </w:rPr>
              <w:t>w tym: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 dobór wielkości dzbanka do mocy urządzenia, temperatura dzbanka, temperatura mleka, zawartość tłuszczu w mleku, itp.)</w:t>
            </w:r>
          </w:p>
          <w:p w:rsidR="00F10E3E" w:rsidRPr="00EF32C6" w:rsidRDefault="00EF32C6" w:rsidP="00EF32C6">
            <w:pPr>
              <w:pStyle w:val="Akapitzlist"/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obiera sposób teksturowania mleka do rodzaju kawy (</w:t>
            </w:r>
            <w:r w:rsidR="00F10E3E" w:rsidRPr="00EF32C6">
              <w:rPr>
                <w:rFonts w:ascii="Arial" w:hAnsi="Arial" w:cs="Arial"/>
                <w:sz w:val="20"/>
                <w:szCs w:val="20"/>
              </w:rPr>
              <w:t>np.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l</w:t>
            </w:r>
            <w:r w:rsidR="00F10E3E" w:rsidRPr="00EF32C6">
              <w:rPr>
                <w:rStyle w:val="Pogrubieni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atte </w:t>
            </w:r>
            <w:r w:rsidR="00F10E3E" w:rsidRPr="00EF32C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– zwiększanie objętości mleka do ok. 30%, 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l</w:t>
            </w:r>
            <w:r w:rsidR="00F10E3E" w:rsidRPr="00EF32C6">
              <w:rPr>
                <w:rStyle w:val="Pogrubieni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atte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m</w:t>
            </w:r>
            <w:r w:rsidR="00F10E3E" w:rsidRPr="00EF32C6">
              <w:rPr>
                <w:rStyle w:val="Pogrubieni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acchiato</w:t>
            </w:r>
            <w:proofErr w:type="spellEnd"/>
            <w:r w:rsidR="00F10E3E" w:rsidRPr="00EF32C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 – zwiększanie objętości mleka  ok. dwukrotnie,</w:t>
            </w:r>
            <w:r w:rsidR="00F10E3E" w:rsidRPr="00EF32C6">
              <w:rPr>
                <w:rStyle w:val="Pogrubieni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c</w:t>
            </w:r>
            <w:r w:rsidR="00F10E3E" w:rsidRPr="00EF32C6">
              <w:rPr>
                <w:rStyle w:val="Pogrubieni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appuccino</w:t>
            </w:r>
            <w:r w:rsidR="00F10E3E" w:rsidRPr="00EF32C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 –  zwiększanie  objętości mleka  o około 50% z zachowaniem tekstury zbitej i </w:t>
            </w:r>
            <w:proofErr w:type="spellStart"/>
            <w:r w:rsidR="00F10E3E" w:rsidRPr="00EF32C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gęstej,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f</w:t>
            </w:r>
            <w:r w:rsidR="00F10E3E" w:rsidRPr="00EF32C6">
              <w:rPr>
                <w:rStyle w:val="Pogrubieni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lat</w:t>
            </w:r>
            <w:proofErr w:type="spellEnd"/>
            <w:r w:rsidR="00F10E3E" w:rsidRPr="00EF32C6">
              <w:rPr>
                <w:rStyle w:val="Pogrubieni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F10E3E" w:rsidRPr="00EF32C6">
              <w:rPr>
                <w:rStyle w:val="Pogrubieni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white</w:t>
            </w:r>
            <w:proofErr w:type="spellEnd"/>
            <w:r w:rsidR="00F10E3E" w:rsidRPr="00EF32C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 – delikatne napowietrzenie  mleka itp.</w:t>
            </w:r>
          </w:p>
          <w:p w:rsidR="00F10E3E" w:rsidRPr="008B17C2" w:rsidRDefault="00EF32C6" w:rsidP="00B50BCC">
            <w:pPr>
              <w:pStyle w:val="Akapitzlist"/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10E3E" w:rsidRPr="00EF32C6">
              <w:rPr>
                <w:rFonts w:ascii="Arial" w:hAnsi="Arial" w:cs="Arial"/>
                <w:sz w:val="20"/>
                <w:szCs w:val="20"/>
              </w:rPr>
              <w:t>ylicza kolejność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 czynności przy spienianiu mleka (np. napowietrzanie, wirowanie, polerowanie mleka)</w:t>
            </w:r>
          </w:p>
          <w:p w:rsidR="00F10E3E" w:rsidRPr="008B17C2" w:rsidRDefault="000435D3" w:rsidP="00B50BCC">
            <w:pPr>
              <w:pStyle w:val="Akapitzlist"/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pienia mleko do rodzaju kawy (np. </w:t>
            </w:r>
            <w:r w:rsidR="00EF32C6">
              <w:rPr>
                <w:rFonts w:ascii="Arial" w:hAnsi="Arial" w:cs="Arial"/>
                <w:sz w:val="20"/>
                <w:szCs w:val="20"/>
              </w:rPr>
              <w:t>l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atte, </w:t>
            </w:r>
            <w:r w:rsidR="00EF32C6">
              <w:rPr>
                <w:rFonts w:ascii="Arial" w:hAnsi="Arial" w:cs="Arial"/>
                <w:sz w:val="20"/>
                <w:szCs w:val="20"/>
              </w:rPr>
              <w:t>l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atte </w:t>
            </w:r>
            <w:proofErr w:type="spellStart"/>
            <w:r w:rsidR="00EF32C6">
              <w:rPr>
                <w:rFonts w:ascii="Arial" w:hAnsi="Arial" w:cs="Arial"/>
                <w:sz w:val="20"/>
                <w:szCs w:val="20"/>
              </w:rPr>
              <w:t>m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acchiato</w:t>
            </w:r>
            <w:proofErr w:type="spellEnd"/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F32C6">
              <w:rPr>
                <w:rFonts w:ascii="Arial" w:hAnsi="Arial" w:cs="Arial"/>
                <w:sz w:val="20"/>
                <w:szCs w:val="20"/>
              </w:rPr>
              <w:t>c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ap</w:t>
            </w:r>
            <w:r w:rsidR="00EF32C6">
              <w:rPr>
                <w:rFonts w:ascii="Arial" w:hAnsi="Arial" w:cs="Arial"/>
                <w:sz w:val="20"/>
                <w:szCs w:val="20"/>
              </w:rPr>
              <w:t>p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uccino) </w:t>
            </w:r>
          </w:p>
        </w:tc>
      </w:tr>
      <w:tr w:rsidR="008B17C2" w:rsidRPr="008B17C2" w:rsidTr="00C06456">
        <w:trPr>
          <w:jc w:val="center"/>
        </w:trPr>
        <w:tc>
          <w:tcPr>
            <w:tcW w:w="2324" w:type="pct"/>
            <w:shd w:val="clear" w:color="auto" w:fill="auto"/>
          </w:tcPr>
          <w:p w:rsidR="00F10E3E" w:rsidRPr="008B17C2" w:rsidRDefault="00F10E3E" w:rsidP="005C0C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EF32C6">
              <w:rPr>
                <w:rFonts w:ascii="Arial" w:hAnsi="Arial" w:cs="Arial"/>
                <w:sz w:val="20"/>
                <w:szCs w:val="20"/>
              </w:rPr>
              <w:t>d</w:t>
            </w:r>
            <w:r w:rsidRPr="008B17C2">
              <w:rPr>
                <w:rFonts w:ascii="Arial" w:hAnsi="Arial" w:cs="Arial"/>
                <w:sz w:val="20"/>
                <w:szCs w:val="20"/>
              </w:rPr>
              <w:t>obiera naczynia i łyżeczki w zależności od rodzaju kawy</w:t>
            </w:r>
          </w:p>
        </w:tc>
        <w:tc>
          <w:tcPr>
            <w:tcW w:w="2676" w:type="pct"/>
            <w:shd w:val="clear" w:color="auto" w:fill="auto"/>
          </w:tcPr>
          <w:p w:rsidR="00F10E3E" w:rsidRPr="008B17C2" w:rsidRDefault="000435D3" w:rsidP="00B50BCC">
            <w:pPr>
              <w:pStyle w:val="Akapitzlist"/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skazuje naczynia i łyżeczki do podania różnych rodzajów kawy</w:t>
            </w:r>
          </w:p>
          <w:p w:rsidR="00F10E3E" w:rsidRPr="008B17C2" w:rsidRDefault="000435D3" w:rsidP="00B50BCC">
            <w:pPr>
              <w:pStyle w:val="Akapitzlist"/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odaje różne rodzaje kawy w odpowiednich naczyniach i z właściwymi łyżeczkami</w:t>
            </w:r>
          </w:p>
        </w:tc>
      </w:tr>
      <w:tr w:rsidR="008B17C2" w:rsidRPr="008B17C2" w:rsidTr="00C06456">
        <w:trPr>
          <w:jc w:val="center"/>
        </w:trPr>
        <w:tc>
          <w:tcPr>
            <w:tcW w:w="2324" w:type="pct"/>
            <w:shd w:val="clear" w:color="auto" w:fill="auto"/>
          </w:tcPr>
          <w:p w:rsidR="00F10E3E" w:rsidRPr="000435D3" w:rsidRDefault="000435D3" w:rsidP="000435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  <w:r w:rsidR="00EF32C6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F10E3E" w:rsidRPr="000435D3">
              <w:rPr>
                <w:rFonts w:ascii="Arial" w:hAnsi="Arial" w:cs="Arial"/>
                <w:sz w:val="20"/>
                <w:szCs w:val="20"/>
              </w:rPr>
              <w:t>porządza różne rodzaje kawy zgodnie z recepturą</w:t>
            </w:r>
            <w:r w:rsidR="00DD15AE" w:rsidRPr="000435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10E3E" w:rsidRPr="000435D3">
              <w:rPr>
                <w:rFonts w:ascii="Arial" w:hAnsi="Arial" w:cs="Arial"/>
                <w:sz w:val="20"/>
                <w:szCs w:val="20"/>
              </w:rPr>
              <w:t>stosuje techniki nalewania mleka</w:t>
            </w:r>
            <w:r w:rsidR="00EF3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E3E" w:rsidRPr="000435D3">
              <w:rPr>
                <w:rFonts w:ascii="Arial" w:hAnsi="Arial" w:cs="Arial"/>
                <w:sz w:val="20"/>
                <w:szCs w:val="20"/>
              </w:rPr>
              <w:t xml:space="preserve">(np. cappuccino, latte, </w:t>
            </w:r>
            <w:proofErr w:type="spellStart"/>
            <w:r w:rsidR="00F10E3E" w:rsidRPr="000435D3">
              <w:rPr>
                <w:rFonts w:ascii="Arial" w:hAnsi="Arial" w:cs="Arial"/>
                <w:sz w:val="20"/>
                <w:szCs w:val="20"/>
              </w:rPr>
              <w:t>freepouring</w:t>
            </w:r>
            <w:proofErr w:type="spellEnd"/>
            <w:r w:rsidR="00F10E3E" w:rsidRPr="000435D3">
              <w:rPr>
                <w:rFonts w:ascii="Arial" w:hAnsi="Arial" w:cs="Arial"/>
                <w:sz w:val="20"/>
                <w:szCs w:val="20"/>
              </w:rPr>
              <w:t xml:space="preserve">- dekorowanie kawy przez wylewanie mleka) </w:t>
            </w:r>
          </w:p>
          <w:p w:rsidR="00F10E3E" w:rsidRPr="000435D3" w:rsidRDefault="00F10E3E" w:rsidP="00B50BCC">
            <w:pPr>
              <w:pStyle w:val="Akapitzlist"/>
              <w:numPr>
                <w:ilvl w:val="0"/>
                <w:numId w:val="27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435D3">
              <w:rPr>
                <w:rFonts w:ascii="Arial" w:hAnsi="Arial" w:cs="Arial"/>
                <w:sz w:val="20"/>
                <w:szCs w:val="20"/>
              </w:rPr>
              <w:t>opisuje techniki nalewania mleka w zależności od rodzaju kawy</w:t>
            </w:r>
          </w:p>
          <w:p w:rsidR="00F10E3E" w:rsidRPr="008B17C2" w:rsidRDefault="00F10E3E" w:rsidP="00B50BCC">
            <w:pPr>
              <w:pStyle w:val="Akapitzlist"/>
              <w:numPr>
                <w:ilvl w:val="0"/>
                <w:numId w:val="27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17C2">
              <w:rPr>
                <w:rFonts w:ascii="Arial" w:hAnsi="Arial" w:cs="Arial"/>
                <w:sz w:val="20"/>
                <w:szCs w:val="20"/>
              </w:rPr>
              <w:t>dobiera dodatki do określonego napoju</w:t>
            </w:r>
          </w:p>
          <w:p w:rsidR="00F10E3E" w:rsidRPr="008B17C2" w:rsidRDefault="00F10E3E" w:rsidP="005C0C74">
            <w:pPr>
              <w:pStyle w:val="Akapitzlist"/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pct"/>
            <w:shd w:val="clear" w:color="auto" w:fill="auto"/>
          </w:tcPr>
          <w:p w:rsidR="00F10E3E" w:rsidRPr="008B17C2" w:rsidRDefault="000435D3" w:rsidP="00B50BCC">
            <w:pPr>
              <w:pStyle w:val="Akapitzlist"/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ozróżnia podstawowe napoje na bazie kawy (np.: </w:t>
            </w:r>
            <w:proofErr w:type="spellStart"/>
            <w:r w:rsidR="00F10E3E" w:rsidRPr="008B17C2">
              <w:rPr>
                <w:rFonts w:ascii="Arial" w:hAnsi="Arial" w:cs="Arial"/>
                <w:sz w:val="20"/>
                <w:szCs w:val="20"/>
              </w:rPr>
              <w:t>espesso</w:t>
            </w:r>
            <w:proofErr w:type="spellEnd"/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, espresso </w:t>
            </w:r>
            <w:proofErr w:type="spellStart"/>
            <w:r w:rsidR="00F10E3E" w:rsidRPr="008B17C2">
              <w:rPr>
                <w:rFonts w:ascii="Arial" w:hAnsi="Arial" w:cs="Arial"/>
                <w:sz w:val="20"/>
                <w:szCs w:val="20"/>
              </w:rPr>
              <w:t>macchiato</w:t>
            </w:r>
            <w:proofErr w:type="spellEnd"/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, latte </w:t>
            </w:r>
            <w:proofErr w:type="spellStart"/>
            <w:r w:rsidR="00F10E3E" w:rsidRPr="008B17C2">
              <w:rPr>
                <w:rFonts w:ascii="Arial" w:hAnsi="Arial" w:cs="Arial"/>
                <w:sz w:val="20"/>
                <w:szCs w:val="20"/>
              </w:rPr>
              <w:t>macchiato</w:t>
            </w:r>
            <w:proofErr w:type="spellEnd"/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,  espresso doppio, </w:t>
            </w:r>
            <w:proofErr w:type="spellStart"/>
            <w:r w:rsidR="00F10E3E" w:rsidRPr="008B17C2">
              <w:rPr>
                <w:rFonts w:ascii="Arial" w:hAnsi="Arial" w:cs="Arial"/>
                <w:sz w:val="20"/>
                <w:szCs w:val="20"/>
              </w:rPr>
              <w:t>ristretto</w:t>
            </w:r>
            <w:proofErr w:type="spellEnd"/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,   </w:t>
            </w:r>
            <w:proofErr w:type="spellStart"/>
            <w:r w:rsidR="00F10E3E" w:rsidRPr="008B17C2">
              <w:rPr>
                <w:rFonts w:ascii="Arial" w:hAnsi="Arial" w:cs="Arial"/>
                <w:sz w:val="20"/>
                <w:szCs w:val="20"/>
              </w:rPr>
              <w:t>caff</w:t>
            </w:r>
            <w:r w:rsidR="00EF32C6">
              <w:rPr>
                <w:rFonts w:ascii="Arial" w:hAnsi="Arial" w:cs="Arial"/>
                <w:sz w:val="20"/>
                <w:szCs w:val="20"/>
              </w:rPr>
              <w:t>è</w:t>
            </w:r>
            <w:proofErr w:type="spellEnd"/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 crème, cappuccino, cappuccino con panna, </w:t>
            </w:r>
            <w:proofErr w:type="spellStart"/>
            <w:r w:rsidR="00F10E3E" w:rsidRPr="008B17C2">
              <w:rPr>
                <w:rFonts w:ascii="Arial" w:hAnsi="Arial" w:cs="Arial"/>
                <w:sz w:val="20"/>
                <w:szCs w:val="20"/>
              </w:rPr>
              <w:t>caff</w:t>
            </w:r>
            <w:r w:rsidR="00EF32C6">
              <w:rPr>
                <w:rFonts w:ascii="Arial" w:hAnsi="Arial" w:cs="Arial"/>
                <w:sz w:val="20"/>
                <w:szCs w:val="20"/>
              </w:rPr>
              <w:t>è</w:t>
            </w:r>
            <w:proofErr w:type="spellEnd"/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 latte, latte </w:t>
            </w:r>
            <w:proofErr w:type="spellStart"/>
            <w:r w:rsidR="00F10E3E" w:rsidRPr="008B17C2">
              <w:rPr>
                <w:rFonts w:ascii="Arial" w:hAnsi="Arial" w:cs="Arial"/>
                <w:sz w:val="20"/>
                <w:szCs w:val="20"/>
              </w:rPr>
              <w:t>macchiato</w:t>
            </w:r>
            <w:proofErr w:type="spellEnd"/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, latte </w:t>
            </w:r>
            <w:proofErr w:type="spellStart"/>
            <w:r w:rsidR="00F10E3E" w:rsidRPr="008B17C2">
              <w:rPr>
                <w:rFonts w:ascii="Arial" w:hAnsi="Arial" w:cs="Arial"/>
                <w:sz w:val="20"/>
                <w:szCs w:val="20"/>
              </w:rPr>
              <w:t>macchiato</w:t>
            </w:r>
            <w:proofErr w:type="spellEnd"/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 z syropem, </w:t>
            </w:r>
            <w:proofErr w:type="spellStart"/>
            <w:r w:rsidR="00F10E3E" w:rsidRPr="008B17C2">
              <w:rPr>
                <w:rFonts w:ascii="Arial" w:hAnsi="Arial" w:cs="Arial"/>
                <w:sz w:val="20"/>
                <w:szCs w:val="20"/>
              </w:rPr>
              <w:t>americano</w:t>
            </w:r>
            <w:proofErr w:type="spellEnd"/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10E3E" w:rsidRPr="008B17C2">
              <w:rPr>
                <w:rFonts w:ascii="Arial" w:hAnsi="Arial" w:cs="Arial"/>
                <w:sz w:val="20"/>
                <w:szCs w:val="20"/>
              </w:rPr>
              <w:t>frappe</w:t>
            </w:r>
            <w:proofErr w:type="spellEnd"/>
            <w:r w:rsidR="00F10E3E" w:rsidRPr="008B17C2">
              <w:rPr>
                <w:rFonts w:ascii="Arial" w:hAnsi="Arial" w:cs="Arial"/>
                <w:sz w:val="20"/>
                <w:szCs w:val="20"/>
              </w:rPr>
              <w:t>, itp.)</w:t>
            </w:r>
          </w:p>
          <w:p w:rsidR="00F10E3E" w:rsidRPr="008B17C2" w:rsidRDefault="000435D3" w:rsidP="00B50BCC">
            <w:pPr>
              <w:pStyle w:val="Akapitzlist"/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 xml:space="preserve">yszczególnia dodatki do określonego napoju na bazie kawy (np. mleko surowe, mleko skondensowane, śmietanka, cukier, alkohol, syropy, czekolada, przyprawy, posypki </w:t>
            </w:r>
            <w:r w:rsidR="00EF32C6">
              <w:rPr>
                <w:rFonts w:ascii="Arial" w:hAnsi="Arial" w:cs="Arial"/>
                <w:sz w:val="20"/>
                <w:szCs w:val="20"/>
              </w:rPr>
              <w:t>itp.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10E3E" w:rsidRPr="008B17C2" w:rsidRDefault="000435D3" w:rsidP="00B50BCC">
            <w:pPr>
              <w:pStyle w:val="Akapitzlist"/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pisuje sposoby dekoracji kawy</w:t>
            </w:r>
          </w:p>
          <w:p w:rsidR="00F10E3E" w:rsidRPr="008B17C2" w:rsidRDefault="000435D3" w:rsidP="00B50BCC">
            <w:pPr>
              <w:pStyle w:val="Akapitzlist"/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porządza dekorację napoju</w:t>
            </w:r>
            <w:r w:rsidR="00EF3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E3E" w:rsidRPr="008B17C2">
              <w:rPr>
                <w:rFonts w:ascii="Arial" w:hAnsi="Arial" w:cs="Arial"/>
                <w:sz w:val="20"/>
                <w:szCs w:val="20"/>
              </w:rPr>
              <w:t>(np. z wykorzystaniem szablonów, płynnej czekolady,  itp.)</w:t>
            </w:r>
          </w:p>
          <w:p w:rsidR="00F10E3E" w:rsidRPr="008B17C2" w:rsidRDefault="00F10E3E" w:rsidP="005C0C74">
            <w:pPr>
              <w:pStyle w:val="Akapitzlis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A68" w:rsidRPr="008B17C2" w:rsidTr="00C06456">
        <w:trPr>
          <w:jc w:val="center"/>
        </w:trPr>
        <w:tc>
          <w:tcPr>
            <w:tcW w:w="2324" w:type="pct"/>
            <w:shd w:val="clear" w:color="auto" w:fill="auto"/>
          </w:tcPr>
          <w:p w:rsidR="00690A68" w:rsidRPr="008B17C2" w:rsidRDefault="00690A68" w:rsidP="00297459">
            <w:pPr>
              <w:tabs>
                <w:tab w:val="left" w:pos="993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690A68" w:rsidRPr="008B17C2" w:rsidRDefault="00690A68" w:rsidP="00F84227">
            <w:pPr>
              <w:tabs>
                <w:tab w:val="left" w:pos="993"/>
              </w:tabs>
              <w:spacing w:line="264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Łączna liczba godzin:</w:t>
            </w:r>
          </w:p>
        </w:tc>
        <w:tc>
          <w:tcPr>
            <w:tcW w:w="2676" w:type="pct"/>
            <w:shd w:val="clear" w:color="auto" w:fill="auto"/>
            <w:vAlign w:val="bottom"/>
          </w:tcPr>
          <w:p w:rsidR="00690A68" w:rsidRPr="008B17C2" w:rsidRDefault="003B6825" w:rsidP="00F84227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7C2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</w:tbl>
    <w:p w:rsidR="00335A47" w:rsidRPr="008B17C2" w:rsidRDefault="00335A47" w:rsidP="00E05F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5A47" w:rsidRPr="008B17C2" w:rsidRDefault="00335A47" w:rsidP="00A20D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35A47" w:rsidRPr="008B17C2" w:rsidSect="00C316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3" w:bottom="1418" w:left="1259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D5" w:rsidRDefault="005B68D5">
      <w:r>
        <w:separator/>
      </w:r>
    </w:p>
  </w:endnote>
  <w:endnote w:type="continuationSeparator" w:id="0">
    <w:p w:rsidR="005B68D5" w:rsidRDefault="005B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D1" w:rsidRDefault="00500D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85" w:rsidRPr="0055467E" w:rsidRDefault="00FC7385">
    <w:pPr>
      <w:pStyle w:val="Stopka"/>
    </w:pPr>
  </w:p>
  <w:p w:rsidR="00FC7385" w:rsidRPr="0055467E" w:rsidRDefault="00FC7385" w:rsidP="0055467E">
    <w:pPr>
      <w:pStyle w:val="Stopka"/>
      <w:jc w:val="center"/>
      <w:rPr>
        <w:rFonts w:ascii="Arial" w:hAnsi="Arial" w:cs="Arial"/>
        <w:color w:val="44546A"/>
        <w:sz w:val="16"/>
        <w:szCs w:val="16"/>
        <w:shd w:val="clear" w:color="auto" w:fill="FFFFFF"/>
      </w:rPr>
    </w:pPr>
    <w:r>
      <w:rPr>
        <w:rFonts w:ascii="Arial" w:hAnsi="Arial" w:cs="Arial"/>
        <w:color w:val="44546A"/>
        <w:sz w:val="16"/>
        <w:szCs w:val="16"/>
        <w:shd w:val="clear" w:color="auto" w:fill="FFFFFF"/>
      </w:rPr>
      <w:t>Projekt „Partnerstwo na rzecz kształcenia zawodowego. Etap 3. Edukacja zawodowa odpowiadająca potrzebom rynku pracy” współfinansowany przez Unię Europejską w ramach Europejskiego Funduszu Społecznego.</w:t>
    </w:r>
  </w:p>
  <w:p w:rsidR="00FC7385" w:rsidRPr="0026324A" w:rsidRDefault="00FC7385" w:rsidP="0026324A">
    <w:pPr>
      <w:pStyle w:val="Stopka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D1" w:rsidRDefault="00500D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D5" w:rsidRDefault="005B68D5">
      <w:r>
        <w:separator/>
      </w:r>
    </w:p>
  </w:footnote>
  <w:footnote w:type="continuationSeparator" w:id="0">
    <w:p w:rsidR="005B68D5" w:rsidRDefault="005B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85" w:rsidRDefault="005B68D5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42941" o:spid="_x0000_s2050" type="#_x0000_t136" style="position:absolute;margin-left:0;margin-top:0;width:612.35pt;height:5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TERIAŁ PROJEKTOWY"/>
          <w10:wrap anchorx="margin" anchory="margin"/>
        </v:shape>
      </w:pict>
    </w:r>
    <w:r w:rsidR="00FC7385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85" w:rsidRDefault="00B04F2F" w:rsidP="00B04F2F">
    <w:pPr>
      <w:pStyle w:val="Nagwek"/>
      <w:jc w:val="center"/>
    </w:pPr>
    <w:r>
      <w:rPr>
        <w:noProof/>
      </w:rPr>
      <w:drawing>
        <wp:inline distT="0" distB="0" distL="0" distR="0" wp14:anchorId="2628F16E" wp14:editId="05D45DBE">
          <wp:extent cx="6041390" cy="758190"/>
          <wp:effectExtent l="0" t="0" r="0" b="3810"/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39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68D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42942" o:spid="_x0000_s2051" type="#_x0000_t136" style="position:absolute;left:0;text-align:left;margin-left:0;margin-top:0;width:612.35pt;height:5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TERIAŁ PROJEKT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85" w:rsidRDefault="005B68D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42940" o:spid="_x0000_s2049" type="#_x0000_t136" style="position:absolute;margin-left:0;margin-top:0;width:612.35pt;height:5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TERIAŁ PROJEK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36E9E0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15E57"/>
    <w:multiLevelType w:val="hybridMultilevel"/>
    <w:tmpl w:val="EDF80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E5259"/>
    <w:multiLevelType w:val="hybridMultilevel"/>
    <w:tmpl w:val="B4D4CC14"/>
    <w:lvl w:ilvl="0" w:tplc="CFF20B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45925"/>
    <w:multiLevelType w:val="hybridMultilevel"/>
    <w:tmpl w:val="DF2C4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1B21CA"/>
    <w:multiLevelType w:val="multilevel"/>
    <w:tmpl w:val="B816D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42738F"/>
    <w:multiLevelType w:val="hybridMultilevel"/>
    <w:tmpl w:val="E7F668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5A3A5D"/>
    <w:multiLevelType w:val="hybridMultilevel"/>
    <w:tmpl w:val="1186B3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BD13D0"/>
    <w:multiLevelType w:val="hybridMultilevel"/>
    <w:tmpl w:val="A48E7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41723AE"/>
    <w:multiLevelType w:val="hybridMultilevel"/>
    <w:tmpl w:val="716482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5F6C3E"/>
    <w:multiLevelType w:val="hybridMultilevel"/>
    <w:tmpl w:val="13200F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E74789"/>
    <w:multiLevelType w:val="hybridMultilevel"/>
    <w:tmpl w:val="8B62D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04234D"/>
    <w:multiLevelType w:val="hybridMultilevel"/>
    <w:tmpl w:val="F7C4A3C2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05506F15"/>
    <w:multiLevelType w:val="hybridMultilevel"/>
    <w:tmpl w:val="6DCA6508"/>
    <w:lvl w:ilvl="0" w:tplc="51A6E1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890472"/>
    <w:multiLevelType w:val="hybridMultilevel"/>
    <w:tmpl w:val="01C8A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700CD"/>
    <w:multiLevelType w:val="hybridMultilevel"/>
    <w:tmpl w:val="2B7C839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0613292C"/>
    <w:multiLevelType w:val="hybridMultilevel"/>
    <w:tmpl w:val="6CFED6FC"/>
    <w:lvl w:ilvl="0" w:tplc="7B7CA00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6F81A56"/>
    <w:multiLevelType w:val="hybridMultilevel"/>
    <w:tmpl w:val="352AE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C088E"/>
    <w:multiLevelType w:val="hybridMultilevel"/>
    <w:tmpl w:val="07EC6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EC1F7B"/>
    <w:multiLevelType w:val="hybridMultilevel"/>
    <w:tmpl w:val="E40A1042"/>
    <w:lvl w:ilvl="0" w:tplc="4F668670">
      <w:start w:val="2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F70EC9"/>
    <w:multiLevelType w:val="hybridMultilevel"/>
    <w:tmpl w:val="DC1A76C0"/>
    <w:lvl w:ilvl="0" w:tplc="26B0A37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0A028E"/>
    <w:multiLevelType w:val="hybridMultilevel"/>
    <w:tmpl w:val="5D34278A"/>
    <w:lvl w:ilvl="0" w:tplc="0BC855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B347FC"/>
    <w:multiLevelType w:val="hybridMultilevel"/>
    <w:tmpl w:val="9A841FA2"/>
    <w:lvl w:ilvl="0" w:tplc="1374CF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DE48FC"/>
    <w:multiLevelType w:val="hybridMultilevel"/>
    <w:tmpl w:val="F8D6C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B20BC1"/>
    <w:multiLevelType w:val="hybridMultilevel"/>
    <w:tmpl w:val="5D34278A"/>
    <w:lvl w:ilvl="0" w:tplc="0BC855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DC51A2"/>
    <w:multiLevelType w:val="hybridMultilevel"/>
    <w:tmpl w:val="10FACB1E"/>
    <w:lvl w:ilvl="0" w:tplc="E93642E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F45570"/>
    <w:multiLevelType w:val="hybridMultilevel"/>
    <w:tmpl w:val="6C16FE10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6" w15:restartNumberingAfterBreak="0">
    <w:nsid w:val="0B6F63C1"/>
    <w:multiLevelType w:val="hybridMultilevel"/>
    <w:tmpl w:val="0504E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740B0F"/>
    <w:multiLevelType w:val="hybridMultilevel"/>
    <w:tmpl w:val="352AE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827C73"/>
    <w:multiLevelType w:val="hybridMultilevel"/>
    <w:tmpl w:val="5AA8767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0C931D3A"/>
    <w:multiLevelType w:val="hybridMultilevel"/>
    <w:tmpl w:val="83747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A12CE1"/>
    <w:multiLevelType w:val="hybridMultilevel"/>
    <w:tmpl w:val="97F4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E86F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2E47AC"/>
    <w:multiLevelType w:val="hybridMultilevel"/>
    <w:tmpl w:val="30581F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E323F54"/>
    <w:multiLevelType w:val="hybridMultilevel"/>
    <w:tmpl w:val="8E5E23D4"/>
    <w:lvl w:ilvl="0" w:tplc="8FD45AB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5204A7"/>
    <w:multiLevelType w:val="hybridMultilevel"/>
    <w:tmpl w:val="7392352C"/>
    <w:lvl w:ilvl="0" w:tplc="083E7D2C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0EB729CD"/>
    <w:multiLevelType w:val="hybridMultilevel"/>
    <w:tmpl w:val="8DA42D52"/>
    <w:lvl w:ilvl="0" w:tplc="02360E0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DC3A7E"/>
    <w:multiLevelType w:val="hybridMultilevel"/>
    <w:tmpl w:val="BD6420F2"/>
    <w:lvl w:ilvl="0" w:tplc="04150011">
      <w:start w:val="1"/>
      <w:numFmt w:val="decimal"/>
      <w:lvlText w:val="%1)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6" w15:restartNumberingAfterBreak="0">
    <w:nsid w:val="0F527D1C"/>
    <w:multiLevelType w:val="hybridMultilevel"/>
    <w:tmpl w:val="D6E6CB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F6C5A94"/>
    <w:multiLevelType w:val="hybridMultilevel"/>
    <w:tmpl w:val="5CCA0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4C6FBF"/>
    <w:multiLevelType w:val="hybridMultilevel"/>
    <w:tmpl w:val="9C48F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DC7994"/>
    <w:multiLevelType w:val="hybridMultilevel"/>
    <w:tmpl w:val="CF5A50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1465591"/>
    <w:multiLevelType w:val="hybridMultilevel"/>
    <w:tmpl w:val="E138B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58153C"/>
    <w:multiLevelType w:val="hybridMultilevel"/>
    <w:tmpl w:val="A48C0B88"/>
    <w:lvl w:ilvl="0" w:tplc="5E7AEA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2476826"/>
    <w:multiLevelType w:val="hybridMultilevel"/>
    <w:tmpl w:val="27288468"/>
    <w:lvl w:ilvl="0" w:tplc="04150011">
      <w:start w:val="1"/>
      <w:numFmt w:val="decimal"/>
      <w:lvlText w:val="%1)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3" w15:restartNumberingAfterBreak="0">
    <w:nsid w:val="13FD782B"/>
    <w:multiLevelType w:val="hybridMultilevel"/>
    <w:tmpl w:val="67689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BB79DF"/>
    <w:multiLevelType w:val="hybridMultilevel"/>
    <w:tmpl w:val="95E4C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C33633"/>
    <w:multiLevelType w:val="hybridMultilevel"/>
    <w:tmpl w:val="20A6D9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63E7EA0"/>
    <w:multiLevelType w:val="hybridMultilevel"/>
    <w:tmpl w:val="D18EC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784193"/>
    <w:multiLevelType w:val="hybridMultilevel"/>
    <w:tmpl w:val="BC0838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16B251FD"/>
    <w:multiLevelType w:val="hybridMultilevel"/>
    <w:tmpl w:val="602270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75E2E74"/>
    <w:multiLevelType w:val="hybridMultilevel"/>
    <w:tmpl w:val="B156E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78B6C93"/>
    <w:multiLevelType w:val="hybridMultilevel"/>
    <w:tmpl w:val="4126D110"/>
    <w:lvl w:ilvl="0" w:tplc="0C94F4B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9106B4"/>
    <w:multiLevelType w:val="hybridMultilevel"/>
    <w:tmpl w:val="305EF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A9D258A"/>
    <w:multiLevelType w:val="hybridMultilevel"/>
    <w:tmpl w:val="F88E0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AAA2F3C"/>
    <w:multiLevelType w:val="hybridMultilevel"/>
    <w:tmpl w:val="35321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9F6891"/>
    <w:multiLevelType w:val="hybridMultilevel"/>
    <w:tmpl w:val="99C0C8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C885242"/>
    <w:multiLevelType w:val="hybridMultilevel"/>
    <w:tmpl w:val="C860A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CF401AD"/>
    <w:multiLevelType w:val="hybridMultilevel"/>
    <w:tmpl w:val="FEA6F02C"/>
    <w:lvl w:ilvl="0" w:tplc="5E7AEA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D156A5E"/>
    <w:multiLevelType w:val="hybridMultilevel"/>
    <w:tmpl w:val="33DCF9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D2665AA"/>
    <w:multiLevelType w:val="hybridMultilevel"/>
    <w:tmpl w:val="E5188666"/>
    <w:lvl w:ilvl="0" w:tplc="4F668670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DBB3919"/>
    <w:multiLevelType w:val="hybridMultilevel"/>
    <w:tmpl w:val="54E0727C"/>
    <w:lvl w:ilvl="0" w:tplc="21B0B4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30472C"/>
    <w:multiLevelType w:val="hybridMultilevel"/>
    <w:tmpl w:val="A740C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F10638C"/>
    <w:multiLevelType w:val="hybridMultilevel"/>
    <w:tmpl w:val="CC0C821E"/>
    <w:lvl w:ilvl="0" w:tplc="1004E3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6923B9"/>
    <w:multiLevelType w:val="hybridMultilevel"/>
    <w:tmpl w:val="59FC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F8E3179"/>
    <w:multiLevelType w:val="hybridMultilevel"/>
    <w:tmpl w:val="7F4AC4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FF94FCD"/>
    <w:multiLevelType w:val="hybridMultilevel"/>
    <w:tmpl w:val="842AE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CF645D"/>
    <w:multiLevelType w:val="hybridMultilevel"/>
    <w:tmpl w:val="4670B6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20F62FC4"/>
    <w:multiLevelType w:val="hybridMultilevel"/>
    <w:tmpl w:val="6CBA80CA"/>
    <w:lvl w:ilvl="0" w:tplc="86A4B25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0F02C6"/>
    <w:multiLevelType w:val="hybridMultilevel"/>
    <w:tmpl w:val="44B2E6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C83212"/>
    <w:multiLevelType w:val="hybridMultilevel"/>
    <w:tmpl w:val="F558CA50"/>
    <w:lvl w:ilvl="0" w:tplc="04150011">
      <w:start w:val="1"/>
      <w:numFmt w:val="decimal"/>
      <w:lvlText w:val="%1)"/>
      <w:lvlJc w:val="left"/>
      <w:pPr>
        <w:ind w:left="69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>
      <w:start w:val="1"/>
      <w:numFmt w:val="lowerRoman"/>
      <w:lvlText w:val="%3."/>
      <w:lvlJc w:val="right"/>
      <w:pPr>
        <w:ind w:left="2136" w:hanging="180"/>
      </w:pPr>
    </w:lvl>
    <w:lvl w:ilvl="3" w:tplc="0415000F">
      <w:start w:val="1"/>
      <w:numFmt w:val="decimal"/>
      <w:lvlText w:val="%4."/>
      <w:lvlJc w:val="left"/>
      <w:pPr>
        <w:ind w:left="2856" w:hanging="360"/>
      </w:pPr>
    </w:lvl>
    <w:lvl w:ilvl="4" w:tplc="04150019">
      <w:start w:val="1"/>
      <w:numFmt w:val="lowerLetter"/>
      <w:lvlText w:val="%5."/>
      <w:lvlJc w:val="left"/>
      <w:pPr>
        <w:ind w:left="3576" w:hanging="360"/>
      </w:pPr>
    </w:lvl>
    <w:lvl w:ilvl="5" w:tplc="0415001B">
      <w:start w:val="1"/>
      <w:numFmt w:val="lowerRoman"/>
      <w:lvlText w:val="%6."/>
      <w:lvlJc w:val="right"/>
      <w:pPr>
        <w:ind w:left="4296" w:hanging="180"/>
      </w:pPr>
    </w:lvl>
    <w:lvl w:ilvl="6" w:tplc="0415000F">
      <w:start w:val="1"/>
      <w:numFmt w:val="decimal"/>
      <w:lvlText w:val="%7."/>
      <w:lvlJc w:val="left"/>
      <w:pPr>
        <w:ind w:left="5016" w:hanging="360"/>
      </w:pPr>
    </w:lvl>
    <w:lvl w:ilvl="7" w:tplc="04150019">
      <w:start w:val="1"/>
      <w:numFmt w:val="lowerLetter"/>
      <w:lvlText w:val="%8."/>
      <w:lvlJc w:val="left"/>
      <w:pPr>
        <w:ind w:left="5736" w:hanging="360"/>
      </w:pPr>
    </w:lvl>
    <w:lvl w:ilvl="8" w:tplc="0415001B">
      <w:start w:val="1"/>
      <w:numFmt w:val="lowerRoman"/>
      <w:lvlText w:val="%9."/>
      <w:lvlJc w:val="right"/>
      <w:pPr>
        <w:ind w:left="6456" w:hanging="180"/>
      </w:pPr>
    </w:lvl>
  </w:abstractNum>
  <w:abstractNum w:abstractNumId="69" w15:restartNumberingAfterBreak="0">
    <w:nsid w:val="21F60403"/>
    <w:multiLevelType w:val="hybridMultilevel"/>
    <w:tmpl w:val="674668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3C91641"/>
    <w:multiLevelType w:val="hybridMultilevel"/>
    <w:tmpl w:val="CFF8EF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4575A65"/>
    <w:multiLevelType w:val="hybridMultilevel"/>
    <w:tmpl w:val="49B05894"/>
    <w:lvl w:ilvl="0" w:tplc="42A648D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771BB8"/>
    <w:multiLevelType w:val="hybridMultilevel"/>
    <w:tmpl w:val="272E922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4853070"/>
    <w:multiLevelType w:val="hybridMultilevel"/>
    <w:tmpl w:val="8C5E7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4C3747E"/>
    <w:multiLevelType w:val="hybridMultilevel"/>
    <w:tmpl w:val="E14A4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E05274"/>
    <w:multiLevelType w:val="hybridMultilevel"/>
    <w:tmpl w:val="D5CA2C20"/>
    <w:lvl w:ilvl="0" w:tplc="18D62C1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57C4013"/>
    <w:multiLevelType w:val="hybridMultilevel"/>
    <w:tmpl w:val="BE3ED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5833D63"/>
    <w:multiLevelType w:val="hybridMultilevel"/>
    <w:tmpl w:val="B43C0906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646104C"/>
    <w:multiLevelType w:val="hybridMultilevel"/>
    <w:tmpl w:val="EC36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793015"/>
    <w:multiLevelType w:val="hybridMultilevel"/>
    <w:tmpl w:val="B142D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F717DB"/>
    <w:multiLevelType w:val="hybridMultilevel"/>
    <w:tmpl w:val="DAFC8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76335FE"/>
    <w:multiLevelType w:val="hybridMultilevel"/>
    <w:tmpl w:val="45A8B0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8A04AF4"/>
    <w:multiLevelType w:val="hybridMultilevel"/>
    <w:tmpl w:val="7A243E10"/>
    <w:lvl w:ilvl="0" w:tplc="0BC855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8DB1288"/>
    <w:multiLevelType w:val="hybridMultilevel"/>
    <w:tmpl w:val="EB942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96A101F"/>
    <w:multiLevelType w:val="hybridMultilevel"/>
    <w:tmpl w:val="44945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9EA27EF"/>
    <w:multiLevelType w:val="hybridMultilevel"/>
    <w:tmpl w:val="1EDE7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9EC7F3A"/>
    <w:multiLevelType w:val="hybridMultilevel"/>
    <w:tmpl w:val="3A229438"/>
    <w:lvl w:ilvl="0" w:tplc="60C28D18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9ED2161"/>
    <w:multiLevelType w:val="hybridMultilevel"/>
    <w:tmpl w:val="9A509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6D4614"/>
    <w:multiLevelType w:val="hybridMultilevel"/>
    <w:tmpl w:val="6C6014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B2C613E"/>
    <w:multiLevelType w:val="hybridMultilevel"/>
    <w:tmpl w:val="A6245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BD67E8D"/>
    <w:multiLevelType w:val="hybridMultilevel"/>
    <w:tmpl w:val="906AA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BEA7C56"/>
    <w:multiLevelType w:val="hybridMultilevel"/>
    <w:tmpl w:val="6C14B1B4"/>
    <w:lvl w:ilvl="0" w:tplc="11B25668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C4E78ED"/>
    <w:multiLevelType w:val="hybridMultilevel"/>
    <w:tmpl w:val="D0E21E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2CE3376F"/>
    <w:multiLevelType w:val="hybridMultilevel"/>
    <w:tmpl w:val="212AC00E"/>
    <w:lvl w:ilvl="0" w:tplc="0415000F">
      <w:start w:val="1"/>
      <w:numFmt w:val="decimal"/>
      <w:lvlText w:val="%1."/>
      <w:lvlJc w:val="left"/>
      <w:pPr>
        <w:ind w:left="72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4" w15:restartNumberingAfterBreak="0">
    <w:nsid w:val="2D752E34"/>
    <w:multiLevelType w:val="hybridMultilevel"/>
    <w:tmpl w:val="98B257E4"/>
    <w:lvl w:ilvl="0" w:tplc="0F9C4D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9D057C"/>
    <w:multiLevelType w:val="hybridMultilevel"/>
    <w:tmpl w:val="44D8668C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6" w15:restartNumberingAfterBreak="0">
    <w:nsid w:val="2F3305FE"/>
    <w:multiLevelType w:val="hybridMultilevel"/>
    <w:tmpl w:val="9766B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FE77096"/>
    <w:multiLevelType w:val="hybridMultilevel"/>
    <w:tmpl w:val="662C2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00C00EF"/>
    <w:multiLevelType w:val="hybridMultilevel"/>
    <w:tmpl w:val="192AC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087565E"/>
    <w:multiLevelType w:val="hybridMultilevel"/>
    <w:tmpl w:val="53DA5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0BC5223"/>
    <w:multiLevelType w:val="hybridMultilevel"/>
    <w:tmpl w:val="9A841FA2"/>
    <w:lvl w:ilvl="0" w:tplc="1374CF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1153D98"/>
    <w:multiLevelType w:val="hybridMultilevel"/>
    <w:tmpl w:val="43A2EE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327029A0"/>
    <w:multiLevelType w:val="hybridMultilevel"/>
    <w:tmpl w:val="7A243E10"/>
    <w:lvl w:ilvl="0" w:tplc="0BC855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2C26750"/>
    <w:multiLevelType w:val="hybridMultilevel"/>
    <w:tmpl w:val="7868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3CF50BE"/>
    <w:multiLevelType w:val="hybridMultilevel"/>
    <w:tmpl w:val="9EA01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33E75054"/>
    <w:multiLevelType w:val="hybridMultilevel"/>
    <w:tmpl w:val="311EA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41B22D7"/>
    <w:multiLevelType w:val="hybridMultilevel"/>
    <w:tmpl w:val="F04068F6"/>
    <w:lvl w:ilvl="0" w:tplc="903A9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4265D6F"/>
    <w:multiLevelType w:val="hybridMultilevel"/>
    <w:tmpl w:val="E7F668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46E2E00"/>
    <w:multiLevelType w:val="hybridMultilevel"/>
    <w:tmpl w:val="E6A879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34A560EA"/>
    <w:multiLevelType w:val="hybridMultilevel"/>
    <w:tmpl w:val="E37C9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5943D5C"/>
    <w:multiLevelType w:val="hybridMultilevel"/>
    <w:tmpl w:val="76900212"/>
    <w:lvl w:ilvl="0" w:tplc="57BEAC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5CF7B38"/>
    <w:multiLevelType w:val="hybridMultilevel"/>
    <w:tmpl w:val="E5D02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6187CF9"/>
    <w:multiLevelType w:val="hybridMultilevel"/>
    <w:tmpl w:val="DD7ED1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6354825"/>
    <w:multiLevelType w:val="hybridMultilevel"/>
    <w:tmpl w:val="D39A6492"/>
    <w:lvl w:ilvl="0" w:tplc="42204918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6836B36"/>
    <w:multiLevelType w:val="hybridMultilevel"/>
    <w:tmpl w:val="211C9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D37FBA"/>
    <w:multiLevelType w:val="hybridMultilevel"/>
    <w:tmpl w:val="D2A6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6E5396A"/>
    <w:multiLevelType w:val="hybridMultilevel"/>
    <w:tmpl w:val="B044CD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375158C4"/>
    <w:multiLevelType w:val="hybridMultilevel"/>
    <w:tmpl w:val="B8621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375A3F9D"/>
    <w:multiLevelType w:val="hybridMultilevel"/>
    <w:tmpl w:val="47005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75C02E1"/>
    <w:multiLevelType w:val="hybridMultilevel"/>
    <w:tmpl w:val="64662A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37ED4EF4"/>
    <w:multiLevelType w:val="hybridMultilevel"/>
    <w:tmpl w:val="209C7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8280967"/>
    <w:multiLevelType w:val="hybridMultilevel"/>
    <w:tmpl w:val="B8F29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85311C5"/>
    <w:multiLevelType w:val="hybridMultilevel"/>
    <w:tmpl w:val="B44C3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87057B5"/>
    <w:multiLevelType w:val="hybridMultilevel"/>
    <w:tmpl w:val="E8048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96C22E5"/>
    <w:multiLevelType w:val="hybridMultilevel"/>
    <w:tmpl w:val="8B08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9AE0361"/>
    <w:multiLevelType w:val="hybridMultilevel"/>
    <w:tmpl w:val="7BA272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39DB4841"/>
    <w:multiLevelType w:val="hybridMultilevel"/>
    <w:tmpl w:val="AACAB8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9EF5244"/>
    <w:multiLevelType w:val="hybridMultilevel"/>
    <w:tmpl w:val="70A4D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B4B5A7C"/>
    <w:multiLevelType w:val="hybridMultilevel"/>
    <w:tmpl w:val="798EBF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C302FD2"/>
    <w:multiLevelType w:val="hybridMultilevel"/>
    <w:tmpl w:val="71DC63CA"/>
    <w:lvl w:ilvl="0" w:tplc="5E7AEA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C7E5BAA"/>
    <w:multiLevelType w:val="hybridMultilevel"/>
    <w:tmpl w:val="93629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C8455BF"/>
    <w:multiLevelType w:val="hybridMultilevel"/>
    <w:tmpl w:val="784C5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CA3675C"/>
    <w:multiLevelType w:val="hybridMultilevel"/>
    <w:tmpl w:val="CB18F714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33" w15:restartNumberingAfterBreak="0">
    <w:nsid w:val="3D3148E6"/>
    <w:multiLevelType w:val="hybridMultilevel"/>
    <w:tmpl w:val="E206A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DAE760A"/>
    <w:multiLevelType w:val="hybridMultilevel"/>
    <w:tmpl w:val="7116C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E224D27"/>
    <w:multiLevelType w:val="hybridMultilevel"/>
    <w:tmpl w:val="52DAE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3E2C5EF0"/>
    <w:multiLevelType w:val="hybridMultilevel"/>
    <w:tmpl w:val="EF5659C6"/>
    <w:lvl w:ilvl="0" w:tplc="60CCF97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E452CB3"/>
    <w:multiLevelType w:val="hybridMultilevel"/>
    <w:tmpl w:val="3AB8E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ECD0BC5"/>
    <w:multiLevelType w:val="hybridMultilevel"/>
    <w:tmpl w:val="6A829606"/>
    <w:lvl w:ilvl="0" w:tplc="E8E642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F59743A"/>
    <w:multiLevelType w:val="hybridMultilevel"/>
    <w:tmpl w:val="F3581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F6A77F1"/>
    <w:multiLevelType w:val="hybridMultilevel"/>
    <w:tmpl w:val="4D8200E6"/>
    <w:lvl w:ilvl="0" w:tplc="93906D0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F914C7B"/>
    <w:multiLevelType w:val="hybridMultilevel"/>
    <w:tmpl w:val="7CA439B4"/>
    <w:lvl w:ilvl="0" w:tplc="1272F5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05E276F"/>
    <w:multiLevelType w:val="hybridMultilevel"/>
    <w:tmpl w:val="5DBA2E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067746D"/>
    <w:multiLevelType w:val="hybridMultilevel"/>
    <w:tmpl w:val="BEA67730"/>
    <w:lvl w:ilvl="0" w:tplc="04150011">
      <w:start w:val="1"/>
      <w:numFmt w:val="decimal"/>
      <w:lvlText w:val="%1)"/>
      <w:lvlJc w:val="left"/>
      <w:pPr>
        <w:ind w:left="69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44" w15:restartNumberingAfterBreak="0">
    <w:nsid w:val="40832F72"/>
    <w:multiLevelType w:val="hybridMultilevel"/>
    <w:tmpl w:val="D9E02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0E12BFA"/>
    <w:multiLevelType w:val="hybridMultilevel"/>
    <w:tmpl w:val="24D2D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0EA061E"/>
    <w:multiLevelType w:val="hybridMultilevel"/>
    <w:tmpl w:val="5C12BB86"/>
    <w:lvl w:ilvl="0" w:tplc="04150011">
      <w:start w:val="1"/>
      <w:numFmt w:val="decimal"/>
      <w:lvlText w:val="%1)"/>
      <w:lvlJc w:val="left"/>
      <w:pPr>
        <w:ind w:left="72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7" w15:restartNumberingAfterBreak="0">
    <w:nsid w:val="411761E8"/>
    <w:multiLevelType w:val="hybridMultilevel"/>
    <w:tmpl w:val="5F526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15923E4"/>
    <w:multiLevelType w:val="hybridMultilevel"/>
    <w:tmpl w:val="E514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2627E23"/>
    <w:multiLevelType w:val="hybridMultilevel"/>
    <w:tmpl w:val="2F180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2B55E46"/>
    <w:multiLevelType w:val="hybridMultilevel"/>
    <w:tmpl w:val="F4B445CA"/>
    <w:lvl w:ilvl="0" w:tplc="3E826C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3514D16"/>
    <w:multiLevelType w:val="hybridMultilevel"/>
    <w:tmpl w:val="6510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652F68"/>
    <w:multiLevelType w:val="hybridMultilevel"/>
    <w:tmpl w:val="CC36B0D0"/>
    <w:lvl w:ilvl="0" w:tplc="F6D4E974">
      <w:start w:val="1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48019D9"/>
    <w:multiLevelType w:val="hybridMultilevel"/>
    <w:tmpl w:val="A6AED16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4" w15:restartNumberingAfterBreak="0">
    <w:nsid w:val="45754A65"/>
    <w:multiLevelType w:val="hybridMultilevel"/>
    <w:tmpl w:val="CFB4DDF4"/>
    <w:lvl w:ilvl="0" w:tplc="B6D20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5F162D8"/>
    <w:multiLevelType w:val="hybridMultilevel"/>
    <w:tmpl w:val="8738F7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7E0F4DE">
      <w:start w:val="1"/>
      <w:numFmt w:val="decimal"/>
      <w:lvlText w:val="%2)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6" w15:restartNumberingAfterBreak="0">
    <w:nsid w:val="46294EA6"/>
    <w:multiLevelType w:val="hybridMultilevel"/>
    <w:tmpl w:val="350ED298"/>
    <w:lvl w:ilvl="0" w:tplc="903A9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AE3AD1"/>
    <w:multiLevelType w:val="hybridMultilevel"/>
    <w:tmpl w:val="966069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470963C1"/>
    <w:multiLevelType w:val="hybridMultilevel"/>
    <w:tmpl w:val="1C344C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475B2408"/>
    <w:multiLevelType w:val="hybridMultilevel"/>
    <w:tmpl w:val="FC5051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477C1F0A"/>
    <w:multiLevelType w:val="hybridMultilevel"/>
    <w:tmpl w:val="0F78DEBA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1" w15:restartNumberingAfterBreak="0">
    <w:nsid w:val="47DC054A"/>
    <w:multiLevelType w:val="hybridMultilevel"/>
    <w:tmpl w:val="D980AE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483434BE"/>
    <w:multiLevelType w:val="hybridMultilevel"/>
    <w:tmpl w:val="07AED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84E1684"/>
    <w:multiLevelType w:val="hybridMultilevel"/>
    <w:tmpl w:val="75D015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876295E"/>
    <w:multiLevelType w:val="hybridMultilevel"/>
    <w:tmpl w:val="96E2FC92"/>
    <w:lvl w:ilvl="0" w:tplc="30708DD4">
      <w:start w:val="1"/>
      <w:numFmt w:val="decimal"/>
      <w:lvlText w:val="%1)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5" w15:restartNumberingAfterBreak="0">
    <w:nsid w:val="48C61570"/>
    <w:multiLevelType w:val="hybridMultilevel"/>
    <w:tmpl w:val="C0760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92C4F96"/>
    <w:multiLevelType w:val="hybridMultilevel"/>
    <w:tmpl w:val="7E5E3EC6"/>
    <w:lvl w:ilvl="0" w:tplc="7A3CF3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92D7A7D"/>
    <w:multiLevelType w:val="hybridMultilevel"/>
    <w:tmpl w:val="716811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98E7F95"/>
    <w:multiLevelType w:val="hybridMultilevel"/>
    <w:tmpl w:val="5DC49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706B45"/>
    <w:multiLevelType w:val="hybridMultilevel"/>
    <w:tmpl w:val="32E03E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4A8641A2"/>
    <w:multiLevelType w:val="hybridMultilevel"/>
    <w:tmpl w:val="EAC04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B400DED"/>
    <w:multiLevelType w:val="hybridMultilevel"/>
    <w:tmpl w:val="DCC29F82"/>
    <w:lvl w:ilvl="0" w:tplc="0415000F">
      <w:start w:val="1"/>
      <w:numFmt w:val="decimal"/>
      <w:lvlText w:val="%1."/>
      <w:lvlJc w:val="left"/>
      <w:pPr>
        <w:ind w:left="510" w:hanging="360"/>
      </w:p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2" w15:restartNumberingAfterBreak="0">
    <w:nsid w:val="4CC32724"/>
    <w:multiLevelType w:val="hybridMultilevel"/>
    <w:tmpl w:val="43C66C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7E0F4DE">
      <w:start w:val="1"/>
      <w:numFmt w:val="decimal"/>
      <w:lvlText w:val="%2)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73" w15:restartNumberingAfterBreak="0">
    <w:nsid w:val="4D311020"/>
    <w:multiLevelType w:val="hybridMultilevel"/>
    <w:tmpl w:val="FDA06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D9769ED"/>
    <w:multiLevelType w:val="hybridMultilevel"/>
    <w:tmpl w:val="12ACD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DFF79A5"/>
    <w:multiLevelType w:val="hybridMultilevel"/>
    <w:tmpl w:val="92A2F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E556221"/>
    <w:multiLevelType w:val="hybridMultilevel"/>
    <w:tmpl w:val="C096C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ECE7B0E"/>
    <w:multiLevelType w:val="hybridMultilevel"/>
    <w:tmpl w:val="1FAA27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4F775935"/>
    <w:multiLevelType w:val="hybridMultilevel"/>
    <w:tmpl w:val="BE02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7C0711"/>
    <w:multiLevelType w:val="hybridMultilevel"/>
    <w:tmpl w:val="65562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FAC48C1"/>
    <w:multiLevelType w:val="hybridMultilevel"/>
    <w:tmpl w:val="CF3227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50F6448E"/>
    <w:multiLevelType w:val="hybridMultilevel"/>
    <w:tmpl w:val="7C424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1BA0CA2"/>
    <w:multiLevelType w:val="hybridMultilevel"/>
    <w:tmpl w:val="4AE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26371AF"/>
    <w:multiLevelType w:val="hybridMultilevel"/>
    <w:tmpl w:val="F18E626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528F06EC"/>
    <w:multiLevelType w:val="hybridMultilevel"/>
    <w:tmpl w:val="E410B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33B50F5"/>
    <w:multiLevelType w:val="hybridMultilevel"/>
    <w:tmpl w:val="19DC9726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86" w15:restartNumberingAfterBreak="0">
    <w:nsid w:val="53B476AA"/>
    <w:multiLevelType w:val="hybridMultilevel"/>
    <w:tmpl w:val="734A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41736EE"/>
    <w:multiLevelType w:val="hybridMultilevel"/>
    <w:tmpl w:val="C748B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5A3198C"/>
    <w:multiLevelType w:val="hybridMultilevel"/>
    <w:tmpl w:val="917EF264"/>
    <w:lvl w:ilvl="0" w:tplc="717E55CA">
      <w:start w:val="10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626465F"/>
    <w:multiLevelType w:val="hybridMultilevel"/>
    <w:tmpl w:val="A4361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57191468"/>
    <w:multiLevelType w:val="hybridMultilevel"/>
    <w:tmpl w:val="F7ECA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74F4A20"/>
    <w:multiLevelType w:val="hybridMultilevel"/>
    <w:tmpl w:val="DFE021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580168A8"/>
    <w:multiLevelType w:val="hybridMultilevel"/>
    <w:tmpl w:val="2040B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8853D7D"/>
    <w:multiLevelType w:val="hybridMultilevel"/>
    <w:tmpl w:val="934A0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589F09D0"/>
    <w:multiLevelType w:val="hybridMultilevel"/>
    <w:tmpl w:val="2FA43490"/>
    <w:lvl w:ilvl="0" w:tplc="1A86E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8A61EC1"/>
    <w:multiLevelType w:val="hybridMultilevel"/>
    <w:tmpl w:val="BD28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8CB2974"/>
    <w:multiLevelType w:val="hybridMultilevel"/>
    <w:tmpl w:val="9A509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9235854"/>
    <w:multiLevelType w:val="hybridMultilevel"/>
    <w:tmpl w:val="D2CA30F6"/>
    <w:lvl w:ilvl="0" w:tplc="7A3CF312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592941A6"/>
    <w:multiLevelType w:val="hybridMultilevel"/>
    <w:tmpl w:val="855A40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9433995"/>
    <w:multiLevelType w:val="hybridMultilevel"/>
    <w:tmpl w:val="A51EF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878AAEA">
      <w:start w:val="1"/>
      <w:numFmt w:val="lowerLetter"/>
      <w:lvlText w:val="%2)"/>
      <w:lvlJc w:val="left"/>
      <w:pPr>
        <w:ind w:left="4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596117F8"/>
    <w:multiLevelType w:val="hybridMultilevel"/>
    <w:tmpl w:val="1130CC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5A5F3E0B"/>
    <w:multiLevelType w:val="hybridMultilevel"/>
    <w:tmpl w:val="54BC3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A744F35"/>
    <w:multiLevelType w:val="hybridMultilevel"/>
    <w:tmpl w:val="EA544610"/>
    <w:lvl w:ilvl="0" w:tplc="13CE1292">
      <w:start w:val="4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3" w15:restartNumberingAfterBreak="0">
    <w:nsid w:val="5AA10CAE"/>
    <w:multiLevelType w:val="hybridMultilevel"/>
    <w:tmpl w:val="3FEEFA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5AA23A3A"/>
    <w:multiLevelType w:val="hybridMultilevel"/>
    <w:tmpl w:val="1C08C2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ACF064A"/>
    <w:multiLevelType w:val="hybridMultilevel"/>
    <w:tmpl w:val="D6726AF6"/>
    <w:lvl w:ilvl="0" w:tplc="9CA26AE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AD570F5"/>
    <w:multiLevelType w:val="hybridMultilevel"/>
    <w:tmpl w:val="5CEC2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B330BAC"/>
    <w:multiLevelType w:val="hybridMultilevel"/>
    <w:tmpl w:val="CC0C821E"/>
    <w:lvl w:ilvl="0" w:tplc="1004E3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BF51711"/>
    <w:multiLevelType w:val="hybridMultilevel"/>
    <w:tmpl w:val="543AC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C4C1FB8"/>
    <w:multiLevelType w:val="hybridMultilevel"/>
    <w:tmpl w:val="371469E4"/>
    <w:lvl w:ilvl="0" w:tplc="5E7AEA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CA560B8"/>
    <w:multiLevelType w:val="hybridMultilevel"/>
    <w:tmpl w:val="783034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5CB256D1"/>
    <w:multiLevelType w:val="hybridMultilevel"/>
    <w:tmpl w:val="B3822654"/>
    <w:lvl w:ilvl="0" w:tplc="0415000F">
      <w:start w:val="1"/>
      <w:numFmt w:val="decimal"/>
      <w:lvlText w:val="%1."/>
      <w:lvlJc w:val="left"/>
      <w:pPr>
        <w:ind w:left="72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2" w15:restartNumberingAfterBreak="0">
    <w:nsid w:val="5CFA1E49"/>
    <w:multiLevelType w:val="hybridMultilevel"/>
    <w:tmpl w:val="27984E2A"/>
    <w:lvl w:ilvl="0" w:tplc="04150011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5D217418"/>
    <w:multiLevelType w:val="hybridMultilevel"/>
    <w:tmpl w:val="397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D7C2983"/>
    <w:multiLevelType w:val="hybridMultilevel"/>
    <w:tmpl w:val="7794C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DBE0374"/>
    <w:multiLevelType w:val="hybridMultilevel"/>
    <w:tmpl w:val="189C7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E081CE0"/>
    <w:multiLevelType w:val="hybridMultilevel"/>
    <w:tmpl w:val="D196F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E373582"/>
    <w:multiLevelType w:val="hybridMultilevel"/>
    <w:tmpl w:val="4D5AC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E8439C6"/>
    <w:multiLevelType w:val="hybridMultilevel"/>
    <w:tmpl w:val="D876B78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9" w15:restartNumberingAfterBreak="0">
    <w:nsid w:val="5EAC37EB"/>
    <w:multiLevelType w:val="hybridMultilevel"/>
    <w:tmpl w:val="C0EA76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5ECA4910"/>
    <w:multiLevelType w:val="hybridMultilevel"/>
    <w:tmpl w:val="64EE856C"/>
    <w:lvl w:ilvl="0" w:tplc="9B2C51DC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F200C04"/>
    <w:multiLevelType w:val="hybridMultilevel"/>
    <w:tmpl w:val="E2A8E3CA"/>
    <w:lvl w:ilvl="0" w:tplc="04150011">
      <w:start w:val="1"/>
      <w:numFmt w:val="decimal"/>
      <w:lvlText w:val="%1)"/>
      <w:lvlJc w:val="left"/>
      <w:pPr>
        <w:ind w:left="80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22" w15:restartNumberingAfterBreak="0">
    <w:nsid w:val="5F6907FD"/>
    <w:multiLevelType w:val="hybridMultilevel"/>
    <w:tmpl w:val="6576CC14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3" w15:restartNumberingAfterBreak="0">
    <w:nsid w:val="5FD24E43"/>
    <w:multiLevelType w:val="hybridMultilevel"/>
    <w:tmpl w:val="D78CCD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FE76A0B"/>
    <w:multiLevelType w:val="hybridMultilevel"/>
    <w:tmpl w:val="432A30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606F467E"/>
    <w:multiLevelType w:val="hybridMultilevel"/>
    <w:tmpl w:val="22C64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10711BE"/>
    <w:multiLevelType w:val="hybridMultilevel"/>
    <w:tmpl w:val="3EA80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1A66687"/>
    <w:multiLevelType w:val="hybridMultilevel"/>
    <w:tmpl w:val="466AA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1D91714"/>
    <w:multiLevelType w:val="hybridMultilevel"/>
    <w:tmpl w:val="03AAD404"/>
    <w:lvl w:ilvl="0" w:tplc="5E7AEA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3726716"/>
    <w:multiLevelType w:val="hybridMultilevel"/>
    <w:tmpl w:val="2AAC79D4"/>
    <w:lvl w:ilvl="0" w:tplc="54BAB69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39920B2"/>
    <w:multiLevelType w:val="hybridMultilevel"/>
    <w:tmpl w:val="D45A3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3B56499"/>
    <w:multiLevelType w:val="hybridMultilevel"/>
    <w:tmpl w:val="2A58E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42A61E5"/>
    <w:multiLevelType w:val="hybridMultilevel"/>
    <w:tmpl w:val="98B257E4"/>
    <w:lvl w:ilvl="0" w:tplc="0F9C4D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45E3461"/>
    <w:multiLevelType w:val="hybridMultilevel"/>
    <w:tmpl w:val="97F63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4705E2F"/>
    <w:multiLevelType w:val="hybridMultilevel"/>
    <w:tmpl w:val="E41A48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65CF0A71"/>
    <w:multiLevelType w:val="hybridMultilevel"/>
    <w:tmpl w:val="CEC85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5F248CC"/>
    <w:multiLevelType w:val="hybridMultilevel"/>
    <w:tmpl w:val="01E86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63B2F77"/>
    <w:multiLevelType w:val="hybridMultilevel"/>
    <w:tmpl w:val="30B26F1A"/>
    <w:lvl w:ilvl="0" w:tplc="5E7AEA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6EC37C7"/>
    <w:multiLevelType w:val="hybridMultilevel"/>
    <w:tmpl w:val="25685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74C1E43"/>
    <w:multiLevelType w:val="hybridMultilevel"/>
    <w:tmpl w:val="BADA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67852AAB"/>
    <w:multiLevelType w:val="hybridMultilevel"/>
    <w:tmpl w:val="3C1ED3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 w15:restartNumberingAfterBreak="0">
    <w:nsid w:val="67951C38"/>
    <w:multiLevelType w:val="hybridMultilevel"/>
    <w:tmpl w:val="4142E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81360D1"/>
    <w:multiLevelType w:val="hybridMultilevel"/>
    <w:tmpl w:val="BD10B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8177E61"/>
    <w:multiLevelType w:val="hybridMultilevel"/>
    <w:tmpl w:val="CF5A50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91508F6"/>
    <w:multiLevelType w:val="hybridMultilevel"/>
    <w:tmpl w:val="620CC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931555B"/>
    <w:multiLevelType w:val="hybridMultilevel"/>
    <w:tmpl w:val="3CEED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6AA21334"/>
    <w:multiLevelType w:val="hybridMultilevel"/>
    <w:tmpl w:val="06346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AF504FF"/>
    <w:multiLevelType w:val="hybridMultilevel"/>
    <w:tmpl w:val="92A67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B085A83"/>
    <w:multiLevelType w:val="hybridMultilevel"/>
    <w:tmpl w:val="3B8A7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3228F6"/>
    <w:multiLevelType w:val="hybridMultilevel"/>
    <w:tmpl w:val="D598CB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6BB2565D"/>
    <w:multiLevelType w:val="hybridMultilevel"/>
    <w:tmpl w:val="10FACB1E"/>
    <w:lvl w:ilvl="0" w:tplc="E93642E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C46D0D"/>
    <w:multiLevelType w:val="hybridMultilevel"/>
    <w:tmpl w:val="D5B29366"/>
    <w:lvl w:ilvl="0" w:tplc="A0B27AA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CEE38C3"/>
    <w:multiLevelType w:val="hybridMultilevel"/>
    <w:tmpl w:val="C47EB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D8856D9"/>
    <w:multiLevelType w:val="hybridMultilevel"/>
    <w:tmpl w:val="85185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D8E1E49"/>
    <w:multiLevelType w:val="hybridMultilevel"/>
    <w:tmpl w:val="FF9CD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EF16E03"/>
    <w:multiLevelType w:val="hybridMultilevel"/>
    <w:tmpl w:val="5992D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EFA3751"/>
    <w:multiLevelType w:val="hybridMultilevel"/>
    <w:tmpl w:val="C1F2E4A6"/>
    <w:lvl w:ilvl="0" w:tplc="903A92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FBB3B0C"/>
    <w:multiLevelType w:val="hybridMultilevel"/>
    <w:tmpl w:val="A9387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8" w15:restartNumberingAfterBreak="0">
    <w:nsid w:val="6FF902C3"/>
    <w:multiLevelType w:val="hybridMultilevel"/>
    <w:tmpl w:val="71AA0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02A5C3F"/>
    <w:multiLevelType w:val="hybridMultilevel"/>
    <w:tmpl w:val="6A2C8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1C5536E"/>
    <w:multiLevelType w:val="hybridMultilevel"/>
    <w:tmpl w:val="D41CBD8E"/>
    <w:lvl w:ilvl="0" w:tplc="4CB04DAA">
      <w:start w:val="9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2196FF8"/>
    <w:multiLevelType w:val="hybridMultilevel"/>
    <w:tmpl w:val="86CCD0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 w15:restartNumberingAfterBreak="0">
    <w:nsid w:val="73C23174"/>
    <w:multiLevelType w:val="hybridMultilevel"/>
    <w:tmpl w:val="493AA05C"/>
    <w:lvl w:ilvl="0" w:tplc="55224C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 w15:restartNumberingAfterBreak="0">
    <w:nsid w:val="746514CA"/>
    <w:multiLevelType w:val="hybridMultilevel"/>
    <w:tmpl w:val="9BEAD476"/>
    <w:lvl w:ilvl="0" w:tplc="4648B8F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480218E"/>
    <w:multiLevelType w:val="hybridMultilevel"/>
    <w:tmpl w:val="162CDA90"/>
    <w:lvl w:ilvl="0" w:tplc="E15E55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4A9387B"/>
    <w:multiLevelType w:val="hybridMultilevel"/>
    <w:tmpl w:val="588AF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4C150C3"/>
    <w:multiLevelType w:val="hybridMultilevel"/>
    <w:tmpl w:val="2F7E43D2"/>
    <w:lvl w:ilvl="0" w:tplc="7B7CA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5A50113"/>
    <w:multiLevelType w:val="hybridMultilevel"/>
    <w:tmpl w:val="40B6E1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 w15:restartNumberingAfterBreak="0">
    <w:nsid w:val="75CD13D8"/>
    <w:multiLevelType w:val="hybridMultilevel"/>
    <w:tmpl w:val="FB5A5C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 w15:restartNumberingAfterBreak="0">
    <w:nsid w:val="77C20D6B"/>
    <w:multiLevelType w:val="hybridMultilevel"/>
    <w:tmpl w:val="D536F7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 w15:restartNumberingAfterBreak="0">
    <w:nsid w:val="78AF321E"/>
    <w:multiLevelType w:val="hybridMultilevel"/>
    <w:tmpl w:val="D4184B14"/>
    <w:lvl w:ilvl="0" w:tplc="82FEC6B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8D66B45"/>
    <w:multiLevelType w:val="hybridMultilevel"/>
    <w:tmpl w:val="4D5C3EB6"/>
    <w:lvl w:ilvl="0" w:tplc="25AECB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97E0F4D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78DF4A5B"/>
    <w:multiLevelType w:val="hybridMultilevel"/>
    <w:tmpl w:val="92961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96E4D6D"/>
    <w:multiLevelType w:val="hybridMultilevel"/>
    <w:tmpl w:val="EA126EB4"/>
    <w:lvl w:ilvl="0" w:tplc="8BE090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9B90F23"/>
    <w:multiLevelType w:val="hybridMultilevel"/>
    <w:tmpl w:val="A9FCB7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8ABCEE8E">
      <w:start w:val="120"/>
      <w:numFmt w:val="decimal"/>
      <w:lvlText w:val="%3"/>
      <w:lvlJc w:val="left"/>
      <w:pPr>
        <w:ind w:left="198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 w15:restartNumberingAfterBreak="0">
    <w:nsid w:val="79BE31EA"/>
    <w:multiLevelType w:val="hybridMultilevel"/>
    <w:tmpl w:val="794CD9EA"/>
    <w:lvl w:ilvl="0" w:tplc="603C328A">
      <w:start w:val="1"/>
      <w:numFmt w:val="upperRoman"/>
      <w:lvlText w:val="%1."/>
      <w:lvlJc w:val="right"/>
      <w:pPr>
        <w:ind w:left="1004" w:hanging="72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6" w15:restartNumberingAfterBreak="0">
    <w:nsid w:val="7A317AC5"/>
    <w:multiLevelType w:val="hybridMultilevel"/>
    <w:tmpl w:val="56149C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7" w15:restartNumberingAfterBreak="0">
    <w:nsid w:val="7A665F34"/>
    <w:multiLevelType w:val="hybridMultilevel"/>
    <w:tmpl w:val="7E66B1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 w15:restartNumberingAfterBreak="0">
    <w:nsid w:val="7A7100FC"/>
    <w:multiLevelType w:val="hybridMultilevel"/>
    <w:tmpl w:val="CC64B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B705393"/>
    <w:multiLevelType w:val="hybridMultilevel"/>
    <w:tmpl w:val="58AC2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BB1778E"/>
    <w:multiLevelType w:val="hybridMultilevel"/>
    <w:tmpl w:val="53F2ECAE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81" w15:restartNumberingAfterBreak="0">
    <w:nsid w:val="7BF00660"/>
    <w:multiLevelType w:val="hybridMultilevel"/>
    <w:tmpl w:val="851E6BF4"/>
    <w:lvl w:ilvl="0" w:tplc="AB04453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C162882"/>
    <w:multiLevelType w:val="hybridMultilevel"/>
    <w:tmpl w:val="A794897C"/>
    <w:lvl w:ilvl="0" w:tplc="903A9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C7867FC"/>
    <w:multiLevelType w:val="hybridMultilevel"/>
    <w:tmpl w:val="56FA1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CC60ED8"/>
    <w:multiLevelType w:val="hybridMultilevel"/>
    <w:tmpl w:val="42EEF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D5E4817"/>
    <w:multiLevelType w:val="hybridMultilevel"/>
    <w:tmpl w:val="76A05A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DBE23A4"/>
    <w:multiLevelType w:val="hybridMultilevel"/>
    <w:tmpl w:val="ECD43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E6B29FE"/>
    <w:multiLevelType w:val="hybridMultilevel"/>
    <w:tmpl w:val="3FE6C15C"/>
    <w:lvl w:ilvl="0" w:tplc="4950E34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7E8453AF"/>
    <w:multiLevelType w:val="hybridMultilevel"/>
    <w:tmpl w:val="5E820C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 w15:restartNumberingAfterBreak="0">
    <w:nsid w:val="7E8633EC"/>
    <w:multiLevelType w:val="hybridMultilevel"/>
    <w:tmpl w:val="8D660A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7EDD3D09"/>
    <w:multiLevelType w:val="hybridMultilevel"/>
    <w:tmpl w:val="DD7ED1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5"/>
  </w:num>
  <w:num w:numId="2">
    <w:abstractNumId w:val="286"/>
  </w:num>
  <w:num w:numId="3">
    <w:abstractNumId w:val="141"/>
  </w:num>
  <w:num w:numId="4">
    <w:abstractNumId w:val="133"/>
  </w:num>
  <w:num w:numId="5">
    <w:abstractNumId w:val="38"/>
  </w:num>
  <w:num w:numId="6">
    <w:abstractNumId w:val="277"/>
  </w:num>
  <w:num w:numId="7">
    <w:abstractNumId w:val="107"/>
  </w:num>
  <w:num w:numId="8">
    <w:abstractNumId w:val="112"/>
  </w:num>
  <w:num w:numId="9">
    <w:abstractNumId w:val="87"/>
  </w:num>
  <w:num w:numId="10">
    <w:abstractNumId w:val="16"/>
  </w:num>
  <w:num w:numId="11">
    <w:abstractNumId w:val="118"/>
  </w:num>
  <w:num w:numId="12">
    <w:abstractNumId w:val="255"/>
  </w:num>
  <w:num w:numId="13">
    <w:abstractNumId w:val="252"/>
  </w:num>
  <w:num w:numId="14">
    <w:abstractNumId w:val="134"/>
  </w:num>
  <w:num w:numId="15">
    <w:abstractNumId w:val="138"/>
  </w:num>
  <w:num w:numId="16">
    <w:abstractNumId w:val="236"/>
  </w:num>
  <w:num w:numId="17">
    <w:abstractNumId w:val="131"/>
  </w:num>
  <w:num w:numId="18">
    <w:abstractNumId w:val="129"/>
  </w:num>
  <w:num w:numId="19">
    <w:abstractNumId w:val="56"/>
  </w:num>
  <w:num w:numId="20">
    <w:abstractNumId w:val="228"/>
  </w:num>
  <w:num w:numId="21">
    <w:abstractNumId w:val="209"/>
  </w:num>
  <w:num w:numId="22">
    <w:abstractNumId w:val="41"/>
  </w:num>
  <w:num w:numId="23">
    <w:abstractNumId w:val="237"/>
  </w:num>
  <w:num w:numId="24">
    <w:abstractNumId w:val="274"/>
  </w:num>
  <w:num w:numId="25">
    <w:abstractNumId w:val="108"/>
  </w:num>
  <w:num w:numId="26">
    <w:abstractNumId w:val="276"/>
  </w:num>
  <w:num w:numId="27">
    <w:abstractNumId w:val="88"/>
  </w:num>
  <w:num w:numId="28">
    <w:abstractNumId w:val="31"/>
  </w:num>
  <w:num w:numId="29">
    <w:abstractNumId w:val="247"/>
  </w:num>
  <w:num w:numId="30">
    <w:abstractNumId w:val="180"/>
  </w:num>
  <w:num w:numId="31">
    <w:abstractNumId w:val="142"/>
  </w:num>
  <w:num w:numId="32">
    <w:abstractNumId w:val="288"/>
  </w:num>
  <w:num w:numId="33">
    <w:abstractNumId w:val="67"/>
  </w:num>
  <w:num w:numId="34">
    <w:abstractNumId w:val="203"/>
  </w:num>
  <w:num w:numId="35">
    <w:abstractNumId w:val="234"/>
  </w:num>
  <w:num w:numId="36">
    <w:abstractNumId w:val="285"/>
  </w:num>
  <w:num w:numId="37">
    <w:abstractNumId w:val="0"/>
  </w:num>
  <w:num w:numId="38">
    <w:abstractNumId w:val="284"/>
  </w:num>
  <w:num w:numId="39">
    <w:abstractNumId w:val="253"/>
  </w:num>
  <w:num w:numId="40">
    <w:abstractNumId w:val="278"/>
  </w:num>
  <w:num w:numId="41">
    <w:abstractNumId w:val="190"/>
  </w:num>
  <w:num w:numId="42">
    <w:abstractNumId w:val="124"/>
  </w:num>
  <w:num w:numId="43">
    <w:abstractNumId w:val="54"/>
  </w:num>
  <w:num w:numId="44">
    <w:abstractNumId w:val="153"/>
  </w:num>
  <w:num w:numId="45">
    <w:abstractNumId w:val="273"/>
  </w:num>
  <w:num w:numId="46">
    <w:abstractNumId w:val="215"/>
  </w:num>
  <w:num w:numId="47">
    <w:abstractNumId w:val="148"/>
  </w:num>
  <w:num w:numId="48">
    <w:abstractNumId w:val="216"/>
  </w:num>
  <w:num w:numId="49">
    <w:abstractNumId w:val="52"/>
  </w:num>
  <w:num w:numId="50">
    <w:abstractNumId w:val="39"/>
  </w:num>
  <w:num w:numId="51">
    <w:abstractNumId w:val="206"/>
  </w:num>
  <w:num w:numId="52">
    <w:abstractNumId w:val="181"/>
  </w:num>
  <w:num w:numId="53">
    <w:abstractNumId w:val="171"/>
  </w:num>
  <w:num w:numId="54">
    <w:abstractNumId w:val="28"/>
  </w:num>
  <w:num w:numId="55">
    <w:abstractNumId w:val="130"/>
  </w:num>
  <w:num w:numId="56">
    <w:abstractNumId w:val="186"/>
  </w:num>
  <w:num w:numId="57">
    <w:abstractNumId w:val="259"/>
  </w:num>
  <w:num w:numId="58">
    <w:abstractNumId w:val="214"/>
  </w:num>
  <w:num w:numId="59">
    <w:abstractNumId w:val="40"/>
  </w:num>
  <w:num w:numId="60">
    <w:abstractNumId w:val="115"/>
  </w:num>
  <w:num w:numId="61">
    <w:abstractNumId w:val="76"/>
  </w:num>
  <w:num w:numId="62">
    <w:abstractNumId w:val="248"/>
  </w:num>
  <w:num w:numId="63">
    <w:abstractNumId w:val="37"/>
  </w:num>
  <w:num w:numId="64">
    <w:abstractNumId w:val="123"/>
  </w:num>
  <w:num w:numId="65">
    <w:abstractNumId w:val="279"/>
  </w:num>
  <w:num w:numId="66">
    <w:abstractNumId w:val="85"/>
  </w:num>
  <w:num w:numId="67">
    <w:abstractNumId w:val="246"/>
  </w:num>
  <w:num w:numId="68">
    <w:abstractNumId w:val="221"/>
  </w:num>
  <w:num w:numId="69">
    <w:abstractNumId w:val="261"/>
  </w:num>
  <w:num w:numId="70">
    <w:abstractNumId w:val="1"/>
  </w:num>
  <w:num w:numId="71">
    <w:abstractNumId w:val="191"/>
  </w:num>
  <w:num w:numId="72">
    <w:abstractNumId w:val="109"/>
  </w:num>
  <w:num w:numId="73">
    <w:abstractNumId w:val="177"/>
  </w:num>
  <w:num w:numId="74">
    <w:abstractNumId w:val="45"/>
  </w:num>
  <w:num w:numId="75">
    <w:abstractNumId w:val="217"/>
  </w:num>
  <w:num w:numId="76">
    <w:abstractNumId w:val="147"/>
  </w:num>
  <w:num w:numId="77">
    <w:abstractNumId w:val="229"/>
  </w:num>
  <w:num w:numId="78">
    <w:abstractNumId w:val="245"/>
  </w:num>
  <w:num w:numId="79">
    <w:abstractNumId w:val="80"/>
  </w:num>
  <w:num w:numId="80">
    <w:abstractNumId w:val="175"/>
  </w:num>
  <w:num w:numId="81">
    <w:abstractNumId w:val="244"/>
  </w:num>
  <w:num w:numId="82">
    <w:abstractNumId w:val="70"/>
  </w:num>
  <w:num w:numId="83">
    <w:abstractNumId w:val="13"/>
  </w:num>
  <w:num w:numId="84">
    <w:abstractNumId w:val="58"/>
  </w:num>
  <w:num w:numId="85">
    <w:abstractNumId w:val="165"/>
  </w:num>
  <w:num w:numId="86">
    <w:abstractNumId w:val="145"/>
  </w:num>
  <w:num w:numId="87">
    <w:abstractNumId w:val="213"/>
  </w:num>
  <w:num w:numId="88">
    <w:abstractNumId w:val="99"/>
  </w:num>
  <w:num w:numId="89">
    <w:abstractNumId w:val="235"/>
  </w:num>
  <w:num w:numId="90">
    <w:abstractNumId w:val="92"/>
  </w:num>
  <w:num w:numId="91">
    <w:abstractNumId w:val="104"/>
  </w:num>
  <w:num w:numId="92">
    <w:abstractNumId w:val="7"/>
  </w:num>
  <w:num w:numId="93">
    <w:abstractNumId w:val="257"/>
  </w:num>
  <w:num w:numId="94">
    <w:abstractNumId w:val="89"/>
  </w:num>
  <w:num w:numId="95">
    <w:abstractNumId w:val="117"/>
  </w:num>
  <w:num w:numId="96">
    <w:abstractNumId w:val="116"/>
  </w:num>
  <w:num w:numId="97">
    <w:abstractNumId w:val="199"/>
  </w:num>
  <w:num w:numId="98">
    <w:abstractNumId w:val="159"/>
  </w:num>
  <w:num w:numId="99">
    <w:abstractNumId w:val="44"/>
  </w:num>
  <w:num w:numId="100">
    <w:abstractNumId w:val="241"/>
  </w:num>
  <w:num w:numId="101">
    <w:abstractNumId w:val="172"/>
  </w:num>
  <w:num w:numId="102">
    <w:abstractNumId w:val="6"/>
  </w:num>
  <w:num w:numId="103">
    <w:abstractNumId w:val="194"/>
  </w:num>
  <w:num w:numId="104">
    <w:abstractNumId w:val="32"/>
  </w:num>
  <w:num w:numId="105">
    <w:abstractNumId w:val="136"/>
  </w:num>
  <w:num w:numId="106">
    <w:abstractNumId w:val="281"/>
  </w:num>
  <w:num w:numId="107">
    <w:abstractNumId w:val="197"/>
  </w:num>
  <w:num w:numId="108">
    <w:abstractNumId w:val="71"/>
  </w:num>
  <w:num w:numId="109">
    <w:abstractNumId w:val="271"/>
  </w:num>
  <w:num w:numId="110">
    <w:abstractNumId w:val="98"/>
  </w:num>
  <w:num w:numId="111">
    <w:abstractNumId w:val="226"/>
  </w:num>
  <w:num w:numId="112">
    <w:abstractNumId w:val="166"/>
  </w:num>
  <w:num w:numId="113">
    <w:abstractNumId w:val="4"/>
  </w:num>
  <w:num w:numId="114">
    <w:abstractNumId w:val="160"/>
  </w:num>
  <w:num w:numId="115">
    <w:abstractNumId w:val="110"/>
  </w:num>
  <w:num w:numId="116">
    <w:abstractNumId w:val="33"/>
  </w:num>
  <w:num w:numId="117">
    <w:abstractNumId w:val="68"/>
  </w:num>
  <w:num w:numId="118">
    <w:abstractNumId w:val="231"/>
  </w:num>
  <w:num w:numId="119">
    <w:abstractNumId w:val="143"/>
  </w:num>
  <w:num w:numId="120">
    <w:abstractNumId w:val="50"/>
  </w:num>
  <w:num w:numId="121">
    <w:abstractNumId w:val="282"/>
  </w:num>
  <w:num w:numId="122">
    <w:abstractNumId w:val="263"/>
  </w:num>
  <w:num w:numId="123">
    <w:abstractNumId w:val="202"/>
  </w:num>
  <w:num w:numId="124">
    <w:abstractNumId w:val="84"/>
  </w:num>
  <w:num w:numId="125">
    <w:abstractNumId w:val="268"/>
  </w:num>
  <w:num w:numId="126">
    <w:abstractNumId w:val="270"/>
  </w:num>
  <w:num w:numId="127">
    <w:abstractNumId w:val="35"/>
  </w:num>
  <w:num w:numId="128">
    <w:abstractNumId w:val="34"/>
  </w:num>
  <w:num w:numId="129">
    <w:abstractNumId w:val="91"/>
  </w:num>
  <w:num w:numId="130">
    <w:abstractNumId w:val="139"/>
  </w:num>
  <w:num w:numId="131">
    <w:abstractNumId w:val="205"/>
  </w:num>
  <w:num w:numId="132">
    <w:abstractNumId w:val="102"/>
  </w:num>
  <w:num w:numId="133">
    <w:abstractNumId w:val="42"/>
  </w:num>
  <w:num w:numId="134">
    <w:abstractNumId w:val="86"/>
  </w:num>
  <w:num w:numId="135">
    <w:abstractNumId w:val="59"/>
  </w:num>
  <w:num w:numId="136">
    <w:abstractNumId w:val="113"/>
  </w:num>
  <w:num w:numId="137">
    <w:abstractNumId w:val="29"/>
  </w:num>
  <w:num w:numId="138">
    <w:abstractNumId w:val="57"/>
  </w:num>
  <w:num w:numId="139">
    <w:abstractNumId w:val="163"/>
  </w:num>
  <w:num w:numId="140">
    <w:abstractNumId w:val="51"/>
  </w:num>
  <w:num w:numId="141">
    <w:abstractNumId w:val="8"/>
  </w:num>
  <w:num w:numId="142">
    <w:abstractNumId w:val="10"/>
  </w:num>
  <w:num w:numId="143">
    <w:abstractNumId w:val="3"/>
  </w:num>
  <w:num w:numId="144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67"/>
  </w:num>
  <w:num w:numId="146">
    <w:abstractNumId w:val="223"/>
  </w:num>
  <w:num w:numId="147">
    <w:abstractNumId w:val="77"/>
  </w:num>
  <w:num w:numId="148">
    <w:abstractNumId w:val="189"/>
  </w:num>
  <w:num w:numId="149">
    <w:abstractNumId w:val="64"/>
  </w:num>
  <w:num w:numId="150">
    <w:abstractNumId w:val="232"/>
  </w:num>
  <w:num w:numId="151">
    <w:abstractNumId w:val="207"/>
  </w:num>
  <w:num w:numId="152">
    <w:abstractNumId w:val="120"/>
  </w:num>
  <w:num w:numId="153">
    <w:abstractNumId w:val="2"/>
  </w:num>
  <w:num w:numId="154">
    <w:abstractNumId w:val="230"/>
  </w:num>
  <w:num w:numId="155">
    <w:abstractNumId w:val="121"/>
  </w:num>
  <w:num w:numId="156">
    <w:abstractNumId w:val="62"/>
  </w:num>
  <w:num w:numId="157">
    <w:abstractNumId w:val="73"/>
  </w:num>
  <w:num w:numId="158">
    <w:abstractNumId w:val="251"/>
  </w:num>
  <w:num w:numId="159">
    <w:abstractNumId w:val="100"/>
  </w:num>
  <w:num w:numId="160">
    <w:abstractNumId w:val="238"/>
  </w:num>
  <w:num w:numId="161">
    <w:abstractNumId w:val="146"/>
  </w:num>
  <w:num w:numId="162">
    <w:abstractNumId w:val="66"/>
  </w:num>
  <w:num w:numId="163">
    <w:abstractNumId w:val="260"/>
  </w:num>
  <w:num w:numId="164">
    <w:abstractNumId w:val="96"/>
  </w:num>
  <w:num w:numId="165">
    <w:abstractNumId w:val="188"/>
  </w:num>
  <w:num w:numId="166">
    <w:abstractNumId w:val="233"/>
  </w:num>
  <w:num w:numId="167">
    <w:abstractNumId w:val="218"/>
  </w:num>
  <w:num w:numId="168">
    <w:abstractNumId w:val="178"/>
  </w:num>
  <w:num w:numId="169">
    <w:abstractNumId w:val="179"/>
  </w:num>
  <w:num w:numId="170">
    <w:abstractNumId w:val="187"/>
  </w:num>
  <w:num w:numId="171">
    <w:abstractNumId w:val="201"/>
  </w:num>
  <w:num w:numId="172">
    <w:abstractNumId w:val="283"/>
  </w:num>
  <w:num w:numId="173">
    <w:abstractNumId w:val="11"/>
  </w:num>
  <w:num w:numId="174">
    <w:abstractNumId w:val="184"/>
  </w:num>
  <w:num w:numId="175">
    <w:abstractNumId w:val="14"/>
  </w:num>
  <w:num w:numId="176">
    <w:abstractNumId w:val="258"/>
  </w:num>
  <w:num w:numId="177">
    <w:abstractNumId w:val="227"/>
  </w:num>
  <w:num w:numId="178">
    <w:abstractNumId w:val="43"/>
  </w:num>
  <w:num w:numId="179">
    <w:abstractNumId w:val="82"/>
  </w:num>
  <w:num w:numId="180">
    <w:abstractNumId w:val="140"/>
  </w:num>
  <w:num w:numId="181">
    <w:abstractNumId w:val="20"/>
  </w:num>
  <w:num w:numId="182">
    <w:abstractNumId w:val="83"/>
  </w:num>
  <w:num w:numId="183">
    <w:abstractNumId w:val="242"/>
  </w:num>
  <w:num w:numId="184">
    <w:abstractNumId w:val="262"/>
  </w:num>
  <w:num w:numId="185">
    <w:abstractNumId w:val="137"/>
  </w:num>
  <w:num w:numId="186">
    <w:abstractNumId w:val="53"/>
  </w:num>
  <w:num w:numId="187">
    <w:abstractNumId w:val="24"/>
  </w:num>
  <w:num w:numId="188">
    <w:abstractNumId w:val="162"/>
  </w:num>
  <w:num w:numId="189">
    <w:abstractNumId w:val="25"/>
  </w:num>
  <w:num w:numId="190">
    <w:abstractNumId w:val="97"/>
  </w:num>
  <w:num w:numId="191">
    <w:abstractNumId w:val="19"/>
  </w:num>
  <w:num w:numId="192">
    <w:abstractNumId w:val="90"/>
  </w:num>
  <w:num w:numId="193">
    <w:abstractNumId w:val="95"/>
  </w:num>
  <w:num w:numId="194">
    <w:abstractNumId w:val="12"/>
  </w:num>
  <w:num w:numId="195">
    <w:abstractNumId w:val="280"/>
  </w:num>
  <w:num w:numId="196">
    <w:abstractNumId w:val="78"/>
  </w:num>
  <w:num w:numId="197">
    <w:abstractNumId w:val="196"/>
  </w:num>
  <w:num w:numId="198">
    <w:abstractNumId w:val="27"/>
  </w:num>
  <w:num w:numId="199">
    <w:abstractNumId w:val="243"/>
  </w:num>
  <w:num w:numId="200">
    <w:abstractNumId w:val="266"/>
  </w:num>
  <w:num w:numId="201">
    <w:abstractNumId w:val="15"/>
  </w:num>
  <w:num w:numId="202">
    <w:abstractNumId w:val="46"/>
  </w:num>
  <w:num w:numId="203">
    <w:abstractNumId w:val="23"/>
  </w:num>
  <w:num w:numId="204">
    <w:abstractNumId w:val="182"/>
  </w:num>
  <w:num w:numId="205">
    <w:abstractNumId w:val="250"/>
  </w:num>
  <w:num w:numId="206">
    <w:abstractNumId w:val="132"/>
  </w:num>
  <w:num w:numId="207">
    <w:abstractNumId w:val="94"/>
  </w:num>
  <w:num w:numId="208">
    <w:abstractNumId w:val="106"/>
  </w:num>
  <w:num w:numId="209">
    <w:abstractNumId w:val="156"/>
  </w:num>
  <w:num w:numId="210">
    <w:abstractNumId w:val="265"/>
  </w:num>
  <w:num w:numId="211">
    <w:abstractNumId w:val="17"/>
  </w:num>
  <w:num w:numId="212">
    <w:abstractNumId w:val="256"/>
  </w:num>
  <w:num w:numId="213">
    <w:abstractNumId w:val="176"/>
  </w:num>
  <w:num w:numId="214">
    <w:abstractNumId w:val="239"/>
  </w:num>
  <w:num w:numId="215">
    <w:abstractNumId w:val="93"/>
  </w:num>
  <w:num w:numId="216">
    <w:abstractNumId w:val="211"/>
  </w:num>
  <w:num w:numId="217">
    <w:abstractNumId w:val="151"/>
  </w:num>
  <w:num w:numId="218">
    <w:abstractNumId w:val="220"/>
  </w:num>
  <w:num w:numId="219">
    <w:abstractNumId w:val="114"/>
  </w:num>
  <w:num w:numId="220">
    <w:abstractNumId w:val="75"/>
  </w:num>
  <w:num w:numId="221">
    <w:abstractNumId w:val="185"/>
  </w:num>
  <w:num w:numId="222">
    <w:abstractNumId w:val="272"/>
  </w:num>
  <w:num w:numId="223">
    <w:abstractNumId w:val="192"/>
  </w:num>
  <w:num w:numId="224">
    <w:abstractNumId w:val="168"/>
  </w:num>
  <w:num w:numId="225">
    <w:abstractNumId w:val="254"/>
  </w:num>
  <w:num w:numId="226">
    <w:abstractNumId w:val="79"/>
  </w:num>
  <w:num w:numId="227">
    <w:abstractNumId w:val="30"/>
  </w:num>
  <w:num w:numId="228">
    <w:abstractNumId w:val="122"/>
  </w:num>
  <w:num w:numId="229">
    <w:abstractNumId w:val="26"/>
  </w:num>
  <w:num w:numId="230">
    <w:abstractNumId w:val="74"/>
  </w:num>
  <w:num w:numId="231">
    <w:abstractNumId w:val="195"/>
  </w:num>
  <w:num w:numId="232">
    <w:abstractNumId w:val="105"/>
  </w:num>
  <w:num w:numId="233">
    <w:abstractNumId w:val="61"/>
  </w:num>
  <w:num w:numId="234">
    <w:abstractNumId w:val="264"/>
  </w:num>
  <w:num w:numId="235">
    <w:abstractNumId w:val="21"/>
  </w:num>
  <w:num w:numId="236">
    <w:abstractNumId w:val="150"/>
  </w:num>
  <w:num w:numId="237">
    <w:abstractNumId w:val="154"/>
  </w:num>
  <w:num w:numId="238">
    <w:abstractNumId w:val="5"/>
  </w:num>
  <w:num w:numId="239">
    <w:abstractNumId w:val="290"/>
  </w:num>
  <w:num w:numId="240">
    <w:abstractNumId w:val="210"/>
  </w:num>
  <w:num w:numId="241">
    <w:abstractNumId w:val="170"/>
  </w:num>
  <w:num w:numId="242">
    <w:abstractNumId w:val="155"/>
  </w:num>
  <w:num w:numId="243">
    <w:abstractNumId w:val="212"/>
  </w:num>
  <w:num w:numId="244">
    <w:abstractNumId w:val="161"/>
  </w:num>
  <w:num w:numId="245">
    <w:abstractNumId w:val="69"/>
  </w:num>
  <w:num w:numId="246">
    <w:abstractNumId w:val="9"/>
  </w:num>
  <w:num w:numId="247">
    <w:abstractNumId w:val="48"/>
  </w:num>
  <w:num w:numId="248">
    <w:abstractNumId w:val="149"/>
  </w:num>
  <w:num w:numId="249">
    <w:abstractNumId w:val="224"/>
  </w:num>
  <w:num w:numId="250">
    <w:abstractNumId w:val="127"/>
  </w:num>
  <w:num w:numId="251">
    <w:abstractNumId w:val="63"/>
  </w:num>
  <w:num w:numId="252">
    <w:abstractNumId w:val="269"/>
  </w:num>
  <w:num w:numId="253">
    <w:abstractNumId w:val="125"/>
  </w:num>
  <w:num w:numId="254">
    <w:abstractNumId w:val="81"/>
  </w:num>
  <w:num w:numId="255">
    <w:abstractNumId w:val="267"/>
  </w:num>
  <w:num w:numId="256">
    <w:abstractNumId w:val="101"/>
  </w:num>
  <w:num w:numId="257">
    <w:abstractNumId w:val="169"/>
  </w:num>
  <w:num w:numId="258">
    <w:abstractNumId w:val="200"/>
  </w:num>
  <w:num w:numId="259">
    <w:abstractNumId w:val="111"/>
  </w:num>
  <w:num w:numId="260">
    <w:abstractNumId w:val="60"/>
  </w:num>
  <w:num w:numId="261">
    <w:abstractNumId w:val="289"/>
  </w:num>
  <w:num w:numId="262">
    <w:abstractNumId w:val="157"/>
  </w:num>
  <w:num w:numId="263">
    <w:abstractNumId w:val="193"/>
  </w:num>
  <w:num w:numId="264">
    <w:abstractNumId w:val="128"/>
  </w:num>
  <w:num w:numId="265">
    <w:abstractNumId w:val="173"/>
  </w:num>
  <w:num w:numId="266">
    <w:abstractNumId w:val="183"/>
  </w:num>
  <w:num w:numId="267">
    <w:abstractNumId w:val="22"/>
  </w:num>
  <w:num w:numId="268">
    <w:abstractNumId w:val="126"/>
  </w:num>
  <w:num w:numId="269">
    <w:abstractNumId w:val="249"/>
  </w:num>
  <w:num w:numId="270">
    <w:abstractNumId w:val="158"/>
  </w:num>
  <w:num w:numId="271">
    <w:abstractNumId w:val="103"/>
  </w:num>
  <w:num w:numId="272">
    <w:abstractNumId w:val="240"/>
  </w:num>
  <w:num w:numId="273">
    <w:abstractNumId w:val="47"/>
  </w:num>
  <w:num w:numId="274">
    <w:abstractNumId w:val="49"/>
  </w:num>
  <w:num w:numId="275">
    <w:abstractNumId w:val="135"/>
  </w:num>
  <w:num w:numId="276">
    <w:abstractNumId w:val="72"/>
  </w:num>
  <w:num w:numId="277">
    <w:abstractNumId w:val="204"/>
  </w:num>
  <w:num w:numId="278">
    <w:abstractNumId w:val="208"/>
  </w:num>
  <w:num w:numId="279">
    <w:abstractNumId w:val="225"/>
  </w:num>
  <w:num w:numId="280">
    <w:abstractNumId w:val="55"/>
  </w:num>
  <w:num w:numId="281">
    <w:abstractNumId w:val="219"/>
  </w:num>
  <w:num w:numId="282">
    <w:abstractNumId w:val="222"/>
  </w:num>
  <w:num w:numId="283">
    <w:abstractNumId w:val="174"/>
  </w:num>
  <w:num w:numId="284">
    <w:abstractNumId w:val="36"/>
  </w:num>
  <w:num w:numId="285">
    <w:abstractNumId w:val="65"/>
  </w:num>
  <w:num w:numId="286">
    <w:abstractNumId w:val="198"/>
  </w:num>
  <w:num w:numId="287">
    <w:abstractNumId w:val="119"/>
  </w:num>
  <w:num w:numId="288">
    <w:abstractNumId w:val="144"/>
  </w:num>
  <w:num w:numId="289">
    <w:abstractNumId w:val="164"/>
  </w:num>
  <w:num w:numId="290">
    <w:abstractNumId w:val="3"/>
  </w:num>
  <w:num w:numId="291">
    <w:abstractNumId w:val="6"/>
  </w:num>
  <w:num w:numId="292">
    <w:abstractNumId w:val="167"/>
  </w:num>
  <w:num w:numId="293">
    <w:abstractNumId w:val="189"/>
  </w:num>
  <w:num w:numId="294">
    <w:abstractNumId w:val="77"/>
  </w:num>
  <w:num w:numId="295">
    <w:abstractNumId w:val="18"/>
  </w:num>
  <w:num w:numId="296">
    <w:abstractNumId w:val="152"/>
  </w:num>
  <w:numIdMacAtCleanup w:val="2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664bb5b1-5c45-4c0c-9395-fa2254275a51"/>
  </w:docVars>
  <w:rsids>
    <w:rsidRoot w:val="006962AE"/>
    <w:rsid w:val="00000B21"/>
    <w:rsid w:val="0000199E"/>
    <w:rsid w:val="00002DF9"/>
    <w:rsid w:val="00003295"/>
    <w:rsid w:val="000047C4"/>
    <w:rsid w:val="000065B3"/>
    <w:rsid w:val="000065EB"/>
    <w:rsid w:val="00006785"/>
    <w:rsid w:val="00006CAE"/>
    <w:rsid w:val="00007FFB"/>
    <w:rsid w:val="00011223"/>
    <w:rsid w:val="0001128C"/>
    <w:rsid w:val="00012F4C"/>
    <w:rsid w:val="000149A3"/>
    <w:rsid w:val="000156FF"/>
    <w:rsid w:val="00015EE1"/>
    <w:rsid w:val="00015F57"/>
    <w:rsid w:val="00017C97"/>
    <w:rsid w:val="00020161"/>
    <w:rsid w:val="00020C09"/>
    <w:rsid w:val="00023908"/>
    <w:rsid w:val="00024E58"/>
    <w:rsid w:val="00025448"/>
    <w:rsid w:val="00025B07"/>
    <w:rsid w:val="0002734C"/>
    <w:rsid w:val="000335BB"/>
    <w:rsid w:val="000356F8"/>
    <w:rsid w:val="00036AF2"/>
    <w:rsid w:val="00036EAC"/>
    <w:rsid w:val="0003760D"/>
    <w:rsid w:val="00037DC8"/>
    <w:rsid w:val="00040ED3"/>
    <w:rsid w:val="000418B3"/>
    <w:rsid w:val="00041901"/>
    <w:rsid w:val="00042006"/>
    <w:rsid w:val="00042EF2"/>
    <w:rsid w:val="000435D3"/>
    <w:rsid w:val="000444B7"/>
    <w:rsid w:val="0004509C"/>
    <w:rsid w:val="000459EF"/>
    <w:rsid w:val="00045EBD"/>
    <w:rsid w:val="0004688D"/>
    <w:rsid w:val="000471C2"/>
    <w:rsid w:val="000479D4"/>
    <w:rsid w:val="00047E69"/>
    <w:rsid w:val="00050767"/>
    <w:rsid w:val="00051620"/>
    <w:rsid w:val="00052551"/>
    <w:rsid w:val="00052D20"/>
    <w:rsid w:val="00054578"/>
    <w:rsid w:val="00054B02"/>
    <w:rsid w:val="000554AB"/>
    <w:rsid w:val="000557BA"/>
    <w:rsid w:val="00056376"/>
    <w:rsid w:val="00056C7F"/>
    <w:rsid w:val="0006063F"/>
    <w:rsid w:val="00060CD7"/>
    <w:rsid w:val="00060EBD"/>
    <w:rsid w:val="000610DE"/>
    <w:rsid w:val="000611B9"/>
    <w:rsid w:val="000615CB"/>
    <w:rsid w:val="00061697"/>
    <w:rsid w:val="000629A9"/>
    <w:rsid w:val="00063485"/>
    <w:rsid w:val="00064DA3"/>
    <w:rsid w:val="00065152"/>
    <w:rsid w:val="000659F0"/>
    <w:rsid w:val="00065D9A"/>
    <w:rsid w:val="000709C0"/>
    <w:rsid w:val="00070C2D"/>
    <w:rsid w:val="00070E32"/>
    <w:rsid w:val="000718FC"/>
    <w:rsid w:val="00071998"/>
    <w:rsid w:val="00073CBE"/>
    <w:rsid w:val="00075BBB"/>
    <w:rsid w:val="000769F1"/>
    <w:rsid w:val="000773A4"/>
    <w:rsid w:val="0007797B"/>
    <w:rsid w:val="00077C18"/>
    <w:rsid w:val="00081780"/>
    <w:rsid w:val="000833DA"/>
    <w:rsid w:val="000837C5"/>
    <w:rsid w:val="00085807"/>
    <w:rsid w:val="00087864"/>
    <w:rsid w:val="00090572"/>
    <w:rsid w:val="00093DB2"/>
    <w:rsid w:val="00093DC4"/>
    <w:rsid w:val="000945BA"/>
    <w:rsid w:val="00096039"/>
    <w:rsid w:val="00096048"/>
    <w:rsid w:val="000A001D"/>
    <w:rsid w:val="000A034A"/>
    <w:rsid w:val="000A11AF"/>
    <w:rsid w:val="000A13D9"/>
    <w:rsid w:val="000A1DE5"/>
    <w:rsid w:val="000A3055"/>
    <w:rsid w:val="000A3B0D"/>
    <w:rsid w:val="000A4432"/>
    <w:rsid w:val="000A452B"/>
    <w:rsid w:val="000A50DD"/>
    <w:rsid w:val="000A5344"/>
    <w:rsid w:val="000A5E98"/>
    <w:rsid w:val="000A6784"/>
    <w:rsid w:val="000A761C"/>
    <w:rsid w:val="000B0454"/>
    <w:rsid w:val="000B052A"/>
    <w:rsid w:val="000B05C6"/>
    <w:rsid w:val="000B07F9"/>
    <w:rsid w:val="000B1000"/>
    <w:rsid w:val="000B1FCC"/>
    <w:rsid w:val="000B232F"/>
    <w:rsid w:val="000B237F"/>
    <w:rsid w:val="000B25CE"/>
    <w:rsid w:val="000B2A8B"/>
    <w:rsid w:val="000B2D96"/>
    <w:rsid w:val="000B31E3"/>
    <w:rsid w:val="000B5461"/>
    <w:rsid w:val="000B5892"/>
    <w:rsid w:val="000B5BF0"/>
    <w:rsid w:val="000B5D7C"/>
    <w:rsid w:val="000B66FF"/>
    <w:rsid w:val="000B6B77"/>
    <w:rsid w:val="000C0594"/>
    <w:rsid w:val="000C26B9"/>
    <w:rsid w:val="000C2D2A"/>
    <w:rsid w:val="000C3914"/>
    <w:rsid w:val="000C43B2"/>
    <w:rsid w:val="000C5587"/>
    <w:rsid w:val="000C6528"/>
    <w:rsid w:val="000C7454"/>
    <w:rsid w:val="000C76EB"/>
    <w:rsid w:val="000C7954"/>
    <w:rsid w:val="000C7A8E"/>
    <w:rsid w:val="000D0470"/>
    <w:rsid w:val="000D0D4D"/>
    <w:rsid w:val="000D3951"/>
    <w:rsid w:val="000D407E"/>
    <w:rsid w:val="000D5323"/>
    <w:rsid w:val="000D5A44"/>
    <w:rsid w:val="000D5A96"/>
    <w:rsid w:val="000D6516"/>
    <w:rsid w:val="000D6A75"/>
    <w:rsid w:val="000D718D"/>
    <w:rsid w:val="000D72E0"/>
    <w:rsid w:val="000D779F"/>
    <w:rsid w:val="000E052F"/>
    <w:rsid w:val="000E1669"/>
    <w:rsid w:val="000E1CA7"/>
    <w:rsid w:val="000E1F55"/>
    <w:rsid w:val="000E3471"/>
    <w:rsid w:val="000E54EB"/>
    <w:rsid w:val="000E6F32"/>
    <w:rsid w:val="000E7903"/>
    <w:rsid w:val="000E7DF0"/>
    <w:rsid w:val="000F05D2"/>
    <w:rsid w:val="000F1BE5"/>
    <w:rsid w:val="000F35AD"/>
    <w:rsid w:val="000F4704"/>
    <w:rsid w:val="000F683A"/>
    <w:rsid w:val="000F7CAF"/>
    <w:rsid w:val="000F7EF3"/>
    <w:rsid w:val="001010FC"/>
    <w:rsid w:val="00101A07"/>
    <w:rsid w:val="00102EC6"/>
    <w:rsid w:val="00102EE8"/>
    <w:rsid w:val="0010385A"/>
    <w:rsid w:val="00106D8B"/>
    <w:rsid w:val="0011517E"/>
    <w:rsid w:val="001168C5"/>
    <w:rsid w:val="001169B6"/>
    <w:rsid w:val="001204E9"/>
    <w:rsid w:val="00123747"/>
    <w:rsid w:val="001239F6"/>
    <w:rsid w:val="00124D04"/>
    <w:rsid w:val="00124FEE"/>
    <w:rsid w:val="001260D5"/>
    <w:rsid w:val="00127B3B"/>
    <w:rsid w:val="00127D2D"/>
    <w:rsid w:val="00127D95"/>
    <w:rsid w:val="00127D9E"/>
    <w:rsid w:val="00131FE6"/>
    <w:rsid w:val="001349FE"/>
    <w:rsid w:val="00136861"/>
    <w:rsid w:val="00136D22"/>
    <w:rsid w:val="001377AD"/>
    <w:rsid w:val="001405D9"/>
    <w:rsid w:val="00140FCA"/>
    <w:rsid w:val="00141202"/>
    <w:rsid w:val="0014173A"/>
    <w:rsid w:val="00142287"/>
    <w:rsid w:val="001427E1"/>
    <w:rsid w:val="00142EAC"/>
    <w:rsid w:val="001436B8"/>
    <w:rsid w:val="00143E3D"/>
    <w:rsid w:val="00143F25"/>
    <w:rsid w:val="001449F6"/>
    <w:rsid w:val="00144DEE"/>
    <w:rsid w:val="00145359"/>
    <w:rsid w:val="00147714"/>
    <w:rsid w:val="001506FD"/>
    <w:rsid w:val="00150FA0"/>
    <w:rsid w:val="00151210"/>
    <w:rsid w:val="00151D53"/>
    <w:rsid w:val="00151E66"/>
    <w:rsid w:val="0015265F"/>
    <w:rsid w:val="0015277C"/>
    <w:rsid w:val="00152D60"/>
    <w:rsid w:val="00153031"/>
    <w:rsid w:val="001535D0"/>
    <w:rsid w:val="00154941"/>
    <w:rsid w:val="001553BC"/>
    <w:rsid w:val="00155692"/>
    <w:rsid w:val="00160641"/>
    <w:rsid w:val="0016245B"/>
    <w:rsid w:val="00162F2A"/>
    <w:rsid w:val="00163395"/>
    <w:rsid w:val="00164083"/>
    <w:rsid w:val="00164C1E"/>
    <w:rsid w:val="00164C26"/>
    <w:rsid w:val="00167164"/>
    <w:rsid w:val="001673FB"/>
    <w:rsid w:val="001676A4"/>
    <w:rsid w:val="00170B83"/>
    <w:rsid w:val="0017205A"/>
    <w:rsid w:val="00172DEC"/>
    <w:rsid w:val="001741E8"/>
    <w:rsid w:val="00174916"/>
    <w:rsid w:val="00176D5D"/>
    <w:rsid w:val="001805CF"/>
    <w:rsid w:val="00180E69"/>
    <w:rsid w:val="00182218"/>
    <w:rsid w:val="00183A3F"/>
    <w:rsid w:val="00184AB5"/>
    <w:rsid w:val="00185FBE"/>
    <w:rsid w:val="001866D5"/>
    <w:rsid w:val="00187A99"/>
    <w:rsid w:val="00187AAB"/>
    <w:rsid w:val="00187F6F"/>
    <w:rsid w:val="001935BE"/>
    <w:rsid w:val="00195659"/>
    <w:rsid w:val="001957FD"/>
    <w:rsid w:val="00195ABE"/>
    <w:rsid w:val="00196771"/>
    <w:rsid w:val="001969CA"/>
    <w:rsid w:val="00196F79"/>
    <w:rsid w:val="00197393"/>
    <w:rsid w:val="001A00E9"/>
    <w:rsid w:val="001A08E2"/>
    <w:rsid w:val="001A105A"/>
    <w:rsid w:val="001A231C"/>
    <w:rsid w:val="001A23C7"/>
    <w:rsid w:val="001A247B"/>
    <w:rsid w:val="001A28A8"/>
    <w:rsid w:val="001A34D3"/>
    <w:rsid w:val="001A4CA7"/>
    <w:rsid w:val="001A6525"/>
    <w:rsid w:val="001A6740"/>
    <w:rsid w:val="001A7F5D"/>
    <w:rsid w:val="001B0676"/>
    <w:rsid w:val="001B0884"/>
    <w:rsid w:val="001B2E43"/>
    <w:rsid w:val="001B3385"/>
    <w:rsid w:val="001B384D"/>
    <w:rsid w:val="001B539A"/>
    <w:rsid w:val="001B6DDE"/>
    <w:rsid w:val="001B7B86"/>
    <w:rsid w:val="001C029F"/>
    <w:rsid w:val="001C0DC7"/>
    <w:rsid w:val="001C1554"/>
    <w:rsid w:val="001C2D12"/>
    <w:rsid w:val="001C3255"/>
    <w:rsid w:val="001C40FE"/>
    <w:rsid w:val="001C4DB9"/>
    <w:rsid w:val="001C6B9B"/>
    <w:rsid w:val="001C768E"/>
    <w:rsid w:val="001D2F2D"/>
    <w:rsid w:val="001D3BC0"/>
    <w:rsid w:val="001D41EF"/>
    <w:rsid w:val="001D548B"/>
    <w:rsid w:val="001D69CA"/>
    <w:rsid w:val="001D6AB7"/>
    <w:rsid w:val="001D725C"/>
    <w:rsid w:val="001E1220"/>
    <w:rsid w:val="001E2055"/>
    <w:rsid w:val="001E3EC4"/>
    <w:rsid w:val="001E4F2F"/>
    <w:rsid w:val="001E753D"/>
    <w:rsid w:val="001E78BB"/>
    <w:rsid w:val="001E7F5E"/>
    <w:rsid w:val="001F025A"/>
    <w:rsid w:val="001F0477"/>
    <w:rsid w:val="001F3512"/>
    <w:rsid w:val="001F393A"/>
    <w:rsid w:val="001F4907"/>
    <w:rsid w:val="001F5119"/>
    <w:rsid w:val="001F7E64"/>
    <w:rsid w:val="001F7F01"/>
    <w:rsid w:val="00200865"/>
    <w:rsid w:val="0020203F"/>
    <w:rsid w:val="00202EC2"/>
    <w:rsid w:val="002048AC"/>
    <w:rsid w:val="0020520A"/>
    <w:rsid w:val="002074A1"/>
    <w:rsid w:val="00207774"/>
    <w:rsid w:val="002101C2"/>
    <w:rsid w:val="00212002"/>
    <w:rsid w:val="00212DFC"/>
    <w:rsid w:val="00214C00"/>
    <w:rsid w:val="00214DBA"/>
    <w:rsid w:val="00215CB5"/>
    <w:rsid w:val="002165CA"/>
    <w:rsid w:val="00216637"/>
    <w:rsid w:val="00217202"/>
    <w:rsid w:val="00217F32"/>
    <w:rsid w:val="002202DE"/>
    <w:rsid w:val="00221475"/>
    <w:rsid w:val="00221547"/>
    <w:rsid w:val="00223276"/>
    <w:rsid w:val="002237A6"/>
    <w:rsid w:val="00223E99"/>
    <w:rsid w:val="0022488D"/>
    <w:rsid w:val="00227607"/>
    <w:rsid w:val="002278D2"/>
    <w:rsid w:val="00230059"/>
    <w:rsid w:val="0023067B"/>
    <w:rsid w:val="00231BA3"/>
    <w:rsid w:val="00233C8D"/>
    <w:rsid w:val="002343BC"/>
    <w:rsid w:val="002354AC"/>
    <w:rsid w:val="00235ADC"/>
    <w:rsid w:val="00235E7A"/>
    <w:rsid w:val="00236ED4"/>
    <w:rsid w:val="002376FF"/>
    <w:rsid w:val="002408FF"/>
    <w:rsid w:val="0024128B"/>
    <w:rsid w:val="00241C63"/>
    <w:rsid w:val="0024238F"/>
    <w:rsid w:val="002425EF"/>
    <w:rsid w:val="00242AE5"/>
    <w:rsid w:val="00242BE4"/>
    <w:rsid w:val="00243741"/>
    <w:rsid w:val="002448EC"/>
    <w:rsid w:val="00244E10"/>
    <w:rsid w:val="00245354"/>
    <w:rsid w:val="0024617C"/>
    <w:rsid w:val="0024683F"/>
    <w:rsid w:val="00250173"/>
    <w:rsid w:val="00250414"/>
    <w:rsid w:val="0025279B"/>
    <w:rsid w:val="002528A7"/>
    <w:rsid w:val="00253691"/>
    <w:rsid w:val="00253ACF"/>
    <w:rsid w:val="002544D0"/>
    <w:rsid w:val="002547DA"/>
    <w:rsid w:val="00256205"/>
    <w:rsid w:val="00256C45"/>
    <w:rsid w:val="00256C90"/>
    <w:rsid w:val="00261421"/>
    <w:rsid w:val="002617B5"/>
    <w:rsid w:val="00262BB6"/>
    <w:rsid w:val="00262D73"/>
    <w:rsid w:val="002630DA"/>
    <w:rsid w:val="0026324A"/>
    <w:rsid w:val="00263DB7"/>
    <w:rsid w:val="00264A6C"/>
    <w:rsid w:val="00264C69"/>
    <w:rsid w:val="00265932"/>
    <w:rsid w:val="00265D14"/>
    <w:rsid w:val="00266013"/>
    <w:rsid w:val="002662C9"/>
    <w:rsid w:val="00266B2D"/>
    <w:rsid w:val="00266B79"/>
    <w:rsid w:val="00267716"/>
    <w:rsid w:val="00267717"/>
    <w:rsid w:val="0027085A"/>
    <w:rsid w:val="00270A9F"/>
    <w:rsid w:val="00270E64"/>
    <w:rsid w:val="002713C6"/>
    <w:rsid w:val="002733CB"/>
    <w:rsid w:val="00276465"/>
    <w:rsid w:val="002767FC"/>
    <w:rsid w:val="002778CC"/>
    <w:rsid w:val="002802D6"/>
    <w:rsid w:val="00285C92"/>
    <w:rsid w:val="0028709B"/>
    <w:rsid w:val="002919D0"/>
    <w:rsid w:val="00291C27"/>
    <w:rsid w:val="00291D1F"/>
    <w:rsid w:val="002929EF"/>
    <w:rsid w:val="00293016"/>
    <w:rsid w:val="00293A3E"/>
    <w:rsid w:val="002944C0"/>
    <w:rsid w:val="002952C4"/>
    <w:rsid w:val="00296404"/>
    <w:rsid w:val="00297459"/>
    <w:rsid w:val="00297A34"/>
    <w:rsid w:val="002A085B"/>
    <w:rsid w:val="002A0BA2"/>
    <w:rsid w:val="002A13DA"/>
    <w:rsid w:val="002A41D2"/>
    <w:rsid w:val="002A53DF"/>
    <w:rsid w:val="002A57F4"/>
    <w:rsid w:val="002A58F8"/>
    <w:rsid w:val="002A5C86"/>
    <w:rsid w:val="002A60D3"/>
    <w:rsid w:val="002A67CE"/>
    <w:rsid w:val="002A6E82"/>
    <w:rsid w:val="002B05A9"/>
    <w:rsid w:val="002B12DB"/>
    <w:rsid w:val="002B1422"/>
    <w:rsid w:val="002B504E"/>
    <w:rsid w:val="002C23EB"/>
    <w:rsid w:val="002C29D0"/>
    <w:rsid w:val="002C39C3"/>
    <w:rsid w:val="002C4946"/>
    <w:rsid w:val="002C6151"/>
    <w:rsid w:val="002C7563"/>
    <w:rsid w:val="002C765C"/>
    <w:rsid w:val="002D071B"/>
    <w:rsid w:val="002D1667"/>
    <w:rsid w:val="002D1E84"/>
    <w:rsid w:val="002D28DF"/>
    <w:rsid w:val="002D349B"/>
    <w:rsid w:val="002D59CF"/>
    <w:rsid w:val="002D6D70"/>
    <w:rsid w:val="002D73AF"/>
    <w:rsid w:val="002D7471"/>
    <w:rsid w:val="002D79DD"/>
    <w:rsid w:val="002D7ABC"/>
    <w:rsid w:val="002E14CC"/>
    <w:rsid w:val="002E16A8"/>
    <w:rsid w:val="002E17BF"/>
    <w:rsid w:val="002E27C0"/>
    <w:rsid w:val="002E3878"/>
    <w:rsid w:val="002E3D34"/>
    <w:rsid w:val="002E4E93"/>
    <w:rsid w:val="002E5B38"/>
    <w:rsid w:val="002E5E28"/>
    <w:rsid w:val="002E6A00"/>
    <w:rsid w:val="002E7096"/>
    <w:rsid w:val="002F0093"/>
    <w:rsid w:val="002F0112"/>
    <w:rsid w:val="002F2318"/>
    <w:rsid w:val="002F2F7B"/>
    <w:rsid w:val="002F366A"/>
    <w:rsid w:val="002F4890"/>
    <w:rsid w:val="002F4BA8"/>
    <w:rsid w:val="002F6C3F"/>
    <w:rsid w:val="003005CA"/>
    <w:rsid w:val="00301B13"/>
    <w:rsid w:val="00301D0F"/>
    <w:rsid w:val="00301F3E"/>
    <w:rsid w:val="00302BAB"/>
    <w:rsid w:val="00306C7E"/>
    <w:rsid w:val="00307A63"/>
    <w:rsid w:val="00310E64"/>
    <w:rsid w:val="00311B62"/>
    <w:rsid w:val="00311E5A"/>
    <w:rsid w:val="003126A0"/>
    <w:rsid w:val="00313B71"/>
    <w:rsid w:val="00315FC9"/>
    <w:rsid w:val="00316B5E"/>
    <w:rsid w:val="00316C89"/>
    <w:rsid w:val="00317B6E"/>
    <w:rsid w:val="00322BFC"/>
    <w:rsid w:val="00323F87"/>
    <w:rsid w:val="00326391"/>
    <w:rsid w:val="003276AA"/>
    <w:rsid w:val="00327B97"/>
    <w:rsid w:val="003308B2"/>
    <w:rsid w:val="00333010"/>
    <w:rsid w:val="00334D77"/>
    <w:rsid w:val="00335A47"/>
    <w:rsid w:val="00336683"/>
    <w:rsid w:val="00337C1F"/>
    <w:rsid w:val="0034092B"/>
    <w:rsid w:val="003415F1"/>
    <w:rsid w:val="00341D06"/>
    <w:rsid w:val="00341DF8"/>
    <w:rsid w:val="0034212F"/>
    <w:rsid w:val="00342414"/>
    <w:rsid w:val="003425F9"/>
    <w:rsid w:val="003448F9"/>
    <w:rsid w:val="003467BA"/>
    <w:rsid w:val="00352894"/>
    <w:rsid w:val="00352A39"/>
    <w:rsid w:val="00352CE7"/>
    <w:rsid w:val="00353BCF"/>
    <w:rsid w:val="00353FD4"/>
    <w:rsid w:val="00356423"/>
    <w:rsid w:val="00356DE0"/>
    <w:rsid w:val="00360BC7"/>
    <w:rsid w:val="00360BFC"/>
    <w:rsid w:val="0036128D"/>
    <w:rsid w:val="003613D7"/>
    <w:rsid w:val="00362D43"/>
    <w:rsid w:val="00363C83"/>
    <w:rsid w:val="00364A41"/>
    <w:rsid w:val="00364BC7"/>
    <w:rsid w:val="00365592"/>
    <w:rsid w:val="00365B8C"/>
    <w:rsid w:val="00365F4A"/>
    <w:rsid w:val="00365FCE"/>
    <w:rsid w:val="0036778E"/>
    <w:rsid w:val="00367881"/>
    <w:rsid w:val="00367ECE"/>
    <w:rsid w:val="0037096C"/>
    <w:rsid w:val="00370B4D"/>
    <w:rsid w:val="00370EB6"/>
    <w:rsid w:val="0037139B"/>
    <w:rsid w:val="003714BB"/>
    <w:rsid w:val="003714C7"/>
    <w:rsid w:val="003770A9"/>
    <w:rsid w:val="00377679"/>
    <w:rsid w:val="00377D92"/>
    <w:rsid w:val="00380536"/>
    <w:rsid w:val="003815E6"/>
    <w:rsid w:val="00384210"/>
    <w:rsid w:val="003843BF"/>
    <w:rsid w:val="003857E0"/>
    <w:rsid w:val="0038599D"/>
    <w:rsid w:val="00390ED1"/>
    <w:rsid w:val="00391BC6"/>
    <w:rsid w:val="003942D0"/>
    <w:rsid w:val="00394BBC"/>
    <w:rsid w:val="0039507A"/>
    <w:rsid w:val="00397229"/>
    <w:rsid w:val="00397B2B"/>
    <w:rsid w:val="003A1B1A"/>
    <w:rsid w:val="003A2556"/>
    <w:rsid w:val="003A2EEC"/>
    <w:rsid w:val="003A36D9"/>
    <w:rsid w:val="003A42AC"/>
    <w:rsid w:val="003A4CA3"/>
    <w:rsid w:val="003A54FC"/>
    <w:rsid w:val="003A5E52"/>
    <w:rsid w:val="003A5EB6"/>
    <w:rsid w:val="003A678D"/>
    <w:rsid w:val="003A7EED"/>
    <w:rsid w:val="003B1E1B"/>
    <w:rsid w:val="003B2BA4"/>
    <w:rsid w:val="003B31F5"/>
    <w:rsid w:val="003B4159"/>
    <w:rsid w:val="003B5B6A"/>
    <w:rsid w:val="003B6825"/>
    <w:rsid w:val="003B6F1E"/>
    <w:rsid w:val="003B7BB5"/>
    <w:rsid w:val="003C07FC"/>
    <w:rsid w:val="003C1A92"/>
    <w:rsid w:val="003C1D86"/>
    <w:rsid w:val="003C3BC7"/>
    <w:rsid w:val="003C50FC"/>
    <w:rsid w:val="003C5B83"/>
    <w:rsid w:val="003C6432"/>
    <w:rsid w:val="003C7D5C"/>
    <w:rsid w:val="003D05A3"/>
    <w:rsid w:val="003D1B5E"/>
    <w:rsid w:val="003D4DDC"/>
    <w:rsid w:val="003D726D"/>
    <w:rsid w:val="003E1CBB"/>
    <w:rsid w:val="003E26B7"/>
    <w:rsid w:val="003E2793"/>
    <w:rsid w:val="003E47DE"/>
    <w:rsid w:val="003E49E5"/>
    <w:rsid w:val="003E4ED8"/>
    <w:rsid w:val="003E5731"/>
    <w:rsid w:val="003E624C"/>
    <w:rsid w:val="003E66EC"/>
    <w:rsid w:val="003E6C90"/>
    <w:rsid w:val="003E72CB"/>
    <w:rsid w:val="003E7425"/>
    <w:rsid w:val="003E7A46"/>
    <w:rsid w:val="003F1063"/>
    <w:rsid w:val="003F1F4F"/>
    <w:rsid w:val="003F2021"/>
    <w:rsid w:val="003F230E"/>
    <w:rsid w:val="003F2751"/>
    <w:rsid w:val="003F3998"/>
    <w:rsid w:val="003F56F8"/>
    <w:rsid w:val="003F5C77"/>
    <w:rsid w:val="003F6C66"/>
    <w:rsid w:val="003F7141"/>
    <w:rsid w:val="0040003B"/>
    <w:rsid w:val="00400C6E"/>
    <w:rsid w:val="00401670"/>
    <w:rsid w:val="004017FB"/>
    <w:rsid w:val="00401847"/>
    <w:rsid w:val="00401C12"/>
    <w:rsid w:val="00402531"/>
    <w:rsid w:val="00402E61"/>
    <w:rsid w:val="00403CA1"/>
    <w:rsid w:val="00403CC1"/>
    <w:rsid w:val="00403F54"/>
    <w:rsid w:val="0040445F"/>
    <w:rsid w:val="00405549"/>
    <w:rsid w:val="0040581E"/>
    <w:rsid w:val="004113C9"/>
    <w:rsid w:val="00411A19"/>
    <w:rsid w:val="0041387F"/>
    <w:rsid w:val="00413A8D"/>
    <w:rsid w:val="00413B48"/>
    <w:rsid w:val="004141C0"/>
    <w:rsid w:val="00414723"/>
    <w:rsid w:val="00414E6B"/>
    <w:rsid w:val="00414EFD"/>
    <w:rsid w:val="0041562B"/>
    <w:rsid w:val="004158B5"/>
    <w:rsid w:val="0042180F"/>
    <w:rsid w:val="00421C6C"/>
    <w:rsid w:val="00423FFE"/>
    <w:rsid w:val="00424462"/>
    <w:rsid w:val="004244D9"/>
    <w:rsid w:val="00424AA8"/>
    <w:rsid w:val="00424BE7"/>
    <w:rsid w:val="0042643D"/>
    <w:rsid w:val="00427DC7"/>
    <w:rsid w:val="00430866"/>
    <w:rsid w:val="004315A4"/>
    <w:rsid w:val="0043302D"/>
    <w:rsid w:val="00433592"/>
    <w:rsid w:val="00433677"/>
    <w:rsid w:val="00434E58"/>
    <w:rsid w:val="00435406"/>
    <w:rsid w:val="00436A50"/>
    <w:rsid w:val="00436BC7"/>
    <w:rsid w:val="00437E2F"/>
    <w:rsid w:val="0044014C"/>
    <w:rsid w:val="00440375"/>
    <w:rsid w:val="0044038B"/>
    <w:rsid w:val="00441AC5"/>
    <w:rsid w:val="00442694"/>
    <w:rsid w:val="0044270D"/>
    <w:rsid w:val="00443815"/>
    <w:rsid w:val="00444996"/>
    <w:rsid w:val="00444F59"/>
    <w:rsid w:val="004453BF"/>
    <w:rsid w:val="0044771E"/>
    <w:rsid w:val="00447779"/>
    <w:rsid w:val="00447807"/>
    <w:rsid w:val="00450BFA"/>
    <w:rsid w:val="00450CD6"/>
    <w:rsid w:val="00452F58"/>
    <w:rsid w:val="004561A6"/>
    <w:rsid w:val="00457127"/>
    <w:rsid w:val="00457C26"/>
    <w:rsid w:val="00460872"/>
    <w:rsid w:val="00461E0F"/>
    <w:rsid w:val="00463B9C"/>
    <w:rsid w:val="00463D16"/>
    <w:rsid w:val="00465F5E"/>
    <w:rsid w:val="00467471"/>
    <w:rsid w:val="004707F1"/>
    <w:rsid w:val="00471AA8"/>
    <w:rsid w:val="00473286"/>
    <w:rsid w:val="0047341D"/>
    <w:rsid w:val="0047437B"/>
    <w:rsid w:val="00474686"/>
    <w:rsid w:val="0047577B"/>
    <w:rsid w:val="0048188C"/>
    <w:rsid w:val="00482D86"/>
    <w:rsid w:val="004842B6"/>
    <w:rsid w:val="004844EF"/>
    <w:rsid w:val="00486BC8"/>
    <w:rsid w:val="00486CEE"/>
    <w:rsid w:val="00486D30"/>
    <w:rsid w:val="004870C0"/>
    <w:rsid w:val="00490356"/>
    <w:rsid w:val="00490887"/>
    <w:rsid w:val="0049147A"/>
    <w:rsid w:val="0049545B"/>
    <w:rsid w:val="004963EF"/>
    <w:rsid w:val="00496BF3"/>
    <w:rsid w:val="00496DFB"/>
    <w:rsid w:val="00497266"/>
    <w:rsid w:val="00497A1D"/>
    <w:rsid w:val="004A0E2F"/>
    <w:rsid w:val="004A214C"/>
    <w:rsid w:val="004A26AF"/>
    <w:rsid w:val="004A26D9"/>
    <w:rsid w:val="004A42EA"/>
    <w:rsid w:val="004A46EB"/>
    <w:rsid w:val="004A59E3"/>
    <w:rsid w:val="004A67C0"/>
    <w:rsid w:val="004B0EE5"/>
    <w:rsid w:val="004B1E0A"/>
    <w:rsid w:val="004B22DE"/>
    <w:rsid w:val="004B2DA1"/>
    <w:rsid w:val="004B430A"/>
    <w:rsid w:val="004B506E"/>
    <w:rsid w:val="004B5283"/>
    <w:rsid w:val="004B68A7"/>
    <w:rsid w:val="004C1592"/>
    <w:rsid w:val="004C20E7"/>
    <w:rsid w:val="004C2129"/>
    <w:rsid w:val="004C249F"/>
    <w:rsid w:val="004C2BB9"/>
    <w:rsid w:val="004C3864"/>
    <w:rsid w:val="004C3A2E"/>
    <w:rsid w:val="004C40B5"/>
    <w:rsid w:val="004C4441"/>
    <w:rsid w:val="004C45AE"/>
    <w:rsid w:val="004C58D1"/>
    <w:rsid w:val="004C58EE"/>
    <w:rsid w:val="004C605C"/>
    <w:rsid w:val="004C60D2"/>
    <w:rsid w:val="004C7DBB"/>
    <w:rsid w:val="004D10C3"/>
    <w:rsid w:val="004D1897"/>
    <w:rsid w:val="004D26B1"/>
    <w:rsid w:val="004D5682"/>
    <w:rsid w:val="004E0F72"/>
    <w:rsid w:val="004E1382"/>
    <w:rsid w:val="004E336C"/>
    <w:rsid w:val="004E523D"/>
    <w:rsid w:val="004E58B9"/>
    <w:rsid w:val="004E5D7A"/>
    <w:rsid w:val="004E78C1"/>
    <w:rsid w:val="004F2093"/>
    <w:rsid w:val="004F2420"/>
    <w:rsid w:val="004F3D60"/>
    <w:rsid w:val="004F54CF"/>
    <w:rsid w:val="004F6003"/>
    <w:rsid w:val="005003D8"/>
    <w:rsid w:val="0050058F"/>
    <w:rsid w:val="00500A38"/>
    <w:rsid w:val="00500D0E"/>
    <w:rsid w:val="00500DD1"/>
    <w:rsid w:val="00501093"/>
    <w:rsid w:val="00501373"/>
    <w:rsid w:val="005019C7"/>
    <w:rsid w:val="00501A5D"/>
    <w:rsid w:val="00502210"/>
    <w:rsid w:val="00502DD7"/>
    <w:rsid w:val="00504960"/>
    <w:rsid w:val="00504F8C"/>
    <w:rsid w:val="005108FF"/>
    <w:rsid w:val="005115F7"/>
    <w:rsid w:val="00512DF7"/>
    <w:rsid w:val="00512E82"/>
    <w:rsid w:val="005130BE"/>
    <w:rsid w:val="0051436B"/>
    <w:rsid w:val="00514620"/>
    <w:rsid w:val="005151AE"/>
    <w:rsid w:val="00515B09"/>
    <w:rsid w:val="00515B11"/>
    <w:rsid w:val="00516076"/>
    <w:rsid w:val="00516D95"/>
    <w:rsid w:val="00520A99"/>
    <w:rsid w:val="00520F5E"/>
    <w:rsid w:val="005211CB"/>
    <w:rsid w:val="00522BDD"/>
    <w:rsid w:val="00525106"/>
    <w:rsid w:val="005261C9"/>
    <w:rsid w:val="00527155"/>
    <w:rsid w:val="005300C9"/>
    <w:rsid w:val="00530702"/>
    <w:rsid w:val="00530887"/>
    <w:rsid w:val="00531AD0"/>
    <w:rsid w:val="00531EBB"/>
    <w:rsid w:val="00533B0F"/>
    <w:rsid w:val="005340A5"/>
    <w:rsid w:val="00534748"/>
    <w:rsid w:val="00534BC3"/>
    <w:rsid w:val="005368AE"/>
    <w:rsid w:val="005369DE"/>
    <w:rsid w:val="005369E0"/>
    <w:rsid w:val="00536AFC"/>
    <w:rsid w:val="00536B10"/>
    <w:rsid w:val="005371ED"/>
    <w:rsid w:val="005376CA"/>
    <w:rsid w:val="00537910"/>
    <w:rsid w:val="00537C71"/>
    <w:rsid w:val="00543266"/>
    <w:rsid w:val="00543A10"/>
    <w:rsid w:val="00543F66"/>
    <w:rsid w:val="005444FD"/>
    <w:rsid w:val="005445FD"/>
    <w:rsid w:val="00544B7A"/>
    <w:rsid w:val="005460B1"/>
    <w:rsid w:val="0054625A"/>
    <w:rsid w:val="00547687"/>
    <w:rsid w:val="005478C9"/>
    <w:rsid w:val="00551E47"/>
    <w:rsid w:val="0055352E"/>
    <w:rsid w:val="00553B52"/>
    <w:rsid w:val="005543A7"/>
    <w:rsid w:val="005545BC"/>
    <w:rsid w:val="0055467E"/>
    <w:rsid w:val="00556255"/>
    <w:rsid w:val="00557919"/>
    <w:rsid w:val="005602D2"/>
    <w:rsid w:val="005606A3"/>
    <w:rsid w:val="0056169A"/>
    <w:rsid w:val="00561B02"/>
    <w:rsid w:val="00564CB4"/>
    <w:rsid w:val="00565EE6"/>
    <w:rsid w:val="00571947"/>
    <w:rsid w:val="005739C0"/>
    <w:rsid w:val="00574EC1"/>
    <w:rsid w:val="00575C90"/>
    <w:rsid w:val="00577741"/>
    <w:rsid w:val="00577FBC"/>
    <w:rsid w:val="00581182"/>
    <w:rsid w:val="00582999"/>
    <w:rsid w:val="00585A2E"/>
    <w:rsid w:val="0058600B"/>
    <w:rsid w:val="00586503"/>
    <w:rsid w:val="00586F18"/>
    <w:rsid w:val="00587CC8"/>
    <w:rsid w:val="00590B62"/>
    <w:rsid w:val="00590DCC"/>
    <w:rsid w:val="00591A33"/>
    <w:rsid w:val="00594112"/>
    <w:rsid w:val="00594978"/>
    <w:rsid w:val="00595853"/>
    <w:rsid w:val="005964A1"/>
    <w:rsid w:val="00596FB1"/>
    <w:rsid w:val="005973E6"/>
    <w:rsid w:val="005A073E"/>
    <w:rsid w:val="005A1EBF"/>
    <w:rsid w:val="005A22FB"/>
    <w:rsid w:val="005A3E85"/>
    <w:rsid w:val="005A482D"/>
    <w:rsid w:val="005A6A00"/>
    <w:rsid w:val="005A6E30"/>
    <w:rsid w:val="005A7CEC"/>
    <w:rsid w:val="005A7ECE"/>
    <w:rsid w:val="005B0012"/>
    <w:rsid w:val="005B1619"/>
    <w:rsid w:val="005B38F9"/>
    <w:rsid w:val="005B448F"/>
    <w:rsid w:val="005B4C71"/>
    <w:rsid w:val="005B5158"/>
    <w:rsid w:val="005B6723"/>
    <w:rsid w:val="005B68D5"/>
    <w:rsid w:val="005B6B79"/>
    <w:rsid w:val="005B742D"/>
    <w:rsid w:val="005B77E4"/>
    <w:rsid w:val="005B7BB0"/>
    <w:rsid w:val="005C0C74"/>
    <w:rsid w:val="005C2D59"/>
    <w:rsid w:val="005C34C3"/>
    <w:rsid w:val="005C3ABA"/>
    <w:rsid w:val="005C4962"/>
    <w:rsid w:val="005D0798"/>
    <w:rsid w:val="005D1963"/>
    <w:rsid w:val="005D2C9B"/>
    <w:rsid w:val="005D6AE2"/>
    <w:rsid w:val="005D776C"/>
    <w:rsid w:val="005D7CB2"/>
    <w:rsid w:val="005E05F1"/>
    <w:rsid w:val="005E28F7"/>
    <w:rsid w:val="005E2E49"/>
    <w:rsid w:val="005E344C"/>
    <w:rsid w:val="005E3596"/>
    <w:rsid w:val="005E38AE"/>
    <w:rsid w:val="005E3C9E"/>
    <w:rsid w:val="005E5210"/>
    <w:rsid w:val="005E5824"/>
    <w:rsid w:val="005E58A8"/>
    <w:rsid w:val="005E66D7"/>
    <w:rsid w:val="005E6B68"/>
    <w:rsid w:val="005F0D02"/>
    <w:rsid w:val="005F3797"/>
    <w:rsid w:val="005F3A21"/>
    <w:rsid w:val="005F6A70"/>
    <w:rsid w:val="005F7A5C"/>
    <w:rsid w:val="0060034B"/>
    <w:rsid w:val="00600746"/>
    <w:rsid w:val="00600796"/>
    <w:rsid w:val="0060179F"/>
    <w:rsid w:val="006017C8"/>
    <w:rsid w:val="00603187"/>
    <w:rsid w:val="00604D12"/>
    <w:rsid w:val="006066F3"/>
    <w:rsid w:val="00606DF3"/>
    <w:rsid w:val="00607F53"/>
    <w:rsid w:val="006103AF"/>
    <w:rsid w:val="00610408"/>
    <w:rsid w:val="006105A5"/>
    <w:rsid w:val="00610956"/>
    <w:rsid w:val="00610DE1"/>
    <w:rsid w:val="00612471"/>
    <w:rsid w:val="006126BD"/>
    <w:rsid w:val="00612761"/>
    <w:rsid w:val="00612A7C"/>
    <w:rsid w:val="006138D2"/>
    <w:rsid w:val="00613F82"/>
    <w:rsid w:val="00613F95"/>
    <w:rsid w:val="00614A93"/>
    <w:rsid w:val="00615966"/>
    <w:rsid w:val="0061602D"/>
    <w:rsid w:val="00616126"/>
    <w:rsid w:val="00616433"/>
    <w:rsid w:val="00616B02"/>
    <w:rsid w:val="006201A9"/>
    <w:rsid w:val="006207A2"/>
    <w:rsid w:val="0062169E"/>
    <w:rsid w:val="00622871"/>
    <w:rsid w:val="0062346F"/>
    <w:rsid w:val="006236F6"/>
    <w:rsid w:val="00625A0A"/>
    <w:rsid w:val="00630341"/>
    <w:rsid w:val="00632548"/>
    <w:rsid w:val="0063504C"/>
    <w:rsid w:val="00636AD4"/>
    <w:rsid w:val="00637320"/>
    <w:rsid w:val="00637B49"/>
    <w:rsid w:val="0064066A"/>
    <w:rsid w:val="00640B3A"/>
    <w:rsid w:val="00641581"/>
    <w:rsid w:val="00642D03"/>
    <w:rsid w:val="006441E9"/>
    <w:rsid w:val="006444E6"/>
    <w:rsid w:val="006452F5"/>
    <w:rsid w:val="0064550A"/>
    <w:rsid w:val="00645574"/>
    <w:rsid w:val="00651DF8"/>
    <w:rsid w:val="006539C6"/>
    <w:rsid w:val="00654894"/>
    <w:rsid w:val="00656739"/>
    <w:rsid w:val="00656D2B"/>
    <w:rsid w:val="00657270"/>
    <w:rsid w:val="00661333"/>
    <w:rsid w:val="00661D45"/>
    <w:rsid w:val="00663577"/>
    <w:rsid w:val="00665AE1"/>
    <w:rsid w:val="00671DCD"/>
    <w:rsid w:val="006727A3"/>
    <w:rsid w:val="0067320B"/>
    <w:rsid w:val="0067346A"/>
    <w:rsid w:val="00674493"/>
    <w:rsid w:val="00674537"/>
    <w:rsid w:val="00674DCD"/>
    <w:rsid w:val="00675274"/>
    <w:rsid w:val="006775BC"/>
    <w:rsid w:val="0068123D"/>
    <w:rsid w:val="00684EDD"/>
    <w:rsid w:val="00686151"/>
    <w:rsid w:val="00690644"/>
    <w:rsid w:val="00690A68"/>
    <w:rsid w:val="00692078"/>
    <w:rsid w:val="00692B0B"/>
    <w:rsid w:val="00692E46"/>
    <w:rsid w:val="00692F45"/>
    <w:rsid w:val="00695178"/>
    <w:rsid w:val="00695AEC"/>
    <w:rsid w:val="00695B4A"/>
    <w:rsid w:val="006962AE"/>
    <w:rsid w:val="006965A3"/>
    <w:rsid w:val="006A0579"/>
    <w:rsid w:val="006A0BFC"/>
    <w:rsid w:val="006A2E4C"/>
    <w:rsid w:val="006A4706"/>
    <w:rsid w:val="006A4FFE"/>
    <w:rsid w:val="006A54C3"/>
    <w:rsid w:val="006A55BF"/>
    <w:rsid w:val="006A77E6"/>
    <w:rsid w:val="006A7E7A"/>
    <w:rsid w:val="006B0A36"/>
    <w:rsid w:val="006B175C"/>
    <w:rsid w:val="006B35C0"/>
    <w:rsid w:val="006B3ECA"/>
    <w:rsid w:val="006B4259"/>
    <w:rsid w:val="006B43D1"/>
    <w:rsid w:val="006B470F"/>
    <w:rsid w:val="006B5A4E"/>
    <w:rsid w:val="006B6401"/>
    <w:rsid w:val="006B7F6F"/>
    <w:rsid w:val="006C0C3B"/>
    <w:rsid w:val="006C5907"/>
    <w:rsid w:val="006C5C29"/>
    <w:rsid w:val="006C63A0"/>
    <w:rsid w:val="006C643F"/>
    <w:rsid w:val="006D4AE3"/>
    <w:rsid w:val="006D4D8D"/>
    <w:rsid w:val="006D6B46"/>
    <w:rsid w:val="006D6E8E"/>
    <w:rsid w:val="006D7EBF"/>
    <w:rsid w:val="006E0DC3"/>
    <w:rsid w:val="006E2A14"/>
    <w:rsid w:val="006E3FBC"/>
    <w:rsid w:val="006E5A14"/>
    <w:rsid w:val="006E5E1E"/>
    <w:rsid w:val="006E6D2A"/>
    <w:rsid w:val="006E7BAF"/>
    <w:rsid w:val="006F02FF"/>
    <w:rsid w:val="006F0AAF"/>
    <w:rsid w:val="006F0DB6"/>
    <w:rsid w:val="006F180D"/>
    <w:rsid w:val="006F195C"/>
    <w:rsid w:val="006F1992"/>
    <w:rsid w:val="006F23FC"/>
    <w:rsid w:val="006F5EF5"/>
    <w:rsid w:val="006F5FF5"/>
    <w:rsid w:val="006F67F8"/>
    <w:rsid w:val="006F7273"/>
    <w:rsid w:val="006F7CD4"/>
    <w:rsid w:val="00703920"/>
    <w:rsid w:val="007039C7"/>
    <w:rsid w:val="007049B7"/>
    <w:rsid w:val="00704E48"/>
    <w:rsid w:val="00704EEB"/>
    <w:rsid w:val="00706BE1"/>
    <w:rsid w:val="00706E92"/>
    <w:rsid w:val="00706EBB"/>
    <w:rsid w:val="00707C35"/>
    <w:rsid w:val="00707ED8"/>
    <w:rsid w:val="00710B8E"/>
    <w:rsid w:val="007113C7"/>
    <w:rsid w:val="00711510"/>
    <w:rsid w:val="00713691"/>
    <w:rsid w:val="0071428B"/>
    <w:rsid w:val="00714A6A"/>
    <w:rsid w:val="00722936"/>
    <w:rsid w:val="007232B8"/>
    <w:rsid w:val="007234F6"/>
    <w:rsid w:val="0072379A"/>
    <w:rsid w:val="0072399F"/>
    <w:rsid w:val="00725372"/>
    <w:rsid w:val="00727DD5"/>
    <w:rsid w:val="007309FC"/>
    <w:rsid w:val="00731D27"/>
    <w:rsid w:val="0073284F"/>
    <w:rsid w:val="00733296"/>
    <w:rsid w:val="00734645"/>
    <w:rsid w:val="00734B38"/>
    <w:rsid w:val="00734D14"/>
    <w:rsid w:val="0073535B"/>
    <w:rsid w:val="00736CFD"/>
    <w:rsid w:val="00737B2B"/>
    <w:rsid w:val="00740FB1"/>
    <w:rsid w:val="00741B8A"/>
    <w:rsid w:val="0074224D"/>
    <w:rsid w:val="0074279B"/>
    <w:rsid w:val="00745DBB"/>
    <w:rsid w:val="00746562"/>
    <w:rsid w:val="00746CAF"/>
    <w:rsid w:val="00746E83"/>
    <w:rsid w:val="00747270"/>
    <w:rsid w:val="007478F4"/>
    <w:rsid w:val="0075049F"/>
    <w:rsid w:val="00750FBE"/>
    <w:rsid w:val="00751C82"/>
    <w:rsid w:val="00751DD4"/>
    <w:rsid w:val="00752311"/>
    <w:rsid w:val="00753080"/>
    <w:rsid w:val="0075333C"/>
    <w:rsid w:val="00753686"/>
    <w:rsid w:val="00753BAE"/>
    <w:rsid w:val="00753CD8"/>
    <w:rsid w:val="007547E7"/>
    <w:rsid w:val="00754B1F"/>
    <w:rsid w:val="00755009"/>
    <w:rsid w:val="00755B45"/>
    <w:rsid w:val="00756CAF"/>
    <w:rsid w:val="00756DCE"/>
    <w:rsid w:val="00757897"/>
    <w:rsid w:val="0076189A"/>
    <w:rsid w:val="00761E4E"/>
    <w:rsid w:val="00762031"/>
    <w:rsid w:val="007647D1"/>
    <w:rsid w:val="007648BF"/>
    <w:rsid w:val="00765045"/>
    <w:rsid w:val="00765633"/>
    <w:rsid w:val="00766E7F"/>
    <w:rsid w:val="00766EEB"/>
    <w:rsid w:val="00767A92"/>
    <w:rsid w:val="00773373"/>
    <w:rsid w:val="00774793"/>
    <w:rsid w:val="00774B46"/>
    <w:rsid w:val="00775012"/>
    <w:rsid w:val="0077539A"/>
    <w:rsid w:val="0077562F"/>
    <w:rsid w:val="0077596B"/>
    <w:rsid w:val="00776817"/>
    <w:rsid w:val="007768D8"/>
    <w:rsid w:val="00777758"/>
    <w:rsid w:val="00777BB9"/>
    <w:rsid w:val="00781F4B"/>
    <w:rsid w:val="007820F5"/>
    <w:rsid w:val="00782A6F"/>
    <w:rsid w:val="00783103"/>
    <w:rsid w:val="00783A2F"/>
    <w:rsid w:val="00783CE8"/>
    <w:rsid w:val="00784780"/>
    <w:rsid w:val="00784EBE"/>
    <w:rsid w:val="00786716"/>
    <w:rsid w:val="007872C1"/>
    <w:rsid w:val="007903CB"/>
    <w:rsid w:val="0079122B"/>
    <w:rsid w:val="00791F41"/>
    <w:rsid w:val="00792992"/>
    <w:rsid w:val="00792E37"/>
    <w:rsid w:val="00794E6C"/>
    <w:rsid w:val="007963D0"/>
    <w:rsid w:val="00796A71"/>
    <w:rsid w:val="007974EB"/>
    <w:rsid w:val="00797A45"/>
    <w:rsid w:val="00797C06"/>
    <w:rsid w:val="007A28D4"/>
    <w:rsid w:val="007A2A3C"/>
    <w:rsid w:val="007A49BB"/>
    <w:rsid w:val="007A5491"/>
    <w:rsid w:val="007A7A69"/>
    <w:rsid w:val="007B05EE"/>
    <w:rsid w:val="007B0BF8"/>
    <w:rsid w:val="007B2727"/>
    <w:rsid w:val="007B33CE"/>
    <w:rsid w:val="007B4214"/>
    <w:rsid w:val="007B5128"/>
    <w:rsid w:val="007B70AA"/>
    <w:rsid w:val="007C1250"/>
    <w:rsid w:val="007C1A0A"/>
    <w:rsid w:val="007C2906"/>
    <w:rsid w:val="007C2F8F"/>
    <w:rsid w:val="007C4E0A"/>
    <w:rsid w:val="007C5395"/>
    <w:rsid w:val="007C677D"/>
    <w:rsid w:val="007C76A4"/>
    <w:rsid w:val="007D1251"/>
    <w:rsid w:val="007D1B92"/>
    <w:rsid w:val="007D70F8"/>
    <w:rsid w:val="007D7575"/>
    <w:rsid w:val="007D7D56"/>
    <w:rsid w:val="007E4211"/>
    <w:rsid w:val="007E4384"/>
    <w:rsid w:val="007E5845"/>
    <w:rsid w:val="007E5EFB"/>
    <w:rsid w:val="007E6202"/>
    <w:rsid w:val="007E6902"/>
    <w:rsid w:val="007E6C40"/>
    <w:rsid w:val="007E6C54"/>
    <w:rsid w:val="007E77E3"/>
    <w:rsid w:val="007F04EB"/>
    <w:rsid w:val="007F1EE4"/>
    <w:rsid w:val="007F328F"/>
    <w:rsid w:val="007F34D6"/>
    <w:rsid w:val="007F3F88"/>
    <w:rsid w:val="007F5430"/>
    <w:rsid w:val="007F547D"/>
    <w:rsid w:val="007F7127"/>
    <w:rsid w:val="008003C1"/>
    <w:rsid w:val="00800439"/>
    <w:rsid w:val="008006C1"/>
    <w:rsid w:val="00801B7B"/>
    <w:rsid w:val="00804305"/>
    <w:rsid w:val="00805365"/>
    <w:rsid w:val="0080552B"/>
    <w:rsid w:val="00806E73"/>
    <w:rsid w:val="008075DF"/>
    <w:rsid w:val="008079B2"/>
    <w:rsid w:val="0081018C"/>
    <w:rsid w:val="00813F26"/>
    <w:rsid w:val="008145E8"/>
    <w:rsid w:val="00814CC4"/>
    <w:rsid w:val="00817453"/>
    <w:rsid w:val="00817464"/>
    <w:rsid w:val="00817A0E"/>
    <w:rsid w:val="00820CBA"/>
    <w:rsid w:val="008211B8"/>
    <w:rsid w:val="00822E40"/>
    <w:rsid w:val="0082463E"/>
    <w:rsid w:val="0082640C"/>
    <w:rsid w:val="00826E8A"/>
    <w:rsid w:val="00826F41"/>
    <w:rsid w:val="0082713C"/>
    <w:rsid w:val="00827C1D"/>
    <w:rsid w:val="008308C2"/>
    <w:rsid w:val="00830A34"/>
    <w:rsid w:val="00832A15"/>
    <w:rsid w:val="00832EB8"/>
    <w:rsid w:val="00833428"/>
    <w:rsid w:val="00836B3A"/>
    <w:rsid w:val="00836BA7"/>
    <w:rsid w:val="008371C7"/>
    <w:rsid w:val="00841499"/>
    <w:rsid w:val="00841CC7"/>
    <w:rsid w:val="00841F96"/>
    <w:rsid w:val="00843D61"/>
    <w:rsid w:val="00844CC5"/>
    <w:rsid w:val="00846802"/>
    <w:rsid w:val="00846CEE"/>
    <w:rsid w:val="00846E3C"/>
    <w:rsid w:val="0084737A"/>
    <w:rsid w:val="00847961"/>
    <w:rsid w:val="00850FD1"/>
    <w:rsid w:val="00851B0A"/>
    <w:rsid w:val="008521D7"/>
    <w:rsid w:val="00852B23"/>
    <w:rsid w:val="00852D74"/>
    <w:rsid w:val="00853EC1"/>
    <w:rsid w:val="00855BCB"/>
    <w:rsid w:val="00856356"/>
    <w:rsid w:val="00860EBC"/>
    <w:rsid w:val="008624C7"/>
    <w:rsid w:val="008669AF"/>
    <w:rsid w:val="00866A9F"/>
    <w:rsid w:val="00866CC3"/>
    <w:rsid w:val="00867B62"/>
    <w:rsid w:val="00873595"/>
    <w:rsid w:val="00873CA0"/>
    <w:rsid w:val="00874007"/>
    <w:rsid w:val="00874664"/>
    <w:rsid w:val="008752B4"/>
    <w:rsid w:val="00876D6F"/>
    <w:rsid w:val="00877B76"/>
    <w:rsid w:val="00880E60"/>
    <w:rsid w:val="00881B68"/>
    <w:rsid w:val="00881E60"/>
    <w:rsid w:val="008824F8"/>
    <w:rsid w:val="0088269F"/>
    <w:rsid w:val="00883270"/>
    <w:rsid w:val="0088334F"/>
    <w:rsid w:val="008843C1"/>
    <w:rsid w:val="008855D1"/>
    <w:rsid w:val="00886EC7"/>
    <w:rsid w:val="00886F12"/>
    <w:rsid w:val="008874F2"/>
    <w:rsid w:val="00887FB1"/>
    <w:rsid w:val="0089039B"/>
    <w:rsid w:val="00891956"/>
    <w:rsid w:val="00891CAB"/>
    <w:rsid w:val="00892B44"/>
    <w:rsid w:val="008961AC"/>
    <w:rsid w:val="008969D5"/>
    <w:rsid w:val="00896DD3"/>
    <w:rsid w:val="008A0032"/>
    <w:rsid w:val="008A0464"/>
    <w:rsid w:val="008A0D83"/>
    <w:rsid w:val="008A165C"/>
    <w:rsid w:val="008A1685"/>
    <w:rsid w:val="008A1DE1"/>
    <w:rsid w:val="008A29D5"/>
    <w:rsid w:val="008A3958"/>
    <w:rsid w:val="008A616B"/>
    <w:rsid w:val="008A70DF"/>
    <w:rsid w:val="008B0360"/>
    <w:rsid w:val="008B11DA"/>
    <w:rsid w:val="008B137B"/>
    <w:rsid w:val="008B17C2"/>
    <w:rsid w:val="008B2845"/>
    <w:rsid w:val="008B3634"/>
    <w:rsid w:val="008B3C72"/>
    <w:rsid w:val="008B6290"/>
    <w:rsid w:val="008B6571"/>
    <w:rsid w:val="008B6D4F"/>
    <w:rsid w:val="008B779B"/>
    <w:rsid w:val="008C0E59"/>
    <w:rsid w:val="008C16BE"/>
    <w:rsid w:val="008C2060"/>
    <w:rsid w:val="008C461D"/>
    <w:rsid w:val="008C4FD2"/>
    <w:rsid w:val="008C5D4A"/>
    <w:rsid w:val="008C6469"/>
    <w:rsid w:val="008C7806"/>
    <w:rsid w:val="008D0C63"/>
    <w:rsid w:val="008D14A8"/>
    <w:rsid w:val="008D538F"/>
    <w:rsid w:val="008D62A4"/>
    <w:rsid w:val="008D6551"/>
    <w:rsid w:val="008D66BF"/>
    <w:rsid w:val="008D6747"/>
    <w:rsid w:val="008D680E"/>
    <w:rsid w:val="008D7E3F"/>
    <w:rsid w:val="008E0A23"/>
    <w:rsid w:val="008E4C0C"/>
    <w:rsid w:val="008E5B23"/>
    <w:rsid w:val="008E5D1E"/>
    <w:rsid w:val="008E5FCC"/>
    <w:rsid w:val="008E665B"/>
    <w:rsid w:val="008E7DA9"/>
    <w:rsid w:val="008F01EF"/>
    <w:rsid w:val="008F0480"/>
    <w:rsid w:val="008F3CB5"/>
    <w:rsid w:val="008F4506"/>
    <w:rsid w:val="008F49D6"/>
    <w:rsid w:val="008F5166"/>
    <w:rsid w:val="008F7D11"/>
    <w:rsid w:val="008F7E37"/>
    <w:rsid w:val="0090049F"/>
    <w:rsid w:val="009009D8"/>
    <w:rsid w:val="00900FFE"/>
    <w:rsid w:val="00903CCB"/>
    <w:rsid w:val="00903E44"/>
    <w:rsid w:val="00904328"/>
    <w:rsid w:val="00904379"/>
    <w:rsid w:val="00905033"/>
    <w:rsid w:val="009070BC"/>
    <w:rsid w:val="00907887"/>
    <w:rsid w:val="009100B1"/>
    <w:rsid w:val="00913998"/>
    <w:rsid w:val="00915798"/>
    <w:rsid w:val="00916482"/>
    <w:rsid w:val="00916E7D"/>
    <w:rsid w:val="00917193"/>
    <w:rsid w:val="0092062D"/>
    <w:rsid w:val="0092227A"/>
    <w:rsid w:val="00923F25"/>
    <w:rsid w:val="009255D3"/>
    <w:rsid w:val="00926110"/>
    <w:rsid w:val="00932661"/>
    <w:rsid w:val="00932F10"/>
    <w:rsid w:val="009357ED"/>
    <w:rsid w:val="00935F30"/>
    <w:rsid w:val="00937A36"/>
    <w:rsid w:val="00937AFE"/>
    <w:rsid w:val="00937DC2"/>
    <w:rsid w:val="009412BC"/>
    <w:rsid w:val="00943427"/>
    <w:rsid w:val="0094389F"/>
    <w:rsid w:val="009438B9"/>
    <w:rsid w:val="00944E9F"/>
    <w:rsid w:val="00946C85"/>
    <w:rsid w:val="009506AC"/>
    <w:rsid w:val="00951A8F"/>
    <w:rsid w:val="00952BC6"/>
    <w:rsid w:val="00957350"/>
    <w:rsid w:val="00961E2F"/>
    <w:rsid w:val="00961E3F"/>
    <w:rsid w:val="00963601"/>
    <w:rsid w:val="00963A03"/>
    <w:rsid w:val="00964905"/>
    <w:rsid w:val="00964A08"/>
    <w:rsid w:val="00965855"/>
    <w:rsid w:val="00965C66"/>
    <w:rsid w:val="00966536"/>
    <w:rsid w:val="00966F5D"/>
    <w:rsid w:val="00973384"/>
    <w:rsid w:val="00974134"/>
    <w:rsid w:val="009745E4"/>
    <w:rsid w:val="00975F50"/>
    <w:rsid w:val="00976196"/>
    <w:rsid w:val="00976371"/>
    <w:rsid w:val="0097673A"/>
    <w:rsid w:val="00977308"/>
    <w:rsid w:val="00980F60"/>
    <w:rsid w:val="00982412"/>
    <w:rsid w:val="00982E19"/>
    <w:rsid w:val="0098304A"/>
    <w:rsid w:val="009843A1"/>
    <w:rsid w:val="00984CAA"/>
    <w:rsid w:val="009873A1"/>
    <w:rsid w:val="009901BF"/>
    <w:rsid w:val="0099020D"/>
    <w:rsid w:val="00990347"/>
    <w:rsid w:val="00993D76"/>
    <w:rsid w:val="009941AA"/>
    <w:rsid w:val="009A07F1"/>
    <w:rsid w:val="009A0F7A"/>
    <w:rsid w:val="009A2869"/>
    <w:rsid w:val="009A2AEB"/>
    <w:rsid w:val="009A59D0"/>
    <w:rsid w:val="009A690E"/>
    <w:rsid w:val="009A6A5D"/>
    <w:rsid w:val="009B1519"/>
    <w:rsid w:val="009B399C"/>
    <w:rsid w:val="009B416B"/>
    <w:rsid w:val="009B5615"/>
    <w:rsid w:val="009B6602"/>
    <w:rsid w:val="009B7021"/>
    <w:rsid w:val="009B79D7"/>
    <w:rsid w:val="009C2653"/>
    <w:rsid w:val="009C33F3"/>
    <w:rsid w:val="009C4081"/>
    <w:rsid w:val="009C561F"/>
    <w:rsid w:val="009C6CE7"/>
    <w:rsid w:val="009C780A"/>
    <w:rsid w:val="009C78E0"/>
    <w:rsid w:val="009D0B79"/>
    <w:rsid w:val="009D0C7B"/>
    <w:rsid w:val="009D1264"/>
    <w:rsid w:val="009D23BD"/>
    <w:rsid w:val="009D2BFA"/>
    <w:rsid w:val="009D447C"/>
    <w:rsid w:val="009D5B53"/>
    <w:rsid w:val="009E10CF"/>
    <w:rsid w:val="009E1BD6"/>
    <w:rsid w:val="009E25F3"/>
    <w:rsid w:val="009E29AD"/>
    <w:rsid w:val="009E2B52"/>
    <w:rsid w:val="009E2E4B"/>
    <w:rsid w:val="009E438F"/>
    <w:rsid w:val="009E540F"/>
    <w:rsid w:val="009F0BD8"/>
    <w:rsid w:val="009F0CB7"/>
    <w:rsid w:val="009F0E4C"/>
    <w:rsid w:val="009F1D27"/>
    <w:rsid w:val="009F42D4"/>
    <w:rsid w:val="009F565E"/>
    <w:rsid w:val="009F6A4E"/>
    <w:rsid w:val="009F6CEF"/>
    <w:rsid w:val="009F705D"/>
    <w:rsid w:val="00A01535"/>
    <w:rsid w:val="00A01FA0"/>
    <w:rsid w:val="00A036A7"/>
    <w:rsid w:val="00A0370E"/>
    <w:rsid w:val="00A0385C"/>
    <w:rsid w:val="00A038A8"/>
    <w:rsid w:val="00A03B23"/>
    <w:rsid w:val="00A051C4"/>
    <w:rsid w:val="00A058A1"/>
    <w:rsid w:val="00A0732C"/>
    <w:rsid w:val="00A078D5"/>
    <w:rsid w:val="00A07A25"/>
    <w:rsid w:val="00A07C22"/>
    <w:rsid w:val="00A101E8"/>
    <w:rsid w:val="00A103BE"/>
    <w:rsid w:val="00A106A9"/>
    <w:rsid w:val="00A10934"/>
    <w:rsid w:val="00A109AF"/>
    <w:rsid w:val="00A10CD3"/>
    <w:rsid w:val="00A1176B"/>
    <w:rsid w:val="00A122B6"/>
    <w:rsid w:val="00A12E6E"/>
    <w:rsid w:val="00A1493A"/>
    <w:rsid w:val="00A1560A"/>
    <w:rsid w:val="00A16DF5"/>
    <w:rsid w:val="00A16E97"/>
    <w:rsid w:val="00A174F3"/>
    <w:rsid w:val="00A17708"/>
    <w:rsid w:val="00A20C8C"/>
    <w:rsid w:val="00A20D52"/>
    <w:rsid w:val="00A20EDE"/>
    <w:rsid w:val="00A213C5"/>
    <w:rsid w:val="00A21658"/>
    <w:rsid w:val="00A218BC"/>
    <w:rsid w:val="00A21BCF"/>
    <w:rsid w:val="00A22A6F"/>
    <w:rsid w:val="00A22D6B"/>
    <w:rsid w:val="00A277E6"/>
    <w:rsid w:val="00A307D3"/>
    <w:rsid w:val="00A32F57"/>
    <w:rsid w:val="00A3353E"/>
    <w:rsid w:val="00A35298"/>
    <w:rsid w:val="00A361B0"/>
    <w:rsid w:val="00A403CC"/>
    <w:rsid w:val="00A4139A"/>
    <w:rsid w:val="00A4149D"/>
    <w:rsid w:val="00A415BD"/>
    <w:rsid w:val="00A41FAA"/>
    <w:rsid w:val="00A428DE"/>
    <w:rsid w:val="00A43A46"/>
    <w:rsid w:val="00A44196"/>
    <w:rsid w:val="00A44495"/>
    <w:rsid w:val="00A467A1"/>
    <w:rsid w:val="00A47A1C"/>
    <w:rsid w:val="00A47B38"/>
    <w:rsid w:val="00A50D52"/>
    <w:rsid w:val="00A511E2"/>
    <w:rsid w:val="00A51D9B"/>
    <w:rsid w:val="00A52A94"/>
    <w:rsid w:val="00A532AA"/>
    <w:rsid w:val="00A532EC"/>
    <w:rsid w:val="00A566FE"/>
    <w:rsid w:val="00A57B25"/>
    <w:rsid w:val="00A60835"/>
    <w:rsid w:val="00A614CD"/>
    <w:rsid w:val="00A6599E"/>
    <w:rsid w:val="00A65E82"/>
    <w:rsid w:val="00A67D7A"/>
    <w:rsid w:val="00A70550"/>
    <w:rsid w:val="00A712B9"/>
    <w:rsid w:val="00A71E7F"/>
    <w:rsid w:val="00A72C3A"/>
    <w:rsid w:val="00A72E0A"/>
    <w:rsid w:val="00A73770"/>
    <w:rsid w:val="00A74F4C"/>
    <w:rsid w:val="00A765EE"/>
    <w:rsid w:val="00A76CD6"/>
    <w:rsid w:val="00A777AB"/>
    <w:rsid w:val="00A8096A"/>
    <w:rsid w:val="00A80EF3"/>
    <w:rsid w:val="00A812C8"/>
    <w:rsid w:val="00A81F10"/>
    <w:rsid w:val="00A8237F"/>
    <w:rsid w:val="00A829F7"/>
    <w:rsid w:val="00A84A93"/>
    <w:rsid w:val="00A8660B"/>
    <w:rsid w:val="00A86B25"/>
    <w:rsid w:val="00A90010"/>
    <w:rsid w:val="00A9223B"/>
    <w:rsid w:val="00A92DC5"/>
    <w:rsid w:val="00A93600"/>
    <w:rsid w:val="00A93624"/>
    <w:rsid w:val="00A94D26"/>
    <w:rsid w:val="00A95B8B"/>
    <w:rsid w:val="00AA0354"/>
    <w:rsid w:val="00AA0A57"/>
    <w:rsid w:val="00AA0BC8"/>
    <w:rsid w:val="00AA109E"/>
    <w:rsid w:val="00AA1F68"/>
    <w:rsid w:val="00AA1FC7"/>
    <w:rsid w:val="00AA4F1A"/>
    <w:rsid w:val="00AA5FBC"/>
    <w:rsid w:val="00AA613F"/>
    <w:rsid w:val="00AA655A"/>
    <w:rsid w:val="00AB03C0"/>
    <w:rsid w:val="00AB0963"/>
    <w:rsid w:val="00AB0F41"/>
    <w:rsid w:val="00AB120E"/>
    <w:rsid w:val="00AB195B"/>
    <w:rsid w:val="00AB1C17"/>
    <w:rsid w:val="00AB1F98"/>
    <w:rsid w:val="00AB27FD"/>
    <w:rsid w:val="00AB2830"/>
    <w:rsid w:val="00AB4643"/>
    <w:rsid w:val="00AB5500"/>
    <w:rsid w:val="00AB5CF6"/>
    <w:rsid w:val="00AB5D5A"/>
    <w:rsid w:val="00AB6D5B"/>
    <w:rsid w:val="00AC0BB6"/>
    <w:rsid w:val="00AC2D32"/>
    <w:rsid w:val="00AC3097"/>
    <w:rsid w:val="00AC4C77"/>
    <w:rsid w:val="00AC559D"/>
    <w:rsid w:val="00AC55FC"/>
    <w:rsid w:val="00AC5C5A"/>
    <w:rsid w:val="00AC6306"/>
    <w:rsid w:val="00AD0F23"/>
    <w:rsid w:val="00AD17D4"/>
    <w:rsid w:val="00AD2E29"/>
    <w:rsid w:val="00AD5351"/>
    <w:rsid w:val="00AD549E"/>
    <w:rsid w:val="00AD55C5"/>
    <w:rsid w:val="00AD5FB3"/>
    <w:rsid w:val="00AD686D"/>
    <w:rsid w:val="00AD7022"/>
    <w:rsid w:val="00AE08CC"/>
    <w:rsid w:val="00AE09BC"/>
    <w:rsid w:val="00AE2DBF"/>
    <w:rsid w:val="00AE54DA"/>
    <w:rsid w:val="00AF0655"/>
    <w:rsid w:val="00AF0E7F"/>
    <w:rsid w:val="00AF3250"/>
    <w:rsid w:val="00AF3BEF"/>
    <w:rsid w:val="00AF3CCB"/>
    <w:rsid w:val="00AF3DBE"/>
    <w:rsid w:val="00AF3DE9"/>
    <w:rsid w:val="00AF49D6"/>
    <w:rsid w:val="00AF5DE8"/>
    <w:rsid w:val="00B037ED"/>
    <w:rsid w:val="00B04F2F"/>
    <w:rsid w:val="00B076BA"/>
    <w:rsid w:val="00B07FB8"/>
    <w:rsid w:val="00B107D8"/>
    <w:rsid w:val="00B10CA1"/>
    <w:rsid w:val="00B14304"/>
    <w:rsid w:val="00B147E7"/>
    <w:rsid w:val="00B14877"/>
    <w:rsid w:val="00B168AA"/>
    <w:rsid w:val="00B210E0"/>
    <w:rsid w:val="00B216FC"/>
    <w:rsid w:val="00B2272F"/>
    <w:rsid w:val="00B2385D"/>
    <w:rsid w:val="00B23CFC"/>
    <w:rsid w:val="00B30867"/>
    <w:rsid w:val="00B32048"/>
    <w:rsid w:val="00B32254"/>
    <w:rsid w:val="00B32A34"/>
    <w:rsid w:val="00B33580"/>
    <w:rsid w:val="00B33670"/>
    <w:rsid w:val="00B33F8B"/>
    <w:rsid w:val="00B3437B"/>
    <w:rsid w:val="00B3500A"/>
    <w:rsid w:val="00B35EFA"/>
    <w:rsid w:val="00B36607"/>
    <w:rsid w:val="00B379D1"/>
    <w:rsid w:val="00B4189A"/>
    <w:rsid w:val="00B43B7D"/>
    <w:rsid w:val="00B47A0C"/>
    <w:rsid w:val="00B47B1D"/>
    <w:rsid w:val="00B50BCC"/>
    <w:rsid w:val="00B50C3C"/>
    <w:rsid w:val="00B50D8C"/>
    <w:rsid w:val="00B50F8F"/>
    <w:rsid w:val="00B51A41"/>
    <w:rsid w:val="00B52A7D"/>
    <w:rsid w:val="00B53852"/>
    <w:rsid w:val="00B53C65"/>
    <w:rsid w:val="00B550FC"/>
    <w:rsid w:val="00B5593F"/>
    <w:rsid w:val="00B56BF7"/>
    <w:rsid w:val="00B57303"/>
    <w:rsid w:val="00B57703"/>
    <w:rsid w:val="00B579C7"/>
    <w:rsid w:val="00B603A3"/>
    <w:rsid w:val="00B6328E"/>
    <w:rsid w:val="00B63711"/>
    <w:rsid w:val="00B63950"/>
    <w:rsid w:val="00B63A18"/>
    <w:rsid w:val="00B66A06"/>
    <w:rsid w:val="00B66FC8"/>
    <w:rsid w:val="00B670B6"/>
    <w:rsid w:val="00B700C6"/>
    <w:rsid w:val="00B7083D"/>
    <w:rsid w:val="00B70EE1"/>
    <w:rsid w:val="00B72254"/>
    <w:rsid w:val="00B725B5"/>
    <w:rsid w:val="00B73A95"/>
    <w:rsid w:val="00B76B52"/>
    <w:rsid w:val="00B76DD0"/>
    <w:rsid w:val="00B77AD1"/>
    <w:rsid w:val="00B807FC"/>
    <w:rsid w:val="00B80B9E"/>
    <w:rsid w:val="00B8155C"/>
    <w:rsid w:val="00B815E1"/>
    <w:rsid w:val="00B82ED0"/>
    <w:rsid w:val="00B85B89"/>
    <w:rsid w:val="00B86197"/>
    <w:rsid w:val="00B902FF"/>
    <w:rsid w:val="00B90B45"/>
    <w:rsid w:val="00B926BD"/>
    <w:rsid w:val="00B9507A"/>
    <w:rsid w:val="00B968A3"/>
    <w:rsid w:val="00BA01C5"/>
    <w:rsid w:val="00BA0325"/>
    <w:rsid w:val="00BA0794"/>
    <w:rsid w:val="00BA4FE6"/>
    <w:rsid w:val="00BA527A"/>
    <w:rsid w:val="00BA5EAF"/>
    <w:rsid w:val="00BA73DE"/>
    <w:rsid w:val="00BA76E3"/>
    <w:rsid w:val="00BA7FB3"/>
    <w:rsid w:val="00BB0740"/>
    <w:rsid w:val="00BB11C7"/>
    <w:rsid w:val="00BB1ED5"/>
    <w:rsid w:val="00BB31D5"/>
    <w:rsid w:val="00BB36FE"/>
    <w:rsid w:val="00BB63E7"/>
    <w:rsid w:val="00BB7972"/>
    <w:rsid w:val="00BC1788"/>
    <w:rsid w:val="00BC21E7"/>
    <w:rsid w:val="00BC451D"/>
    <w:rsid w:val="00BC57B1"/>
    <w:rsid w:val="00BC60CF"/>
    <w:rsid w:val="00BC64D9"/>
    <w:rsid w:val="00BC72CC"/>
    <w:rsid w:val="00BD0A52"/>
    <w:rsid w:val="00BD10D3"/>
    <w:rsid w:val="00BD1982"/>
    <w:rsid w:val="00BD3575"/>
    <w:rsid w:val="00BD414C"/>
    <w:rsid w:val="00BD42F5"/>
    <w:rsid w:val="00BD51FF"/>
    <w:rsid w:val="00BD5E0E"/>
    <w:rsid w:val="00BE09EC"/>
    <w:rsid w:val="00BE109A"/>
    <w:rsid w:val="00BE2942"/>
    <w:rsid w:val="00BE2BF3"/>
    <w:rsid w:val="00BE2EB3"/>
    <w:rsid w:val="00BE3E74"/>
    <w:rsid w:val="00BE41C7"/>
    <w:rsid w:val="00BE6D90"/>
    <w:rsid w:val="00BE7ABC"/>
    <w:rsid w:val="00BF1431"/>
    <w:rsid w:val="00BF1804"/>
    <w:rsid w:val="00BF2576"/>
    <w:rsid w:val="00BF340F"/>
    <w:rsid w:val="00BF4194"/>
    <w:rsid w:val="00BF5A3C"/>
    <w:rsid w:val="00C01877"/>
    <w:rsid w:val="00C01C56"/>
    <w:rsid w:val="00C023D9"/>
    <w:rsid w:val="00C025CB"/>
    <w:rsid w:val="00C03178"/>
    <w:rsid w:val="00C03666"/>
    <w:rsid w:val="00C04113"/>
    <w:rsid w:val="00C06456"/>
    <w:rsid w:val="00C07051"/>
    <w:rsid w:val="00C07712"/>
    <w:rsid w:val="00C07BB3"/>
    <w:rsid w:val="00C12A22"/>
    <w:rsid w:val="00C12DB4"/>
    <w:rsid w:val="00C138A5"/>
    <w:rsid w:val="00C13D0C"/>
    <w:rsid w:val="00C1444B"/>
    <w:rsid w:val="00C15CB2"/>
    <w:rsid w:val="00C16280"/>
    <w:rsid w:val="00C167EC"/>
    <w:rsid w:val="00C17491"/>
    <w:rsid w:val="00C1786F"/>
    <w:rsid w:val="00C20FD2"/>
    <w:rsid w:val="00C21602"/>
    <w:rsid w:val="00C221F2"/>
    <w:rsid w:val="00C22247"/>
    <w:rsid w:val="00C22BC9"/>
    <w:rsid w:val="00C2440C"/>
    <w:rsid w:val="00C25021"/>
    <w:rsid w:val="00C26A08"/>
    <w:rsid w:val="00C316EC"/>
    <w:rsid w:val="00C32D30"/>
    <w:rsid w:val="00C34847"/>
    <w:rsid w:val="00C34E45"/>
    <w:rsid w:val="00C35AE0"/>
    <w:rsid w:val="00C35C50"/>
    <w:rsid w:val="00C35D84"/>
    <w:rsid w:val="00C36EBB"/>
    <w:rsid w:val="00C37A9B"/>
    <w:rsid w:val="00C37AAC"/>
    <w:rsid w:val="00C37B74"/>
    <w:rsid w:val="00C40E6E"/>
    <w:rsid w:val="00C413F7"/>
    <w:rsid w:val="00C41688"/>
    <w:rsid w:val="00C41870"/>
    <w:rsid w:val="00C47A6A"/>
    <w:rsid w:val="00C524ED"/>
    <w:rsid w:val="00C5489B"/>
    <w:rsid w:val="00C54C2F"/>
    <w:rsid w:val="00C5503A"/>
    <w:rsid w:val="00C56325"/>
    <w:rsid w:val="00C57B87"/>
    <w:rsid w:val="00C57FB6"/>
    <w:rsid w:val="00C60CE0"/>
    <w:rsid w:val="00C63D50"/>
    <w:rsid w:val="00C65498"/>
    <w:rsid w:val="00C654E4"/>
    <w:rsid w:val="00C65981"/>
    <w:rsid w:val="00C659E8"/>
    <w:rsid w:val="00C65FE0"/>
    <w:rsid w:val="00C66EBA"/>
    <w:rsid w:val="00C6794B"/>
    <w:rsid w:val="00C70BD6"/>
    <w:rsid w:val="00C71517"/>
    <w:rsid w:val="00C729F6"/>
    <w:rsid w:val="00C72AB8"/>
    <w:rsid w:val="00C730BC"/>
    <w:rsid w:val="00C8030A"/>
    <w:rsid w:val="00C83EB0"/>
    <w:rsid w:val="00C86CDA"/>
    <w:rsid w:val="00C87C85"/>
    <w:rsid w:val="00C87F42"/>
    <w:rsid w:val="00C91441"/>
    <w:rsid w:val="00C91F6C"/>
    <w:rsid w:val="00C93189"/>
    <w:rsid w:val="00C9506B"/>
    <w:rsid w:val="00C952AD"/>
    <w:rsid w:val="00C9602E"/>
    <w:rsid w:val="00C97210"/>
    <w:rsid w:val="00C979C9"/>
    <w:rsid w:val="00CA16B7"/>
    <w:rsid w:val="00CA1737"/>
    <w:rsid w:val="00CA1739"/>
    <w:rsid w:val="00CA4C35"/>
    <w:rsid w:val="00CA6501"/>
    <w:rsid w:val="00CA7204"/>
    <w:rsid w:val="00CA784C"/>
    <w:rsid w:val="00CB0FFA"/>
    <w:rsid w:val="00CB6A47"/>
    <w:rsid w:val="00CB6BA7"/>
    <w:rsid w:val="00CB7713"/>
    <w:rsid w:val="00CC0B37"/>
    <w:rsid w:val="00CC1C9D"/>
    <w:rsid w:val="00CC1EB2"/>
    <w:rsid w:val="00CC3C29"/>
    <w:rsid w:val="00CC4096"/>
    <w:rsid w:val="00CC55DD"/>
    <w:rsid w:val="00CC5819"/>
    <w:rsid w:val="00CC586B"/>
    <w:rsid w:val="00CC5EE1"/>
    <w:rsid w:val="00CC66AB"/>
    <w:rsid w:val="00CC6DA1"/>
    <w:rsid w:val="00CC70A9"/>
    <w:rsid w:val="00CC7BCD"/>
    <w:rsid w:val="00CC7EC9"/>
    <w:rsid w:val="00CD0CDE"/>
    <w:rsid w:val="00CD0EA1"/>
    <w:rsid w:val="00CD1C2E"/>
    <w:rsid w:val="00CD3EBA"/>
    <w:rsid w:val="00CD665F"/>
    <w:rsid w:val="00CD7966"/>
    <w:rsid w:val="00CE1A3B"/>
    <w:rsid w:val="00CE2CA4"/>
    <w:rsid w:val="00CE3DCC"/>
    <w:rsid w:val="00CE5762"/>
    <w:rsid w:val="00CE5AFB"/>
    <w:rsid w:val="00CE611B"/>
    <w:rsid w:val="00CE6C6F"/>
    <w:rsid w:val="00CE6C84"/>
    <w:rsid w:val="00CE7084"/>
    <w:rsid w:val="00CF1A85"/>
    <w:rsid w:val="00CF27F7"/>
    <w:rsid w:val="00CF2FB8"/>
    <w:rsid w:val="00CF4BD4"/>
    <w:rsid w:val="00CF54FC"/>
    <w:rsid w:val="00CF62A3"/>
    <w:rsid w:val="00CF76B8"/>
    <w:rsid w:val="00D03917"/>
    <w:rsid w:val="00D04028"/>
    <w:rsid w:val="00D06D16"/>
    <w:rsid w:val="00D078E5"/>
    <w:rsid w:val="00D1062B"/>
    <w:rsid w:val="00D110C3"/>
    <w:rsid w:val="00D123C3"/>
    <w:rsid w:val="00D134B3"/>
    <w:rsid w:val="00D13550"/>
    <w:rsid w:val="00D170A6"/>
    <w:rsid w:val="00D17209"/>
    <w:rsid w:val="00D1752C"/>
    <w:rsid w:val="00D20457"/>
    <w:rsid w:val="00D206CC"/>
    <w:rsid w:val="00D20C90"/>
    <w:rsid w:val="00D217E4"/>
    <w:rsid w:val="00D244BD"/>
    <w:rsid w:val="00D25ADE"/>
    <w:rsid w:val="00D26678"/>
    <w:rsid w:val="00D30B51"/>
    <w:rsid w:val="00D30C48"/>
    <w:rsid w:val="00D33F9B"/>
    <w:rsid w:val="00D3424B"/>
    <w:rsid w:val="00D358D0"/>
    <w:rsid w:val="00D36FD5"/>
    <w:rsid w:val="00D401FE"/>
    <w:rsid w:val="00D4037A"/>
    <w:rsid w:val="00D42A6B"/>
    <w:rsid w:val="00D4389D"/>
    <w:rsid w:val="00D441DF"/>
    <w:rsid w:val="00D44D7C"/>
    <w:rsid w:val="00D46588"/>
    <w:rsid w:val="00D47E61"/>
    <w:rsid w:val="00D52413"/>
    <w:rsid w:val="00D54803"/>
    <w:rsid w:val="00D54C33"/>
    <w:rsid w:val="00D555C2"/>
    <w:rsid w:val="00D55B1A"/>
    <w:rsid w:val="00D573C3"/>
    <w:rsid w:val="00D60306"/>
    <w:rsid w:val="00D60411"/>
    <w:rsid w:val="00D605FE"/>
    <w:rsid w:val="00D60949"/>
    <w:rsid w:val="00D62CA1"/>
    <w:rsid w:val="00D63706"/>
    <w:rsid w:val="00D640AF"/>
    <w:rsid w:val="00D6612C"/>
    <w:rsid w:val="00D67E85"/>
    <w:rsid w:val="00D70DB3"/>
    <w:rsid w:val="00D719A7"/>
    <w:rsid w:val="00D72103"/>
    <w:rsid w:val="00D7328E"/>
    <w:rsid w:val="00D74C87"/>
    <w:rsid w:val="00D75228"/>
    <w:rsid w:val="00D7618A"/>
    <w:rsid w:val="00D764F4"/>
    <w:rsid w:val="00D76D8B"/>
    <w:rsid w:val="00D81187"/>
    <w:rsid w:val="00D83FCF"/>
    <w:rsid w:val="00D85A00"/>
    <w:rsid w:val="00D86BA0"/>
    <w:rsid w:val="00D86BF8"/>
    <w:rsid w:val="00D87044"/>
    <w:rsid w:val="00D87924"/>
    <w:rsid w:val="00D920C6"/>
    <w:rsid w:val="00D92215"/>
    <w:rsid w:val="00D924D9"/>
    <w:rsid w:val="00D930B7"/>
    <w:rsid w:val="00D95B46"/>
    <w:rsid w:val="00D96626"/>
    <w:rsid w:val="00D9675A"/>
    <w:rsid w:val="00D97069"/>
    <w:rsid w:val="00D976B7"/>
    <w:rsid w:val="00DA0625"/>
    <w:rsid w:val="00DA0C9E"/>
    <w:rsid w:val="00DA23E3"/>
    <w:rsid w:val="00DA381C"/>
    <w:rsid w:val="00DA3F83"/>
    <w:rsid w:val="00DA43CF"/>
    <w:rsid w:val="00DA4840"/>
    <w:rsid w:val="00DA4D1C"/>
    <w:rsid w:val="00DA5F7A"/>
    <w:rsid w:val="00DA63E9"/>
    <w:rsid w:val="00DA6AF9"/>
    <w:rsid w:val="00DA723D"/>
    <w:rsid w:val="00DB191C"/>
    <w:rsid w:val="00DB3FB8"/>
    <w:rsid w:val="00DB479D"/>
    <w:rsid w:val="00DB5DB5"/>
    <w:rsid w:val="00DB67FF"/>
    <w:rsid w:val="00DC02C4"/>
    <w:rsid w:val="00DC24A8"/>
    <w:rsid w:val="00DC4142"/>
    <w:rsid w:val="00DC47DD"/>
    <w:rsid w:val="00DC558F"/>
    <w:rsid w:val="00DC61E6"/>
    <w:rsid w:val="00DD09F6"/>
    <w:rsid w:val="00DD15AE"/>
    <w:rsid w:val="00DD2425"/>
    <w:rsid w:val="00DD3693"/>
    <w:rsid w:val="00DD6684"/>
    <w:rsid w:val="00DD7700"/>
    <w:rsid w:val="00DD7744"/>
    <w:rsid w:val="00DD7A01"/>
    <w:rsid w:val="00DE0363"/>
    <w:rsid w:val="00DE072F"/>
    <w:rsid w:val="00DE09BE"/>
    <w:rsid w:val="00DE0F6F"/>
    <w:rsid w:val="00DE252E"/>
    <w:rsid w:val="00DE265C"/>
    <w:rsid w:val="00DE408F"/>
    <w:rsid w:val="00DE4B00"/>
    <w:rsid w:val="00DE4B47"/>
    <w:rsid w:val="00DE5C51"/>
    <w:rsid w:val="00DE704B"/>
    <w:rsid w:val="00DE7E0D"/>
    <w:rsid w:val="00DF439A"/>
    <w:rsid w:val="00DF45A9"/>
    <w:rsid w:val="00DF46F3"/>
    <w:rsid w:val="00DF55B1"/>
    <w:rsid w:val="00DF5B0A"/>
    <w:rsid w:val="00E00B0B"/>
    <w:rsid w:val="00E00F01"/>
    <w:rsid w:val="00E018B1"/>
    <w:rsid w:val="00E01DD2"/>
    <w:rsid w:val="00E02669"/>
    <w:rsid w:val="00E02786"/>
    <w:rsid w:val="00E039E0"/>
    <w:rsid w:val="00E04BDA"/>
    <w:rsid w:val="00E04E0B"/>
    <w:rsid w:val="00E04FC5"/>
    <w:rsid w:val="00E05749"/>
    <w:rsid w:val="00E05FB4"/>
    <w:rsid w:val="00E060C7"/>
    <w:rsid w:val="00E07641"/>
    <w:rsid w:val="00E07D04"/>
    <w:rsid w:val="00E10451"/>
    <w:rsid w:val="00E11E52"/>
    <w:rsid w:val="00E142F4"/>
    <w:rsid w:val="00E1624D"/>
    <w:rsid w:val="00E162A8"/>
    <w:rsid w:val="00E1630C"/>
    <w:rsid w:val="00E17DB4"/>
    <w:rsid w:val="00E20146"/>
    <w:rsid w:val="00E20792"/>
    <w:rsid w:val="00E20954"/>
    <w:rsid w:val="00E217C2"/>
    <w:rsid w:val="00E219FA"/>
    <w:rsid w:val="00E22973"/>
    <w:rsid w:val="00E23A61"/>
    <w:rsid w:val="00E267A0"/>
    <w:rsid w:val="00E271C9"/>
    <w:rsid w:val="00E27917"/>
    <w:rsid w:val="00E27A55"/>
    <w:rsid w:val="00E302FF"/>
    <w:rsid w:val="00E3195C"/>
    <w:rsid w:val="00E3379D"/>
    <w:rsid w:val="00E33B0D"/>
    <w:rsid w:val="00E33E12"/>
    <w:rsid w:val="00E35ECC"/>
    <w:rsid w:val="00E40232"/>
    <w:rsid w:val="00E40BF9"/>
    <w:rsid w:val="00E410A3"/>
    <w:rsid w:val="00E410AF"/>
    <w:rsid w:val="00E417AD"/>
    <w:rsid w:val="00E42166"/>
    <w:rsid w:val="00E42A68"/>
    <w:rsid w:val="00E42B63"/>
    <w:rsid w:val="00E4496E"/>
    <w:rsid w:val="00E44F68"/>
    <w:rsid w:val="00E46419"/>
    <w:rsid w:val="00E4665E"/>
    <w:rsid w:val="00E469EA"/>
    <w:rsid w:val="00E46BE3"/>
    <w:rsid w:val="00E47155"/>
    <w:rsid w:val="00E47FBA"/>
    <w:rsid w:val="00E5012C"/>
    <w:rsid w:val="00E50613"/>
    <w:rsid w:val="00E509FE"/>
    <w:rsid w:val="00E50BDB"/>
    <w:rsid w:val="00E50C8A"/>
    <w:rsid w:val="00E52804"/>
    <w:rsid w:val="00E52BAE"/>
    <w:rsid w:val="00E539FB"/>
    <w:rsid w:val="00E55BB2"/>
    <w:rsid w:val="00E5640D"/>
    <w:rsid w:val="00E576A7"/>
    <w:rsid w:val="00E576F2"/>
    <w:rsid w:val="00E60D5B"/>
    <w:rsid w:val="00E6142E"/>
    <w:rsid w:val="00E618A3"/>
    <w:rsid w:val="00E61DB0"/>
    <w:rsid w:val="00E63961"/>
    <w:rsid w:val="00E640AE"/>
    <w:rsid w:val="00E64914"/>
    <w:rsid w:val="00E653DB"/>
    <w:rsid w:val="00E66744"/>
    <w:rsid w:val="00E67371"/>
    <w:rsid w:val="00E6737B"/>
    <w:rsid w:val="00E67A28"/>
    <w:rsid w:val="00E70D0F"/>
    <w:rsid w:val="00E70ED1"/>
    <w:rsid w:val="00E722DE"/>
    <w:rsid w:val="00E75ADF"/>
    <w:rsid w:val="00E76885"/>
    <w:rsid w:val="00E77275"/>
    <w:rsid w:val="00E77F92"/>
    <w:rsid w:val="00E80794"/>
    <w:rsid w:val="00E80FA5"/>
    <w:rsid w:val="00E831D7"/>
    <w:rsid w:val="00E83A31"/>
    <w:rsid w:val="00E83B6A"/>
    <w:rsid w:val="00E84559"/>
    <w:rsid w:val="00E84A84"/>
    <w:rsid w:val="00E84E7F"/>
    <w:rsid w:val="00E84EDC"/>
    <w:rsid w:val="00E85286"/>
    <w:rsid w:val="00E85359"/>
    <w:rsid w:val="00E85E46"/>
    <w:rsid w:val="00E85EE4"/>
    <w:rsid w:val="00E8649A"/>
    <w:rsid w:val="00E876C1"/>
    <w:rsid w:val="00E909B8"/>
    <w:rsid w:val="00E91541"/>
    <w:rsid w:val="00E92F38"/>
    <w:rsid w:val="00E93130"/>
    <w:rsid w:val="00E937A2"/>
    <w:rsid w:val="00E94157"/>
    <w:rsid w:val="00E96559"/>
    <w:rsid w:val="00E96FA2"/>
    <w:rsid w:val="00E979F3"/>
    <w:rsid w:val="00EA034E"/>
    <w:rsid w:val="00EA12F5"/>
    <w:rsid w:val="00EA1625"/>
    <w:rsid w:val="00EA2176"/>
    <w:rsid w:val="00EA2637"/>
    <w:rsid w:val="00EB0B4F"/>
    <w:rsid w:val="00EB0E53"/>
    <w:rsid w:val="00EB1314"/>
    <w:rsid w:val="00EB144D"/>
    <w:rsid w:val="00EB1BBF"/>
    <w:rsid w:val="00EB1BD0"/>
    <w:rsid w:val="00EB37B6"/>
    <w:rsid w:val="00EB3B2C"/>
    <w:rsid w:val="00EB3EFC"/>
    <w:rsid w:val="00EB6424"/>
    <w:rsid w:val="00EC083E"/>
    <w:rsid w:val="00EC1857"/>
    <w:rsid w:val="00EC2129"/>
    <w:rsid w:val="00EC417E"/>
    <w:rsid w:val="00EC5CD4"/>
    <w:rsid w:val="00EC7F57"/>
    <w:rsid w:val="00ED2113"/>
    <w:rsid w:val="00ED2812"/>
    <w:rsid w:val="00ED322F"/>
    <w:rsid w:val="00ED4303"/>
    <w:rsid w:val="00ED62DE"/>
    <w:rsid w:val="00ED68A9"/>
    <w:rsid w:val="00ED7351"/>
    <w:rsid w:val="00ED76BA"/>
    <w:rsid w:val="00ED7B90"/>
    <w:rsid w:val="00EE12A0"/>
    <w:rsid w:val="00EE1464"/>
    <w:rsid w:val="00EE1AE4"/>
    <w:rsid w:val="00EE25BD"/>
    <w:rsid w:val="00EE3FCC"/>
    <w:rsid w:val="00EE40F5"/>
    <w:rsid w:val="00EE4178"/>
    <w:rsid w:val="00EE47C8"/>
    <w:rsid w:val="00EE504A"/>
    <w:rsid w:val="00EE5A77"/>
    <w:rsid w:val="00EE5A97"/>
    <w:rsid w:val="00EE5BE9"/>
    <w:rsid w:val="00EE6937"/>
    <w:rsid w:val="00EE75E5"/>
    <w:rsid w:val="00EE7FED"/>
    <w:rsid w:val="00EF14F1"/>
    <w:rsid w:val="00EF195C"/>
    <w:rsid w:val="00EF1F8A"/>
    <w:rsid w:val="00EF32C6"/>
    <w:rsid w:val="00EF3683"/>
    <w:rsid w:val="00EF38BB"/>
    <w:rsid w:val="00EF4207"/>
    <w:rsid w:val="00EF469B"/>
    <w:rsid w:val="00EF4FDC"/>
    <w:rsid w:val="00EF5D31"/>
    <w:rsid w:val="00EF6140"/>
    <w:rsid w:val="00EF66CC"/>
    <w:rsid w:val="00EF707B"/>
    <w:rsid w:val="00EF7B25"/>
    <w:rsid w:val="00EF7F7A"/>
    <w:rsid w:val="00F00579"/>
    <w:rsid w:val="00F01884"/>
    <w:rsid w:val="00F018AE"/>
    <w:rsid w:val="00F02364"/>
    <w:rsid w:val="00F025F2"/>
    <w:rsid w:val="00F043C0"/>
    <w:rsid w:val="00F04B64"/>
    <w:rsid w:val="00F05877"/>
    <w:rsid w:val="00F063BE"/>
    <w:rsid w:val="00F06D4A"/>
    <w:rsid w:val="00F07028"/>
    <w:rsid w:val="00F076A6"/>
    <w:rsid w:val="00F07C37"/>
    <w:rsid w:val="00F10E3E"/>
    <w:rsid w:val="00F1129A"/>
    <w:rsid w:val="00F12E65"/>
    <w:rsid w:val="00F12FD8"/>
    <w:rsid w:val="00F12FF9"/>
    <w:rsid w:val="00F161A0"/>
    <w:rsid w:val="00F178F8"/>
    <w:rsid w:val="00F20FF5"/>
    <w:rsid w:val="00F211F3"/>
    <w:rsid w:val="00F213C4"/>
    <w:rsid w:val="00F22B95"/>
    <w:rsid w:val="00F23986"/>
    <w:rsid w:val="00F245D8"/>
    <w:rsid w:val="00F2514E"/>
    <w:rsid w:val="00F25890"/>
    <w:rsid w:val="00F27017"/>
    <w:rsid w:val="00F27585"/>
    <w:rsid w:val="00F30B87"/>
    <w:rsid w:val="00F31CA5"/>
    <w:rsid w:val="00F324B6"/>
    <w:rsid w:val="00F337C3"/>
    <w:rsid w:val="00F345D5"/>
    <w:rsid w:val="00F34BEA"/>
    <w:rsid w:val="00F35350"/>
    <w:rsid w:val="00F353FC"/>
    <w:rsid w:val="00F35579"/>
    <w:rsid w:val="00F35E0A"/>
    <w:rsid w:val="00F361E4"/>
    <w:rsid w:val="00F40296"/>
    <w:rsid w:val="00F40F9D"/>
    <w:rsid w:val="00F41348"/>
    <w:rsid w:val="00F413B6"/>
    <w:rsid w:val="00F41728"/>
    <w:rsid w:val="00F4272D"/>
    <w:rsid w:val="00F4375C"/>
    <w:rsid w:val="00F4391F"/>
    <w:rsid w:val="00F45285"/>
    <w:rsid w:val="00F45585"/>
    <w:rsid w:val="00F4602C"/>
    <w:rsid w:val="00F467F8"/>
    <w:rsid w:val="00F46C7D"/>
    <w:rsid w:val="00F46D1F"/>
    <w:rsid w:val="00F50403"/>
    <w:rsid w:val="00F50715"/>
    <w:rsid w:val="00F540DE"/>
    <w:rsid w:val="00F5410E"/>
    <w:rsid w:val="00F55223"/>
    <w:rsid w:val="00F552C6"/>
    <w:rsid w:val="00F60D4B"/>
    <w:rsid w:val="00F61211"/>
    <w:rsid w:val="00F619AC"/>
    <w:rsid w:val="00F62456"/>
    <w:rsid w:val="00F62DCF"/>
    <w:rsid w:val="00F64281"/>
    <w:rsid w:val="00F707D5"/>
    <w:rsid w:val="00F71D94"/>
    <w:rsid w:val="00F72381"/>
    <w:rsid w:val="00F73DF1"/>
    <w:rsid w:val="00F74AA1"/>
    <w:rsid w:val="00F777E9"/>
    <w:rsid w:val="00F804D3"/>
    <w:rsid w:val="00F80B40"/>
    <w:rsid w:val="00F826A8"/>
    <w:rsid w:val="00F8307A"/>
    <w:rsid w:val="00F84227"/>
    <w:rsid w:val="00F85550"/>
    <w:rsid w:val="00F857B3"/>
    <w:rsid w:val="00F8591B"/>
    <w:rsid w:val="00F8770C"/>
    <w:rsid w:val="00F904AE"/>
    <w:rsid w:val="00F90B36"/>
    <w:rsid w:val="00F90EAC"/>
    <w:rsid w:val="00F91779"/>
    <w:rsid w:val="00F91AB8"/>
    <w:rsid w:val="00F91C6C"/>
    <w:rsid w:val="00F939AE"/>
    <w:rsid w:val="00F94A2E"/>
    <w:rsid w:val="00F95777"/>
    <w:rsid w:val="00F972AF"/>
    <w:rsid w:val="00FA26BA"/>
    <w:rsid w:val="00FA4E01"/>
    <w:rsid w:val="00FA53D0"/>
    <w:rsid w:val="00FA619F"/>
    <w:rsid w:val="00FA7D33"/>
    <w:rsid w:val="00FB02A9"/>
    <w:rsid w:val="00FB02DF"/>
    <w:rsid w:val="00FB0F5C"/>
    <w:rsid w:val="00FB1CFD"/>
    <w:rsid w:val="00FB23A2"/>
    <w:rsid w:val="00FB27C8"/>
    <w:rsid w:val="00FB3BF9"/>
    <w:rsid w:val="00FB4E0D"/>
    <w:rsid w:val="00FB6A2C"/>
    <w:rsid w:val="00FC0122"/>
    <w:rsid w:val="00FC29ED"/>
    <w:rsid w:val="00FC2DFC"/>
    <w:rsid w:val="00FC3928"/>
    <w:rsid w:val="00FC41CC"/>
    <w:rsid w:val="00FC4621"/>
    <w:rsid w:val="00FC62C8"/>
    <w:rsid w:val="00FC7385"/>
    <w:rsid w:val="00FD023A"/>
    <w:rsid w:val="00FD0923"/>
    <w:rsid w:val="00FD2A4C"/>
    <w:rsid w:val="00FD31F0"/>
    <w:rsid w:val="00FD33A5"/>
    <w:rsid w:val="00FE26B7"/>
    <w:rsid w:val="00FE2EE4"/>
    <w:rsid w:val="00FE328D"/>
    <w:rsid w:val="00FE5EEC"/>
    <w:rsid w:val="00FE6DD0"/>
    <w:rsid w:val="00FE6E60"/>
    <w:rsid w:val="00FE756D"/>
    <w:rsid w:val="00FF085B"/>
    <w:rsid w:val="00FF103C"/>
    <w:rsid w:val="00FF140D"/>
    <w:rsid w:val="00FF18D2"/>
    <w:rsid w:val="00FF274B"/>
    <w:rsid w:val="00FF303F"/>
    <w:rsid w:val="00FF3416"/>
    <w:rsid w:val="00FF42FD"/>
    <w:rsid w:val="00FF43A0"/>
    <w:rsid w:val="00FF5427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E244797E-0436-44C9-8ED9-C13D1ACD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9D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625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625A"/>
    <w:pPr>
      <w:keepNext/>
      <w:ind w:left="4680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45E4"/>
    <w:pPr>
      <w:keepNext/>
      <w:keepLines/>
      <w:spacing w:before="40" w:line="276" w:lineRule="auto"/>
      <w:ind w:left="720" w:hanging="720"/>
      <w:outlineLvl w:val="2"/>
    </w:pPr>
    <w:rPr>
      <w:rFonts w:ascii="Cambria" w:eastAsia="Calibri" w:hAnsi="Cambria"/>
      <w:color w:val="243F60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745E4"/>
    <w:pPr>
      <w:keepNext/>
      <w:keepLines/>
      <w:spacing w:before="40" w:line="276" w:lineRule="auto"/>
      <w:ind w:left="864" w:hanging="864"/>
      <w:outlineLvl w:val="3"/>
    </w:pPr>
    <w:rPr>
      <w:rFonts w:ascii="Cambria" w:eastAsia="Calibri" w:hAnsi="Cambria"/>
      <w:i/>
      <w:iCs/>
      <w:color w:val="365F91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745E4"/>
    <w:pPr>
      <w:keepNext/>
      <w:keepLines/>
      <w:spacing w:before="40" w:line="276" w:lineRule="auto"/>
      <w:ind w:left="1008" w:hanging="1008"/>
      <w:outlineLvl w:val="4"/>
    </w:pPr>
    <w:rPr>
      <w:rFonts w:ascii="Cambria" w:eastAsia="Calibri" w:hAnsi="Cambria"/>
      <w:color w:val="365F91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45E4"/>
    <w:pPr>
      <w:keepNext/>
      <w:keepLines/>
      <w:spacing w:before="40" w:line="276" w:lineRule="auto"/>
      <w:ind w:left="1152" w:hanging="1152"/>
      <w:outlineLvl w:val="5"/>
    </w:pPr>
    <w:rPr>
      <w:rFonts w:ascii="Cambria" w:eastAsia="Calibri" w:hAnsi="Cambria"/>
      <w:color w:val="243F60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745E4"/>
    <w:pPr>
      <w:keepNext/>
      <w:keepLines/>
      <w:spacing w:before="40" w:line="276" w:lineRule="auto"/>
      <w:ind w:left="1296" w:hanging="1296"/>
      <w:outlineLvl w:val="6"/>
    </w:pPr>
    <w:rPr>
      <w:rFonts w:ascii="Cambria" w:eastAsia="Calibri" w:hAnsi="Cambria"/>
      <w:i/>
      <w:iCs/>
      <w:color w:val="243F6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745E4"/>
    <w:pPr>
      <w:keepNext/>
      <w:keepLines/>
      <w:spacing w:before="40" w:line="276" w:lineRule="auto"/>
      <w:ind w:left="1440" w:hanging="1440"/>
      <w:outlineLvl w:val="7"/>
    </w:pPr>
    <w:rPr>
      <w:rFonts w:ascii="Cambria" w:eastAsia="Calibri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745E4"/>
    <w:pPr>
      <w:keepNext/>
      <w:keepLines/>
      <w:spacing w:before="40" w:line="276" w:lineRule="auto"/>
      <w:ind w:left="1584" w:hanging="1584"/>
      <w:outlineLvl w:val="8"/>
    </w:pPr>
    <w:rPr>
      <w:rFonts w:ascii="Cambria" w:eastAsia="Calibri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745E4"/>
    <w:rPr>
      <w:b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745E4"/>
    <w:rPr>
      <w:i/>
      <w:iCs/>
      <w:sz w:val="24"/>
      <w:szCs w:val="24"/>
    </w:rPr>
  </w:style>
  <w:style w:type="character" w:customStyle="1" w:styleId="Nagwek3Znak">
    <w:name w:val="Nagłówek 3 Znak"/>
    <w:link w:val="Nagwek3"/>
    <w:uiPriority w:val="99"/>
    <w:rsid w:val="009745E4"/>
    <w:rPr>
      <w:rFonts w:ascii="Cambria" w:eastAsia="Calibri" w:hAnsi="Cambria"/>
      <w:color w:val="243F6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9"/>
    <w:rsid w:val="009745E4"/>
    <w:rPr>
      <w:rFonts w:ascii="Cambria" w:eastAsia="Calibri" w:hAnsi="Cambria"/>
      <w:i/>
      <w:iCs/>
      <w:color w:val="365F91"/>
      <w:lang w:eastAsia="en-US"/>
    </w:rPr>
  </w:style>
  <w:style w:type="character" w:customStyle="1" w:styleId="Nagwek5Znak">
    <w:name w:val="Nagłówek 5 Znak"/>
    <w:link w:val="Nagwek5"/>
    <w:uiPriority w:val="99"/>
    <w:rsid w:val="009745E4"/>
    <w:rPr>
      <w:rFonts w:ascii="Cambria" w:eastAsia="Calibri" w:hAnsi="Cambria"/>
      <w:color w:val="365F91"/>
      <w:lang w:eastAsia="en-US"/>
    </w:rPr>
  </w:style>
  <w:style w:type="character" w:customStyle="1" w:styleId="Nagwek6Znak">
    <w:name w:val="Nagłówek 6 Znak"/>
    <w:link w:val="Nagwek6"/>
    <w:uiPriority w:val="99"/>
    <w:rsid w:val="009745E4"/>
    <w:rPr>
      <w:rFonts w:ascii="Cambria" w:eastAsia="Calibri" w:hAnsi="Cambria"/>
      <w:color w:val="243F60"/>
      <w:lang w:eastAsia="en-US"/>
    </w:rPr>
  </w:style>
  <w:style w:type="character" w:customStyle="1" w:styleId="Nagwek7Znak">
    <w:name w:val="Nagłówek 7 Znak"/>
    <w:link w:val="Nagwek7"/>
    <w:uiPriority w:val="99"/>
    <w:rsid w:val="009745E4"/>
    <w:rPr>
      <w:rFonts w:ascii="Cambria" w:eastAsia="Calibri" w:hAnsi="Cambria"/>
      <w:i/>
      <w:iCs/>
      <w:color w:val="243F60"/>
      <w:lang w:eastAsia="en-US"/>
    </w:rPr>
  </w:style>
  <w:style w:type="character" w:customStyle="1" w:styleId="Nagwek8Znak">
    <w:name w:val="Nagłówek 8 Znak"/>
    <w:link w:val="Nagwek8"/>
    <w:uiPriority w:val="99"/>
    <w:rsid w:val="009745E4"/>
    <w:rPr>
      <w:rFonts w:ascii="Cambria" w:eastAsia="Calibri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9"/>
    <w:rsid w:val="009745E4"/>
    <w:rPr>
      <w:rFonts w:ascii="Cambria" w:eastAsia="Calibri" w:hAnsi="Cambria"/>
      <w:i/>
      <w:iCs/>
      <w:color w:val="272727"/>
      <w:sz w:val="21"/>
      <w:szCs w:val="21"/>
      <w:lang w:eastAsia="en-US"/>
    </w:rPr>
  </w:style>
  <w:style w:type="paragraph" w:styleId="Nagwek">
    <w:name w:val="header"/>
    <w:aliases w:val="Znak Znak Znak,Znak Znak Znak Znak,Znak Znak, Znak Znak Znak, Znak Znak Znak Znak, Znak Znak"/>
    <w:basedOn w:val="Normalny"/>
    <w:link w:val="NagwekZnak"/>
    <w:uiPriority w:val="99"/>
    <w:rsid w:val="0054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1,Znak Znak Znak Znak Znak,Znak Znak Znak1, Znak Znak Znak Znak1, Znak Znak Znak Znak Znak, Znak Znak Znak1"/>
    <w:link w:val="Nagwek"/>
    <w:uiPriority w:val="99"/>
    <w:rsid w:val="0021663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62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745E4"/>
    <w:rPr>
      <w:sz w:val="24"/>
      <w:szCs w:val="24"/>
    </w:rPr>
  </w:style>
  <w:style w:type="paragraph" w:styleId="Tytu">
    <w:name w:val="Title"/>
    <w:basedOn w:val="Normalny"/>
    <w:qFormat/>
    <w:rsid w:val="0054625A"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54625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9745E4"/>
  </w:style>
  <w:style w:type="character" w:styleId="Odwoanieprzypisudolnego">
    <w:name w:val="footnote reference"/>
    <w:semiHidden/>
    <w:rsid w:val="0054625A"/>
    <w:rPr>
      <w:vertAlign w:val="superscript"/>
    </w:rPr>
  </w:style>
  <w:style w:type="table" w:styleId="Tabela-Siatka">
    <w:name w:val="Table Grid"/>
    <w:basedOn w:val="Standardowy"/>
    <w:uiPriority w:val="59"/>
    <w:rsid w:val="00B3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745E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9745E4"/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9745E4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line="250" w:lineRule="atLeast"/>
      <w:ind w:firstLine="198"/>
      <w:jc w:val="both"/>
    </w:pPr>
    <w:rPr>
      <w:rFonts w:ascii="Arial" w:eastAsia="Calibri" w:hAnsi="Arial"/>
      <w:sz w:val="19"/>
      <w:szCs w:val="19"/>
    </w:rPr>
  </w:style>
  <w:style w:type="character" w:customStyle="1" w:styleId="TekstpodstawowyZnak">
    <w:name w:val="Tekst podstawowy Znak"/>
    <w:link w:val="Tekstpodstawowy"/>
    <w:uiPriority w:val="99"/>
    <w:rsid w:val="009745E4"/>
    <w:rPr>
      <w:rFonts w:ascii="Arial" w:eastAsia="Calibri" w:hAnsi="Arial"/>
      <w:sz w:val="19"/>
      <w:szCs w:val="19"/>
    </w:rPr>
  </w:style>
  <w:style w:type="paragraph" w:customStyle="1" w:styleId="Tytul">
    <w:name w:val="Tytul"/>
    <w:uiPriority w:val="99"/>
    <w:rsid w:val="009745E4"/>
    <w:pPr>
      <w:pageBreakBefore/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1440" w:after="237" w:line="474" w:lineRule="atLeast"/>
    </w:pPr>
    <w:rPr>
      <w:rFonts w:ascii="Arial" w:hAnsi="Arial" w:cs="Arial"/>
      <w:b/>
      <w:bCs/>
      <w:sz w:val="36"/>
      <w:szCs w:val="36"/>
    </w:rPr>
  </w:style>
  <w:style w:type="character" w:styleId="Odwoaniedokomentarza">
    <w:name w:val="annotation reference"/>
    <w:rsid w:val="009745E4"/>
    <w:rPr>
      <w:sz w:val="16"/>
      <w:szCs w:val="16"/>
    </w:rPr>
  </w:style>
  <w:style w:type="paragraph" w:styleId="Tekstkomentarza">
    <w:name w:val="annotation text"/>
    <w:aliases w:val=" Znak3,Znak3"/>
    <w:basedOn w:val="Normalny"/>
    <w:link w:val="TekstkomentarzaZnak"/>
    <w:rsid w:val="009745E4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3 Znak,Znak3 Znak"/>
    <w:link w:val="Tekstkomentarza"/>
    <w:rsid w:val="009745E4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745E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745E4"/>
    <w:rPr>
      <w:rFonts w:ascii="Calibri" w:eastAsia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rsid w:val="009745E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745E4"/>
    <w:rPr>
      <w:rFonts w:ascii="Tahoma" w:eastAsia="Calibri" w:hAnsi="Tahoma"/>
      <w:sz w:val="16"/>
      <w:szCs w:val="16"/>
    </w:rPr>
  </w:style>
  <w:style w:type="paragraph" w:styleId="Poprawka">
    <w:name w:val="Revision"/>
    <w:hidden/>
    <w:uiPriority w:val="99"/>
    <w:semiHidden/>
    <w:rsid w:val="009745E4"/>
    <w:rPr>
      <w:rFonts w:ascii="Calibri" w:eastAsia="Calibri" w:hAnsi="Calibri" w:cs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9745E4"/>
    <w:pPr>
      <w:keepLines/>
      <w:spacing w:before="240" w:line="259" w:lineRule="auto"/>
      <w:jc w:val="left"/>
      <w:outlineLvl w:val="9"/>
    </w:pPr>
    <w:rPr>
      <w:rFonts w:ascii="Cambria" w:eastAsia="Calibri" w:hAnsi="Cambria" w:cs="Cambria"/>
      <w:b w:val="0"/>
      <w:color w:val="365F91"/>
      <w:sz w:val="32"/>
      <w:szCs w:val="3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rsid w:val="009C561F"/>
    <w:pPr>
      <w:tabs>
        <w:tab w:val="left" w:pos="0"/>
        <w:tab w:val="right" w:leader="dot" w:pos="9062"/>
      </w:tabs>
      <w:spacing w:after="200" w:line="360" w:lineRule="auto"/>
      <w:ind w:left="142" w:hanging="142"/>
      <w:jc w:val="both"/>
    </w:pPr>
    <w:rPr>
      <w:rFonts w:ascii="Calibri" w:eastAsia="Calibri" w:hAnsi="Calibri" w:cs="Calibri"/>
      <w:caps/>
      <w:lang w:eastAsia="en-US"/>
    </w:rPr>
  </w:style>
  <w:style w:type="character" w:styleId="Hipercze">
    <w:name w:val="Hyperlink"/>
    <w:uiPriority w:val="99"/>
    <w:rsid w:val="009745E4"/>
    <w:rPr>
      <w:color w:val="0000FF"/>
      <w:u w:val="single"/>
    </w:rPr>
  </w:style>
  <w:style w:type="paragraph" w:styleId="NormalnyWeb">
    <w:name w:val="Normal (Web)"/>
    <w:basedOn w:val="Normalny"/>
    <w:rsid w:val="009745E4"/>
    <w:pPr>
      <w:spacing w:before="100" w:beforeAutospacing="1" w:after="100" w:afterAutospacing="1"/>
    </w:pPr>
  </w:style>
  <w:style w:type="paragraph" w:customStyle="1" w:styleId="Akapitzlist1">
    <w:name w:val="Akapit z listą1"/>
    <w:aliases w:val="List Paragraph"/>
    <w:basedOn w:val="Normalny"/>
    <w:qFormat/>
    <w:rsid w:val="009745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45E4"/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745E4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9745E4"/>
    <w:rPr>
      <w:rFonts w:ascii="Calibri" w:eastAsia="Calibri" w:hAnsi="Calibri"/>
    </w:rPr>
  </w:style>
  <w:style w:type="character" w:styleId="Odwoanieprzypisukocowego">
    <w:name w:val="endnote reference"/>
    <w:uiPriority w:val="99"/>
    <w:unhideWhenUsed/>
    <w:rsid w:val="009745E4"/>
    <w:rPr>
      <w:vertAlign w:val="superscript"/>
    </w:rPr>
  </w:style>
  <w:style w:type="character" w:styleId="Pogrubienie">
    <w:name w:val="Strong"/>
    <w:uiPriority w:val="22"/>
    <w:qFormat/>
    <w:rsid w:val="009745E4"/>
    <w:rPr>
      <w:b/>
      <w:bCs/>
    </w:rPr>
  </w:style>
  <w:style w:type="character" w:customStyle="1" w:styleId="apple-converted-space">
    <w:name w:val="apple-converted-space"/>
    <w:rsid w:val="009745E4"/>
  </w:style>
  <w:style w:type="paragraph" w:customStyle="1" w:styleId="Default">
    <w:name w:val="Default"/>
    <w:rsid w:val="009745E4"/>
    <w:pPr>
      <w:autoSpaceDE w:val="0"/>
      <w:autoSpaceDN w:val="0"/>
      <w:adjustRightInd w:val="0"/>
    </w:pPr>
    <w:rPr>
      <w:rFonts w:ascii="Myriad Pro Cond" w:eastAsia="Calibri" w:hAnsi="Myriad Pro Cond" w:cs="Myriad Pro Con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745E4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nazwazawodu">
    <w:name w:val="nazwa zawodu"/>
    <w:link w:val="nazwazawoduZnak"/>
    <w:qFormat/>
    <w:rsid w:val="00262D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zwazawoduZnak">
    <w:name w:val="nazwa zawodu Znak"/>
    <w:link w:val="nazwazawodu"/>
    <w:rsid w:val="00262D73"/>
    <w:rPr>
      <w:rFonts w:ascii="Calibri" w:eastAsia="Calibri" w:hAnsi="Calibri"/>
      <w:sz w:val="22"/>
      <w:szCs w:val="22"/>
      <w:lang w:eastAsia="en-US" w:bidi="ar-SA"/>
    </w:rPr>
  </w:style>
  <w:style w:type="character" w:styleId="UyteHipercze">
    <w:name w:val="FollowedHyperlink"/>
    <w:uiPriority w:val="99"/>
    <w:unhideWhenUsed/>
    <w:rsid w:val="001A34D3"/>
    <w:rPr>
      <w:color w:val="954F72"/>
      <w:u w:val="single"/>
    </w:rPr>
  </w:style>
  <w:style w:type="paragraph" w:customStyle="1" w:styleId="NormalnyWeb1">
    <w:name w:val="Normalny (Web)1"/>
    <w:basedOn w:val="Normalny"/>
    <w:rsid w:val="00E85EE4"/>
    <w:pPr>
      <w:suppressAutoHyphens/>
      <w:spacing w:before="100" w:after="100" w:line="100" w:lineRule="atLeast"/>
    </w:pPr>
    <w:rPr>
      <w:lang w:eastAsia="ar-SA"/>
    </w:rPr>
  </w:style>
  <w:style w:type="paragraph" w:customStyle="1" w:styleId="Standard">
    <w:name w:val="Standard"/>
    <w:rsid w:val="007E584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74727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rsid w:val="007472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a">
    <w:name w:val="List"/>
    <w:basedOn w:val="Normalny"/>
    <w:rsid w:val="000F7EF3"/>
    <w:pPr>
      <w:ind w:left="283" w:hanging="283"/>
      <w:contextualSpacing/>
    </w:pPr>
  </w:style>
  <w:style w:type="paragraph" w:styleId="Lista2">
    <w:name w:val="List 2"/>
    <w:basedOn w:val="Normalny"/>
    <w:rsid w:val="000F7EF3"/>
    <w:pPr>
      <w:ind w:left="566" w:hanging="283"/>
      <w:contextualSpacing/>
    </w:pPr>
  </w:style>
  <w:style w:type="paragraph" w:styleId="Listapunktowana2">
    <w:name w:val="List Bullet 2"/>
    <w:basedOn w:val="Normalny"/>
    <w:rsid w:val="000F7EF3"/>
    <w:pPr>
      <w:numPr>
        <w:numId w:val="37"/>
      </w:numPr>
      <w:contextualSpacing/>
    </w:pPr>
  </w:style>
  <w:style w:type="paragraph" w:styleId="Lista-kontynuacja">
    <w:name w:val="List Continue"/>
    <w:basedOn w:val="Normalny"/>
    <w:rsid w:val="000F7EF3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rsid w:val="000F7E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F7EF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0F7EF3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0F7EF3"/>
    <w:rPr>
      <w:sz w:val="24"/>
      <w:szCs w:val="24"/>
    </w:rPr>
  </w:style>
  <w:style w:type="paragraph" w:customStyle="1" w:styleId="Bezodstpw1">
    <w:name w:val="Bez odstępów1"/>
    <w:rsid w:val="00E64914"/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aliases w:val="Numerowanie Char,Akapit z listą Char"/>
    <w:locked/>
    <w:rsid w:val="00E64914"/>
  </w:style>
  <w:style w:type="character" w:customStyle="1" w:styleId="y0nh2b">
    <w:name w:val="y0nh2b"/>
    <w:basedOn w:val="Domylnaczcionkaakapitu"/>
    <w:rsid w:val="0020203F"/>
  </w:style>
  <w:style w:type="character" w:customStyle="1" w:styleId="mw-headline">
    <w:name w:val="mw-headline"/>
    <w:basedOn w:val="Domylnaczcionkaakapitu"/>
    <w:rsid w:val="00A7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lege.pl/ustawa-o-normalizacji/rozdzial-2-cele-i-zasady-normalizacji-krajowej/3419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lege.pl/ustawa-o-normalizacji/rozdzial-2-cele-i-zasady-normalizacji-krajowej/3419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0701-9817-4BEF-95D1-6A7141C0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14650</Words>
  <Characters>87905</Characters>
  <Application>Microsoft Office Word</Application>
  <DocSecurity>0</DocSecurity>
  <Lines>732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&lt;Nazwa i adres instytucji rekomendującej&gt;</vt:lpstr>
    </vt:vector>
  </TitlesOfParts>
  <Company>PARP</Company>
  <LinksUpToDate>false</LinksUpToDate>
  <CharactersWithSpaces>102351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&lt;Nazwa i adres instytucji rekomendującej&gt;</dc:title>
  <dc:creator>magdalena_powierza</dc:creator>
  <cp:lastModifiedBy>Anna Krajewska</cp:lastModifiedBy>
  <cp:revision>14</cp:revision>
  <cp:lastPrinted>2017-06-02T20:46:00Z</cp:lastPrinted>
  <dcterms:created xsi:type="dcterms:W3CDTF">2018-08-15T13:35:00Z</dcterms:created>
  <dcterms:modified xsi:type="dcterms:W3CDTF">2018-09-20T09:54:00Z</dcterms:modified>
</cp:coreProperties>
</file>