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50" w:rsidRDefault="00153882" w:rsidP="00FF343D">
      <w:pPr>
        <w:spacing w:after="240"/>
        <w:jc w:val="right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Załącznik nr 1 do ogłoszenia</w:t>
      </w:r>
    </w:p>
    <w:p w:rsidR="00543750" w:rsidRDefault="00153882">
      <w:pPr>
        <w:spacing w:after="1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Formularz szacowania wartości zamówienia </w:t>
      </w:r>
    </w:p>
    <w:p w:rsidR="00543750" w:rsidRDefault="00153882" w:rsidP="00FF343D">
      <w:pPr>
        <w:spacing w:after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Korekta, redakcja językowa i techniczna materiałów i pakietów szkoleniowo-doradczych  dla kadr systemu oświaty w ramach projektu grantowego </w:t>
      </w:r>
      <w:r w:rsidR="00380BD0">
        <w:rPr>
          <w:rFonts w:ascii="Calibri" w:eastAsia="Calibri" w:hAnsi="Calibri" w:cs="Calibri"/>
          <w:b/>
          <w:sz w:val="22"/>
          <w:szCs w:val="22"/>
        </w:rPr>
        <w:t>„</w:t>
      </w:r>
      <w:r>
        <w:rPr>
          <w:rFonts w:ascii="Calibri" w:eastAsia="Calibri" w:hAnsi="Calibri" w:cs="Calibri"/>
          <w:b/>
          <w:sz w:val="22"/>
          <w:szCs w:val="22"/>
        </w:rPr>
        <w:t>Wsparcie placówek doskonalenia nauczycieli i bibliotek pedagogicznych w realizacji zadań związanych z przygotowaniem i wsparciem nauczycieli w prowadzeniu kształcenia na odległość”</w:t>
      </w:r>
    </w:p>
    <w:p w:rsidR="00543750" w:rsidRDefault="00153882" w:rsidP="00FF343D">
      <w:pPr>
        <w:spacing w:after="24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Dane kontaktowe Wykonawcy:</w:t>
      </w:r>
    </w:p>
    <w:p w:rsidR="00543750" w:rsidRDefault="00153882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Nazwa/Imię i Nazwisko:</w:t>
      </w:r>
    </w:p>
    <w:p w:rsidR="00543750" w:rsidRPr="00FF343D" w:rsidRDefault="00153882">
      <w:pPr>
        <w:spacing w:line="276" w:lineRule="auto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 w:rsidRPr="00FF343D">
        <w:rPr>
          <w:rFonts w:ascii="Calibri" w:eastAsia="Calibri" w:hAnsi="Calibri" w:cs="Calibri"/>
          <w:sz w:val="22"/>
          <w:szCs w:val="22"/>
          <w:lang w:val="en-US"/>
        </w:rPr>
        <w:t>Adres</w:t>
      </w:r>
      <w:proofErr w:type="spellEnd"/>
      <w:r w:rsidRPr="00FF343D">
        <w:rPr>
          <w:rFonts w:ascii="Calibri" w:eastAsia="Calibri" w:hAnsi="Calibri" w:cs="Calibri"/>
          <w:sz w:val="22"/>
          <w:szCs w:val="22"/>
          <w:lang w:val="en-US"/>
        </w:rPr>
        <w:t>:</w:t>
      </w:r>
    </w:p>
    <w:p w:rsidR="00543750" w:rsidRPr="00FF343D" w:rsidRDefault="00153882">
      <w:pPr>
        <w:spacing w:line="276" w:lineRule="auto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 w:rsidRPr="00FF343D">
        <w:rPr>
          <w:rFonts w:ascii="Calibri" w:eastAsia="Calibri" w:hAnsi="Calibri" w:cs="Calibri"/>
          <w:sz w:val="22"/>
          <w:szCs w:val="22"/>
          <w:lang w:val="en-US"/>
        </w:rPr>
        <w:t>Nr</w:t>
      </w:r>
      <w:proofErr w:type="spellEnd"/>
      <w:r w:rsidRPr="00FF343D">
        <w:rPr>
          <w:rFonts w:ascii="Calibri" w:eastAsia="Calibri" w:hAnsi="Calibri" w:cs="Calibri"/>
          <w:sz w:val="22"/>
          <w:szCs w:val="22"/>
          <w:lang w:val="en-US"/>
        </w:rPr>
        <w:t xml:space="preserve"> tel.: </w:t>
      </w:r>
    </w:p>
    <w:p w:rsidR="00543750" w:rsidRPr="00FF343D" w:rsidRDefault="00153882">
      <w:pPr>
        <w:spacing w:after="240" w:line="276" w:lineRule="auto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 w:rsidRPr="00FF343D">
        <w:rPr>
          <w:rFonts w:ascii="Calibri" w:eastAsia="Calibri" w:hAnsi="Calibri" w:cs="Calibri"/>
          <w:sz w:val="22"/>
          <w:szCs w:val="22"/>
          <w:lang w:val="en-US"/>
        </w:rPr>
        <w:t>Adres</w:t>
      </w:r>
      <w:proofErr w:type="spellEnd"/>
      <w:r w:rsidRPr="00FF343D">
        <w:rPr>
          <w:rFonts w:ascii="Calibri" w:eastAsia="Calibri" w:hAnsi="Calibri" w:cs="Calibri"/>
          <w:sz w:val="22"/>
          <w:szCs w:val="22"/>
          <w:lang w:val="en-US"/>
        </w:rPr>
        <w:t xml:space="preserve"> e-</w:t>
      </w:r>
      <w:proofErr w:type="spellStart"/>
      <w:r w:rsidRPr="00FF343D">
        <w:rPr>
          <w:rFonts w:ascii="Calibri" w:eastAsia="Calibri" w:hAnsi="Calibri" w:cs="Calibri"/>
          <w:sz w:val="22"/>
          <w:szCs w:val="22"/>
          <w:lang w:val="en-US"/>
        </w:rPr>
        <w:t>mailowy</w:t>
      </w:r>
      <w:proofErr w:type="spellEnd"/>
      <w:r w:rsidRPr="00FF343D">
        <w:rPr>
          <w:rFonts w:ascii="Calibri" w:eastAsia="Calibri" w:hAnsi="Calibri" w:cs="Calibri"/>
          <w:sz w:val="22"/>
          <w:szCs w:val="22"/>
          <w:lang w:val="en-US"/>
        </w:rPr>
        <w:t xml:space="preserve">: </w:t>
      </w:r>
    </w:p>
    <w:p w:rsidR="00543750" w:rsidRDefault="00153882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Szacuję wykonanie zamówienia za następującą cenę: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8"/>
        <w:gridCol w:w="3210"/>
        <w:gridCol w:w="3210"/>
      </w:tblGrid>
      <w:tr w:rsidR="00543750">
        <w:trPr>
          <w:trHeight w:val="360"/>
        </w:trPr>
        <w:tc>
          <w:tcPr>
            <w:tcW w:w="3208" w:type="dxa"/>
          </w:tcPr>
          <w:p w:rsidR="00543750" w:rsidRDefault="00153882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Zamówienie</w:t>
            </w:r>
          </w:p>
        </w:tc>
        <w:tc>
          <w:tcPr>
            <w:tcW w:w="3210" w:type="dxa"/>
            <w:tcBorders>
              <w:bottom w:val="single" w:sz="4" w:space="0" w:color="000000"/>
            </w:tcBorders>
          </w:tcPr>
          <w:p w:rsidR="00543750" w:rsidRDefault="00153882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Cena brutto*</w:t>
            </w:r>
          </w:p>
        </w:tc>
        <w:tc>
          <w:tcPr>
            <w:tcW w:w="3210" w:type="dxa"/>
            <w:tcBorders>
              <w:bottom w:val="single" w:sz="4" w:space="0" w:color="000000"/>
            </w:tcBorders>
          </w:tcPr>
          <w:p w:rsidR="00543750" w:rsidRDefault="00153882">
            <w:pPr>
              <w:shd w:val="clear" w:color="auto" w:fill="FFFFFF"/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Cena netto</w:t>
            </w:r>
          </w:p>
        </w:tc>
      </w:tr>
      <w:tr w:rsidR="00543750">
        <w:trPr>
          <w:trHeight w:val="1221"/>
        </w:trPr>
        <w:tc>
          <w:tcPr>
            <w:tcW w:w="3208" w:type="dxa"/>
            <w:vMerge w:val="restart"/>
            <w:vAlign w:val="center"/>
          </w:tcPr>
          <w:p w:rsidR="00543750" w:rsidRDefault="00153882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Korekta, redakcja językowa i techniczna materiałów i pakietów szkoleniowo-doradczych  dla kadr systemu oświaty</w:t>
            </w:r>
          </w:p>
        </w:tc>
        <w:tc>
          <w:tcPr>
            <w:tcW w:w="3210" w:type="dxa"/>
          </w:tcPr>
          <w:p w:rsidR="00543750" w:rsidRDefault="00153882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Cena brutto za opracowanie 800 stron normatywnych tekstu**</w:t>
            </w:r>
          </w:p>
          <w:p w:rsidR="00543750" w:rsidRDefault="00153882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3210" w:type="dxa"/>
          </w:tcPr>
          <w:p w:rsidR="00543750" w:rsidRDefault="00153882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Cena netto za opracowanie 800 stron normatywnych tekstu**</w:t>
            </w:r>
          </w:p>
          <w:p w:rsidR="00543750" w:rsidRDefault="00153882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………………………………………………….</w:t>
            </w:r>
          </w:p>
          <w:p w:rsidR="00543750" w:rsidRDefault="00543750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43750">
        <w:trPr>
          <w:trHeight w:val="1755"/>
        </w:trPr>
        <w:tc>
          <w:tcPr>
            <w:tcW w:w="3208" w:type="dxa"/>
            <w:vMerge/>
            <w:vAlign w:val="center"/>
          </w:tcPr>
          <w:p w:rsidR="00543750" w:rsidRDefault="005437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0" w:type="dxa"/>
          </w:tcPr>
          <w:p w:rsidR="00543750" w:rsidRDefault="00153882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Cena brutto za opracowanie 1 strony normatywnej tekstu**</w:t>
            </w:r>
          </w:p>
          <w:p w:rsidR="00543750" w:rsidRDefault="00153882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3210" w:type="dxa"/>
          </w:tcPr>
          <w:p w:rsidR="00543750" w:rsidRDefault="00153882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Cena netto za opracowanie 1 strony normatywnej tekstu**</w:t>
            </w:r>
          </w:p>
          <w:p w:rsidR="00543750" w:rsidRDefault="00153882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…………………………………………………..</w:t>
            </w:r>
          </w:p>
        </w:tc>
      </w:tr>
    </w:tbl>
    <w:p w:rsidR="00543750" w:rsidRDefault="00153882">
      <w:pPr>
        <w:shd w:val="clear" w:color="auto" w:fill="FFFFFF"/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Cena brutto obejmuje podatek VAT a w przypadku osób fizycznych obligatoryjne obciążenia z tytułu składek ZUS i Fundusz Pracy po stronie pracownika i pracodawcy</w:t>
      </w:r>
    </w:p>
    <w:p w:rsidR="00543750" w:rsidRDefault="00153882">
      <w:pPr>
        <w:shd w:val="clear" w:color="auto" w:fill="FFFFFF"/>
        <w:spacing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** 1 strona normatywna = 1800 znaków ze spacjami lub 140 cm</w:t>
      </w:r>
      <w:r>
        <w:rPr>
          <w:rFonts w:ascii="Calibri" w:eastAsia="Calibri" w:hAnsi="Calibri" w:cs="Calibri"/>
          <w:sz w:val="22"/>
          <w:szCs w:val="22"/>
          <w:vertAlign w:val="superscript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tabel i ilustracji autorskich: zdjęć, rysunków, grafów, wykresów itp.</w:t>
      </w:r>
    </w:p>
    <w:p w:rsidR="00543750" w:rsidRDefault="00153882">
      <w:pPr>
        <w:spacing w:after="240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Przedstawione zapytanie nie stanowi oferty w myśl art. 66 Kodeksu Cywilnego, jak również nie jest ogłoszeniem w rozumieniu ustawy </w:t>
      </w:r>
      <w:r>
        <w:rPr>
          <w:rFonts w:ascii="Calibri" w:eastAsia="Calibri" w:hAnsi="Calibri" w:cs="Calibri"/>
          <w:b/>
          <w:i/>
          <w:sz w:val="22"/>
          <w:szCs w:val="22"/>
        </w:rPr>
        <w:t>Prawo zamówień publicznych.</w:t>
      </w:r>
    </w:p>
    <w:p w:rsidR="00543750" w:rsidRDefault="00153882" w:rsidP="00FF343D">
      <w:pPr>
        <w:shd w:val="clear" w:color="auto" w:fill="FFFFFF"/>
        <w:spacing w:after="24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Wycenę proszę przesłać na załączonym powyżej formularzu, na adres e-mail: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pdnibp@ore.edu.pl</w:t>
        </w:r>
      </w:hyperlink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 terminie do</w:t>
      </w:r>
      <w:r>
        <w:rPr>
          <w:rFonts w:ascii="Calibri" w:eastAsia="Calibri" w:hAnsi="Calibri" w:cs="Calibri"/>
          <w:b/>
          <w:sz w:val="22"/>
          <w:szCs w:val="22"/>
        </w:rPr>
        <w:t xml:space="preserve"> 14 stycznia 2021 r do godz. 09.00.</w:t>
      </w:r>
    </w:p>
    <w:p w:rsidR="00543750" w:rsidRDefault="00153882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Klauzula informacyjna</w:t>
      </w:r>
    </w:p>
    <w:p w:rsidR="00543750" w:rsidRDefault="00153882">
      <w:pPr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</w:t>
      </w:r>
      <w:r>
        <w:rPr>
          <w:rFonts w:ascii="Calibri" w:eastAsia="Calibri" w:hAnsi="Calibri" w:cs="Calibri"/>
          <w:i/>
          <w:sz w:val="22"/>
          <w:szCs w:val="22"/>
        </w:rPr>
        <w:lastRenderedPageBreak/>
        <w:t>sprawie swobodnego przepływu takich danych oraz uchylenia dyrektywy 95/46/WE (ogólne rozporządzenie o ochronie danych) (Dz. Urz. UE L119 z 04.05.2016, str. 1), dalej „RODO”, informujemy, że:</w:t>
      </w:r>
    </w:p>
    <w:p w:rsidR="00543750" w:rsidRDefault="00153882">
      <w:pPr>
        <w:spacing w:line="360" w:lineRule="auto"/>
        <w:ind w:left="284" w:hanging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1. Administratorem Pani/Pana danych osobowych jest Minister Funduszy i Polityki Regionalnej w Warszawie,  (00-926) ul. Wspólna 2/4;</w:t>
      </w:r>
    </w:p>
    <w:p w:rsidR="00543750" w:rsidRDefault="00153882">
      <w:pPr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2. Kontakt z Inspektorem Ochrony Danych – </w:t>
      </w:r>
      <w:hyperlink r:id="rId9"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IOD@mfipr.gov.pl</w:t>
        </w:r>
      </w:hyperlink>
      <w:r>
        <w:rPr>
          <w:rFonts w:ascii="Calibri" w:eastAsia="Calibri" w:hAnsi="Calibri" w:cs="Calibri"/>
          <w:i/>
          <w:sz w:val="22"/>
          <w:szCs w:val="22"/>
        </w:rPr>
        <w:t>;</w:t>
      </w:r>
    </w:p>
    <w:p w:rsidR="00543750" w:rsidRDefault="00153882">
      <w:pPr>
        <w:spacing w:line="360" w:lineRule="auto"/>
        <w:ind w:left="284" w:hanging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3.</w:t>
      </w:r>
      <w:r>
        <w:rPr>
          <w:rFonts w:ascii="Calibri" w:eastAsia="Calibri" w:hAnsi="Calibri" w:cs="Calibri"/>
          <w:i/>
          <w:sz w:val="22"/>
          <w:szCs w:val="22"/>
        </w:rPr>
        <w:tab/>
        <w:t>Pani/Pana dane osobowe przetwarzane będą w celu związanym z postępowaniem o udzielenie zamówienia publicznego zgodnie z obowiązującymi przepisami prawa;</w:t>
      </w:r>
    </w:p>
    <w:p w:rsidR="00543750" w:rsidRDefault="00153882">
      <w:pPr>
        <w:spacing w:line="360" w:lineRule="auto"/>
        <w:ind w:left="284" w:hanging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4.</w:t>
      </w:r>
      <w:r>
        <w:rPr>
          <w:rFonts w:ascii="Calibri" w:eastAsia="Calibri" w:hAnsi="Calibri" w:cs="Calibri"/>
          <w:i/>
          <w:sz w:val="22"/>
          <w:szCs w:val="22"/>
        </w:rPr>
        <w:tab/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poz. 1986 z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. zm.), dalej „ustawa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” lub na wniosek, o którym mowa w art. 10 ust. 1  oraz art. 14 ust. 1 ustawy z dnia 6 września 2001 r. o dostępie do informacji publicznej (tekst jedn. Dz.U. 2018 poz. 1330 ze zm.),  podmioty upoważnione na podstawie przepisów prawa, a także podmioty świadczące usługi na rzecz administratora;</w:t>
      </w:r>
    </w:p>
    <w:p w:rsidR="00543750" w:rsidRDefault="00153882">
      <w:pPr>
        <w:spacing w:line="360" w:lineRule="auto"/>
        <w:ind w:left="284" w:hanging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5.</w:t>
      </w:r>
      <w:r>
        <w:rPr>
          <w:rFonts w:ascii="Calibri" w:eastAsia="Calibri" w:hAnsi="Calibri" w:cs="Calibri"/>
          <w:i/>
          <w:sz w:val="22"/>
          <w:szCs w:val="22"/>
        </w:rPr>
        <w:tab/>
        <w:t xml:space="preserve">Pani/Pana dane osobowe będą przechowywane, zgodnie z art. 97 ust. 1 ustawy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:rsidR="00543750" w:rsidRDefault="00153882">
      <w:pPr>
        <w:spacing w:line="360" w:lineRule="auto"/>
        <w:ind w:left="284" w:hanging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6.</w:t>
      </w:r>
      <w:r>
        <w:rPr>
          <w:rFonts w:ascii="Calibri" w:eastAsia="Calibri" w:hAnsi="Calibri" w:cs="Calibri"/>
          <w:i/>
          <w:sz w:val="22"/>
          <w:szCs w:val="22"/>
        </w:rPr>
        <w:tab/>
        <w:t xml:space="preserve">Podanie danych osobowych Pani/Pana dotyczących jest dobrowolne ale niezbędne w celu wzięcia udziału w postępowaniu o udzielenie zamówienia publicznego na etapie szacowania wartości zamówienia; </w:t>
      </w:r>
    </w:p>
    <w:p w:rsidR="00543750" w:rsidRDefault="00153882">
      <w:pPr>
        <w:spacing w:line="360" w:lineRule="auto"/>
        <w:ind w:left="284" w:hanging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7.</w:t>
      </w:r>
      <w:r>
        <w:rPr>
          <w:rFonts w:ascii="Calibri" w:eastAsia="Calibri" w:hAnsi="Calibri" w:cs="Calibri"/>
          <w:i/>
          <w:sz w:val="22"/>
          <w:szCs w:val="22"/>
        </w:rPr>
        <w:tab/>
        <w:t>Pani/Pana dane osobowe nie będą podlegały zautomatyzowanemu podejmowaniu decyzji w tym również profilowaniu;</w:t>
      </w:r>
    </w:p>
    <w:p w:rsidR="00543750" w:rsidRDefault="00153882">
      <w:pPr>
        <w:spacing w:line="360" w:lineRule="auto"/>
        <w:ind w:left="284" w:hanging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8.</w:t>
      </w:r>
      <w:r>
        <w:rPr>
          <w:rFonts w:ascii="Calibri" w:eastAsia="Calibri" w:hAnsi="Calibri" w:cs="Calibri"/>
          <w:i/>
          <w:sz w:val="22"/>
          <w:szCs w:val="22"/>
        </w:rPr>
        <w:tab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543750" w:rsidRDefault="00543750">
      <w:pPr>
        <w:ind w:left="284" w:hanging="284"/>
        <w:rPr>
          <w:rFonts w:ascii="Calibri" w:eastAsia="Calibri" w:hAnsi="Calibri" w:cs="Calibri"/>
          <w:i/>
          <w:sz w:val="22"/>
          <w:szCs w:val="22"/>
        </w:rPr>
      </w:pPr>
    </w:p>
    <w:p w:rsidR="00543750" w:rsidRDefault="00543750">
      <w:pPr>
        <w:rPr>
          <w:rFonts w:ascii="Calibri" w:eastAsia="Calibri" w:hAnsi="Calibri" w:cs="Calibri"/>
          <w:i/>
          <w:sz w:val="22"/>
          <w:szCs w:val="22"/>
        </w:rPr>
      </w:pPr>
    </w:p>
    <w:p w:rsidR="00543750" w:rsidRDefault="00543750">
      <w:pPr>
        <w:rPr>
          <w:rFonts w:ascii="Calibri" w:eastAsia="Calibri" w:hAnsi="Calibri" w:cs="Calibri"/>
          <w:i/>
          <w:sz w:val="22"/>
          <w:szCs w:val="22"/>
        </w:rPr>
      </w:pPr>
    </w:p>
    <w:p w:rsidR="00543750" w:rsidRDefault="00543750">
      <w:pPr>
        <w:rPr>
          <w:rFonts w:ascii="Calibri" w:eastAsia="Calibri" w:hAnsi="Calibri" w:cs="Calibri"/>
          <w:i/>
          <w:sz w:val="22"/>
          <w:szCs w:val="22"/>
        </w:rPr>
      </w:pPr>
    </w:p>
    <w:sectPr w:rsidR="00543750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82" w:rsidRDefault="00A15082">
      <w:r>
        <w:separator/>
      </w:r>
    </w:p>
  </w:endnote>
  <w:endnote w:type="continuationSeparator" w:id="0">
    <w:p w:rsidR="00A15082" w:rsidRDefault="00A1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50" w:rsidRDefault="005437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543750" w:rsidRDefault="001538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742950"/>
          <wp:effectExtent l="0" t="0" r="0" b="0"/>
          <wp:docPr id="3" name="image1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82" w:rsidRDefault="00A15082">
      <w:r>
        <w:separator/>
      </w:r>
    </w:p>
  </w:footnote>
  <w:footnote w:type="continuationSeparator" w:id="0">
    <w:p w:rsidR="00A15082" w:rsidRDefault="00A15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50" w:rsidRDefault="001538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Calibri" w:eastAsia="Calibri" w:hAnsi="Calibri" w:cs="Calibri"/>
      </w:rPr>
      <w:t xml:space="preserve">Projekt </w:t>
    </w:r>
    <w:r>
      <w:rPr>
        <w:rFonts w:ascii="Calibri" w:eastAsia="Calibri" w:hAnsi="Calibri" w:cs="Calibri"/>
        <w:i/>
      </w:rPr>
      <w:t>Wsparcie placówek doskonalenia nauczycieli i bibliotek pedagogicznych w realizacji zadań związanych z przygotowaniem i wsparciem nauczycieli w prowadzeniu kształcenia na odległość. Oś priorytetowa: II. Efektywne polityki publiczne dla rynku pracy, gospodarki i edukacji, Działanie: 2.10 Wysoka jakość systemu oświaty. Projekt dofinansowany z Unii Europejskiej z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50"/>
    <w:rsid w:val="00153882"/>
    <w:rsid w:val="00335BDB"/>
    <w:rsid w:val="00380BD0"/>
    <w:rsid w:val="004D16C4"/>
    <w:rsid w:val="00543750"/>
    <w:rsid w:val="00A15082"/>
    <w:rsid w:val="00B83103"/>
    <w:rsid w:val="00CA31DC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F9"/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F6EF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F9"/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F6EF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nibp@ore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/3VjeDzalFEhudt7nKuVSNI49w==">AMUW2mXJS8WH2q+fsrG/2GQzcHyaEa/NeBLNsS4DyuwC/eczAtQwn8eC91ZoEgdCX2uMTHH81XAq6J/WfF5vR4FYYT+Gc2Fmq0TsFGcA550gg6NvSzAPtQU=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Matejkowski</dc:creator>
  <cp:lastModifiedBy>PC2</cp:lastModifiedBy>
  <cp:revision>4</cp:revision>
  <dcterms:created xsi:type="dcterms:W3CDTF">2021-01-12T11:27:00Z</dcterms:created>
  <dcterms:modified xsi:type="dcterms:W3CDTF">2021-01-13T08:51:00Z</dcterms:modified>
</cp:coreProperties>
</file>