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09B4" w14:textId="6F946C63" w:rsidR="00DD3BBF" w:rsidRPr="003C1A52" w:rsidRDefault="00DD3BBF" w:rsidP="00DD3BBF">
      <w:pPr>
        <w:spacing w:after="120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</w:t>
      </w:r>
    </w:p>
    <w:p w14:paraId="6D93E372" w14:textId="695AD9C0" w:rsidR="00367C3E" w:rsidRPr="003C1A52" w:rsidRDefault="00681E86" w:rsidP="00681E86">
      <w:pPr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szacowania wartości zamówienia</w:t>
      </w:r>
      <w:r w:rsidR="00E05797"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A38BFC" w14:textId="1637C10C" w:rsidR="00DD3BBF" w:rsidRPr="003C1A52" w:rsidRDefault="00E05797" w:rsidP="005473F9">
      <w:pPr>
        <w:spacing w:after="36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– </w:t>
      </w:r>
      <w:r w:rsidR="00DD3BBF" w:rsidRPr="003C1A52">
        <w:rPr>
          <w:rFonts w:asciiTheme="minorHAnsi" w:eastAsia="Arial" w:hAnsiTheme="minorHAnsi" w:cstheme="minorHAnsi"/>
          <w:b/>
          <w:sz w:val="22"/>
          <w:szCs w:val="22"/>
        </w:rPr>
        <w:t xml:space="preserve">kompleksowe opracowanie pakietów szkoleniowo-doradczych do prowadzenia szkoleń dla </w:t>
      </w:r>
      <w:r w:rsidR="003E372D">
        <w:rPr>
          <w:rFonts w:asciiTheme="minorHAnsi" w:eastAsia="Arial" w:hAnsiTheme="minorHAnsi" w:cstheme="minorHAnsi"/>
          <w:b/>
          <w:sz w:val="22"/>
          <w:szCs w:val="22"/>
        </w:rPr>
        <w:t xml:space="preserve">kadr systemu oświaty </w:t>
      </w:r>
      <w:r w:rsidR="00DD3BBF" w:rsidRPr="003C1A52">
        <w:rPr>
          <w:rFonts w:asciiTheme="minorHAnsi" w:eastAsia="Arial" w:hAnsiTheme="minorHAnsi" w:cstheme="minorHAnsi"/>
          <w:b/>
          <w:sz w:val="22"/>
          <w:szCs w:val="22"/>
        </w:rPr>
        <w:t>w ramach projektu grantowego „Wsparcie placówek doskonalenia nauczycieli i bibliotek pedagogicznych w realizacji zadań związanych z przyg</w:t>
      </w:r>
      <w:bookmarkStart w:id="0" w:name="_GoBack"/>
      <w:bookmarkEnd w:id="0"/>
      <w:r w:rsidR="00DD3BBF" w:rsidRPr="003C1A52">
        <w:rPr>
          <w:rFonts w:asciiTheme="minorHAnsi" w:eastAsia="Arial" w:hAnsiTheme="minorHAnsi" w:cstheme="minorHAnsi"/>
          <w:b/>
          <w:sz w:val="22"/>
          <w:szCs w:val="22"/>
        </w:rPr>
        <w:t>otowaniem i wsparciem nauczycieli w prowadzeniu kształcenia na odległość”</w:t>
      </w:r>
    </w:p>
    <w:p w14:paraId="7D98C575" w14:textId="66960BE4" w:rsidR="00681E86" w:rsidRPr="003C1A52" w:rsidRDefault="00681E86" w:rsidP="003B707F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Dane kontaktowe</w:t>
      </w:r>
      <w:r w:rsidR="00DD3BBF"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Wykonawcy:</w:t>
      </w:r>
    </w:p>
    <w:p w14:paraId="2E31B0BB" w14:textId="2586AE1A" w:rsidR="00DD3BBF" w:rsidRPr="003C1A52" w:rsidRDefault="00DD3BBF" w:rsidP="003B707F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Nazwa/Imię i Nazwisko:</w:t>
      </w:r>
    </w:p>
    <w:p w14:paraId="3AD1F50F" w14:textId="2B4E0BEA" w:rsidR="00DD3BBF" w:rsidRPr="005473F9" w:rsidRDefault="00DD3BBF" w:rsidP="003B707F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Adres</w:t>
      </w:r>
      <w:proofErr w:type="spellEnd"/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:</w:t>
      </w:r>
    </w:p>
    <w:p w14:paraId="68DC040D" w14:textId="7813E47E" w:rsidR="00681E86" w:rsidRPr="005473F9" w:rsidRDefault="00681E86" w:rsidP="003B707F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Nr tel.: </w:t>
      </w:r>
    </w:p>
    <w:p w14:paraId="5B944BF3" w14:textId="6755EDF0" w:rsidR="00681E86" w:rsidRPr="005473F9" w:rsidRDefault="00681E86" w:rsidP="00154453">
      <w:pPr>
        <w:spacing w:after="240" w:line="276" w:lineRule="auto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Adres</w:t>
      </w:r>
      <w:proofErr w:type="spellEnd"/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DD3BBF"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e-</w:t>
      </w:r>
      <w:proofErr w:type="spellStart"/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mailowy</w:t>
      </w:r>
      <w:proofErr w:type="spellEnd"/>
      <w:r w:rsidRPr="005473F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: </w:t>
      </w:r>
    </w:p>
    <w:p w14:paraId="63329253" w14:textId="77777777" w:rsidR="00CE7D79" w:rsidRPr="003C1A52" w:rsidRDefault="00681E86" w:rsidP="008115A2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04B31" w:rsidRPr="003C1A52" w14:paraId="53D6D459" w14:textId="5E05A330" w:rsidTr="004B06F9">
        <w:tc>
          <w:tcPr>
            <w:tcW w:w="1666" w:type="pct"/>
          </w:tcPr>
          <w:p w14:paraId="26246D52" w14:textId="10E68D11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 (1-17)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960DFDF" w14:textId="45ED6294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9525D7A" w14:textId="7D528452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</w:tr>
      <w:tr w:rsidR="004B06F9" w:rsidRPr="003C1A52" w14:paraId="532C47E3" w14:textId="77777777" w:rsidTr="009D49A5">
        <w:tc>
          <w:tcPr>
            <w:tcW w:w="1666" w:type="pct"/>
            <w:vMerge w:val="restart"/>
            <w:vAlign w:val="center"/>
          </w:tcPr>
          <w:p w14:paraId="0C5ACA20" w14:textId="77777777" w:rsidR="004B06F9" w:rsidRPr="004D64F3" w:rsidRDefault="004B06F9" w:rsidP="002C6291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1: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Pr="00DD06BA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4B06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Psychospołeczne aspekty edukacji zdalnej</w:t>
            </w:r>
            <w:r w:rsidRPr="004B06F9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1208EE24" w14:textId="77777777" w:rsidR="004B06F9" w:rsidRDefault="004B06F9" w:rsidP="009D49A5">
            <w:pPr>
              <w:spacing w:line="360" w:lineRule="auto"/>
              <w:ind w:left="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 Ekspertów</w:t>
            </w:r>
          </w:p>
          <w:p w14:paraId="21151B05" w14:textId="7BA49D9C" w:rsidR="004B06F9" w:rsidRPr="004D64F3" w:rsidRDefault="004B06F9" w:rsidP="00A57A7C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69C578C0" w14:textId="454222BA" w:rsidR="004B06F9" w:rsidRPr="003C1A52" w:rsidRDefault="004B06F9" w:rsidP="004B06F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57B65ABB" w14:textId="35DDAEA1" w:rsidR="004B06F9" w:rsidRPr="003C1A52" w:rsidRDefault="004B06F9" w:rsidP="004B06F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41BA42E4" w14:textId="77777777" w:rsidR="004B06F9" w:rsidRDefault="004B06F9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0F4D8FB" w14:textId="77777777" w:rsidR="004B06F9" w:rsidRPr="003C1A52" w:rsidRDefault="004B06F9" w:rsidP="004B06F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C34CB95" w14:textId="6244F919" w:rsidR="004B06F9" w:rsidRPr="003C1A52" w:rsidRDefault="004B06F9" w:rsidP="004B06F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21A507E3" w14:textId="77777777" w:rsidR="004B06F9" w:rsidRDefault="004B06F9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6F9" w:rsidRPr="003C1A52" w14:paraId="6A57D15B" w14:textId="07D8E086" w:rsidTr="009D49A5">
        <w:tc>
          <w:tcPr>
            <w:tcW w:w="1666" w:type="pct"/>
            <w:vMerge/>
            <w:vAlign w:val="center"/>
          </w:tcPr>
          <w:p w14:paraId="234A08EE" w14:textId="1EAA7518" w:rsidR="004B06F9" w:rsidRPr="003C1A52" w:rsidRDefault="004B06F9" w:rsidP="00106FC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E869BE" w14:textId="1E3E563A" w:rsidR="004B06F9" w:rsidRPr="003C1A52" w:rsidRDefault="004B06F9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92D6774" w14:textId="6E5FFED5" w:rsidR="004B06F9" w:rsidRPr="003C1A52" w:rsidRDefault="004B06F9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6DE6A747" w14:textId="7E3D061F" w:rsidR="004B06F9" w:rsidRPr="003C1A52" w:rsidRDefault="004B06F9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578CC" w14:textId="77777777" w:rsidR="004B06F9" w:rsidRPr="003C1A52" w:rsidRDefault="004B06F9" w:rsidP="003B707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5A46E08" w14:textId="77777777" w:rsidR="004B06F9" w:rsidRPr="003C1A52" w:rsidRDefault="004B06F9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01DF9C2" w14:textId="78D4DD70" w:rsidR="004B06F9" w:rsidRPr="003C1A52" w:rsidRDefault="004B06F9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262A27EF" w14:textId="77777777" w:rsidR="004B06F9" w:rsidRPr="003C1A52" w:rsidRDefault="004B06F9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6EF04B89" w14:textId="3A4AB897" w:rsidTr="002C340B">
        <w:trPr>
          <w:trHeight w:val="1545"/>
        </w:trPr>
        <w:tc>
          <w:tcPr>
            <w:tcW w:w="1666" w:type="pct"/>
            <w:vMerge w:val="restart"/>
            <w:vAlign w:val="center"/>
          </w:tcPr>
          <w:p w14:paraId="7522291C" w14:textId="2A49B24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2: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 systemu oświaty 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w zakresie: </w:t>
            </w:r>
            <w:r w:rsidR="004B06F9" w:rsidRPr="004B06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B06F9" w:rsidRPr="004B06F9">
              <w:rPr>
                <w:rFonts w:ascii="Calibri" w:eastAsia="Arial" w:hAnsi="Calibri" w:cs="Calibri"/>
                <w:b/>
                <w:sz w:val="22"/>
                <w:szCs w:val="22"/>
              </w:rPr>
              <w:t>Organizacja procesu kształcenia i wychowania</w:t>
            </w:r>
            <w:r w:rsidR="004B06F9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67E5A63F" w14:textId="7D6F25C6" w:rsidR="002C340B" w:rsidRDefault="004B06F9" w:rsidP="003B707F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C3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Ekspertów</w:t>
            </w:r>
          </w:p>
          <w:p w14:paraId="4074FB11" w14:textId="4A0564B4" w:rsidR="002C340B" w:rsidRPr="003C1A52" w:rsidRDefault="002C340B" w:rsidP="00106FC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1CFBA4E8" w14:textId="651A287B" w:rsidR="002C340B" w:rsidRPr="003C1A52" w:rsidRDefault="004B06F9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5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CF218F1" w14:textId="07D8BC20" w:rsidR="002C340B" w:rsidRPr="003C1A52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4B06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3E1218D8" w14:textId="330D0893" w:rsidR="002C340B" w:rsidRPr="003C1A52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F7E968C" w14:textId="55B94C66" w:rsidR="002C340B" w:rsidRPr="003C1A52" w:rsidRDefault="004B06F9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5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66262BC" w14:textId="18772153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4B06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F985E9B" w14:textId="77777777" w:rsidR="002C340B" w:rsidRPr="003C1A52" w:rsidRDefault="002C340B" w:rsidP="003B707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52D21FB1" w14:textId="77777777" w:rsidTr="009D49A5">
        <w:trPr>
          <w:trHeight w:val="1545"/>
        </w:trPr>
        <w:tc>
          <w:tcPr>
            <w:tcW w:w="1666" w:type="pct"/>
            <w:vMerge/>
            <w:vAlign w:val="center"/>
          </w:tcPr>
          <w:p w14:paraId="5DBADC5F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0FB73D27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03B1ADD4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64A4FF80" w14:textId="77777777" w:rsidR="002C340B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BDAE059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56DD8D2C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28EACD49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09FE09D3" w14:textId="77777777" w:rsidTr="002C340B">
        <w:trPr>
          <w:trHeight w:val="1500"/>
        </w:trPr>
        <w:tc>
          <w:tcPr>
            <w:tcW w:w="1666" w:type="pct"/>
            <w:vMerge w:val="restart"/>
            <w:vAlign w:val="center"/>
          </w:tcPr>
          <w:p w14:paraId="15156E5C" w14:textId="4F5B39E4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3: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4B06F9" w:rsidRPr="004B06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B06F9" w:rsidRPr="004B06F9">
              <w:rPr>
                <w:rFonts w:ascii="Calibri" w:eastAsia="Arial" w:hAnsi="Calibri" w:cs="Calibri"/>
                <w:b/>
                <w:sz w:val="22"/>
                <w:szCs w:val="22"/>
              </w:rPr>
              <w:t>Metodyka edukacji zdalnej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10B85A27" w14:textId="44AE580E" w:rsidR="002C340B" w:rsidRDefault="004B06F9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4</w:t>
            </w:r>
            <w:r w:rsidR="002C340B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Ekspertów</w:t>
            </w:r>
          </w:p>
          <w:p w14:paraId="537A232C" w14:textId="0B673F25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499E598" w14:textId="3F18D4DC" w:rsidR="002C340B" w:rsidRDefault="004B06F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pracy 4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15646FD" w14:textId="4B411438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4B06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5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688864B" w14:textId="77777777" w:rsidR="002C340B" w:rsidRPr="003C1A52" w:rsidRDefault="002C340B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2D8995C" w14:textId="5C2A54FC" w:rsidR="002C340B" w:rsidRDefault="004B06F9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A8018A4" w14:textId="0A8B4C96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4B06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5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E94B559" w14:textId="77777777" w:rsidR="002C340B" w:rsidRPr="003C1A52" w:rsidRDefault="002C340B" w:rsidP="003B707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2F4875B5" w14:textId="77777777" w:rsidTr="009D49A5">
        <w:trPr>
          <w:trHeight w:val="1500"/>
        </w:trPr>
        <w:tc>
          <w:tcPr>
            <w:tcW w:w="1666" w:type="pct"/>
            <w:vMerge/>
            <w:vAlign w:val="center"/>
          </w:tcPr>
          <w:p w14:paraId="0DE4F175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FBA32DE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53E44E4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230FD62B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61B724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55FB3FCB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1980018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59ABD0D" w14:textId="737253C5" w:rsidTr="002C340B">
        <w:trPr>
          <w:trHeight w:val="1545"/>
        </w:trPr>
        <w:tc>
          <w:tcPr>
            <w:tcW w:w="1666" w:type="pct"/>
            <w:vMerge w:val="restart"/>
            <w:vAlign w:val="center"/>
          </w:tcPr>
          <w:p w14:paraId="55A14352" w14:textId="11E625BB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4: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 systemu oświaty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w zakresie:</w:t>
            </w:r>
            <w:r w:rsidR="00DA4341" w:rsidRPr="00DA434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DA4341" w:rsidRPr="00DA4341">
              <w:rPr>
                <w:rFonts w:ascii="Calibri" w:eastAsia="Arial" w:hAnsi="Calibri" w:cs="Calibri"/>
                <w:b/>
                <w:sz w:val="22"/>
                <w:szCs w:val="22"/>
              </w:rPr>
              <w:t>Monitorowanie i ocenianie postępów uczniów w procesie edukacji zdalnej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57020A3D" w14:textId="77777777" w:rsidR="002C340B" w:rsidRDefault="002C340B" w:rsidP="00455D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 Ekspertów</w:t>
            </w:r>
          </w:p>
          <w:p w14:paraId="7DA81835" w14:textId="044F9BE2" w:rsidR="002C340B" w:rsidRPr="003C1A52" w:rsidRDefault="002C340B" w:rsidP="00106FC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15EE3F8A" w14:textId="70D26B6A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0084CB3" w14:textId="3776A5E9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DAF3BCF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5BF114A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E072237" w14:textId="715E315D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0404A940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7D7CCF1A" w14:textId="77777777" w:rsidTr="009D49A5">
        <w:trPr>
          <w:trHeight w:val="1545"/>
        </w:trPr>
        <w:tc>
          <w:tcPr>
            <w:tcW w:w="1666" w:type="pct"/>
            <w:vMerge/>
            <w:vAlign w:val="center"/>
          </w:tcPr>
          <w:p w14:paraId="4C1B9975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6E5436D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44587102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59DAEF06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C3281D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08ABB66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F10AAFF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070A9A2" w14:textId="77777777" w:rsidTr="002C340B">
        <w:trPr>
          <w:trHeight w:val="1500"/>
        </w:trPr>
        <w:tc>
          <w:tcPr>
            <w:tcW w:w="1666" w:type="pct"/>
            <w:vMerge w:val="restart"/>
            <w:vAlign w:val="center"/>
          </w:tcPr>
          <w:p w14:paraId="39A3EF55" w14:textId="342F9B50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5: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DA4341" w:rsidRPr="00DA434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DA4341" w:rsidRPr="00DA4341">
              <w:rPr>
                <w:rFonts w:ascii="Calibri" w:eastAsia="Arial" w:hAnsi="Calibri" w:cs="Calibri"/>
                <w:b/>
                <w:sz w:val="22"/>
                <w:szCs w:val="22"/>
              </w:rPr>
              <w:t>Narzędzia edukacji zdalnej</w:t>
            </w:r>
            <w:r w:rsidRPr="00DA4341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30586CE3" w14:textId="77777777" w:rsidR="002C340B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2 Ekspertów</w:t>
            </w:r>
          </w:p>
          <w:p w14:paraId="03B22AF3" w14:textId="4B562099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09735861" w14:textId="2F75C7A9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91243B4" w14:textId="323DE2E2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0AD59091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0E4CD2F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14A06928" w14:textId="5015C4C1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3E17C1C0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1F29CC57" w14:textId="77777777" w:rsidTr="009D49A5">
        <w:trPr>
          <w:trHeight w:val="1500"/>
        </w:trPr>
        <w:tc>
          <w:tcPr>
            <w:tcW w:w="1666" w:type="pct"/>
            <w:vMerge/>
            <w:vAlign w:val="center"/>
          </w:tcPr>
          <w:p w14:paraId="6902F687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32C949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304D16AF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31B8785A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A8C787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9F640FF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0CEDF056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A626C61" w14:textId="77777777" w:rsidTr="002C340B">
        <w:trPr>
          <w:trHeight w:val="1500"/>
        </w:trPr>
        <w:tc>
          <w:tcPr>
            <w:tcW w:w="1666" w:type="pct"/>
            <w:vMerge w:val="restart"/>
            <w:vAlign w:val="center"/>
          </w:tcPr>
          <w:p w14:paraId="76D87A59" w14:textId="588D90A3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6: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kadr systemu oświaty 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DA4341" w:rsidRPr="00DA434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DA4341" w:rsidRPr="00DA4341">
              <w:rPr>
                <w:rFonts w:ascii="Calibri" w:eastAsia="Arial" w:hAnsi="Calibri" w:cs="Calibri"/>
                <w:b/>
                <w:sz w:val="22"/>
                <w:szCs w:val="22"/>
              </w:rPr>
              <w:t>Edukacja zdalna na  Zintegrowanej Platformie Edukacyjnej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632788EE" w14:textId="0656FB35" w:rsidR="002C340B" w:rsidRDefault="00DA4341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2</w:t>
            </w:r>
            <w:r w:rsidR="002C340B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Ekspertów</w:t>
            </w:r>
          </w:p>
          <w:p w14:paraId="52C2CBBB" w14:textId="7EBD002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01013B53" w14:textId="08D45E4E" w:rsidR="002C340B" w:rsidRPr="003C1A52" w:rsidRDefault="00DA4341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74D9F38" w14:textId="2FBCA4FF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DA43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4B32B4FD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96121D" w14:textId="379610BF" w:rsidR="002C340B" w:rsidRPr="003C1A52" w:rsidRDefault="00DA4341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241B780" w14:textId="1E97651C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735621FA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52343F9" w14:textId="77777777" w:rsidTr="009D49A5">
        <w:trPr>
          <w:trHeight w:val="1500"/>
        </w:trPr>
        <w:tc>
          <w:tcPr>
            <w:tcW w:w="1666" w:type="pct"/>
            <w:vMerge/>
            <w:vAlign w:val="center"/>
          </w:tcPr>
          <w:p w14:paraId="1E7000DC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6EEC8B1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03A00A55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49DDC82B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B4D73B2" w14:textId="1D864E47" w:rsidR="008D3EBB" w:rsidRPr="008D3EBB" w:rsidRDefault="00DA4341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</w:t>
            </w:r>
            <w:r w:rsidR="008D3EBB"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 Eksperta, w tym:</w:t>
            </w:r>
          </w:p>
          <w:p w14:paraId="755C4E0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5C550810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6C" w:rsidRPr="003C1A52" w14:paraId="311CE4A0" w14:textId="77777777" w:rsidTr="00B0674D">
        <w:trPr>
          <w:trHeight w:val="3325"/>
        </w:trPr>
        <w:tc>
          <w:tcPr>
            <w:tcW w:w="1666" w:type="pct"/>
            <w:vAlign w:val="center"/>
          </w:tcPr>
          <w:p w14:paraId="3FC9E3DB" w14:textId="393F1D7C" w:rsidR="004D3F6C" w:rsidRPr="009E4722" w:rsidRDefault="004D3F6C" w:rsidP="009E472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7: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Pr="004D3F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4D3F6C">
              <w:rPr>
                <w:rFonts w:ascii="Calibri" w:eastAsia="Arial" w:hAnsi="Calibri" w:cs="Calibri"/>
                <w:b/>
                <w:sz w:val="22"/>
                <w:szCs w:val="22"/>
              </w:rPr>
              <w:t>Funkcjonalności i wykorzystanie Zoom w edukacji zdalnej 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47F58B6E" w14:textId="3B9D0D5E" w:rsidR="004D3F6C" w:rsidRDefault="004D3F6C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1 Ekspert</w:t>
            </w:r>
          </w:p>
          <w:p w14:paraId="0E6A3072" w14:textId="31F2E6B6" w:rsidR="004D3F6C" w:rsidRPr="004D64F3" w:rsidRDefault="004D3F6C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B0E7A69" w14:textId="77777777" w:rsidR="004D3F6C" w:rsidRPr="008D3EBB" w:rsidRDefault="004D3F6C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57AE908" w14:textId="77777777" w:rsidR="004D3F6C" w:rsidRPr="008D3EBB" w:rsidRDefault="004D3F6C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68328C7B" w14:textId="77777777" w:rsidR="004D3F6C" w:rsidRPr="003C1A52" w:rsidRDefault="004D3F6C" w:rsidP="00197DB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F776E01" w14:textId="77777777" w:rsidR="004D3F6C" w:rsidRPr="008D3EBB" w:rsidRDefault="004D3F6C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3C3DB14" w14:textId="77777777" w:rsidR="004D3F6C" w:rsidRPr="008D3EBB" w:rsidRDefault="004D3F6C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7644311C" w14:textId="77777777" w:rsidR="004D3F6C" w:rsidRPr="003C1A52" w:rsidRDefault="004D3F6C" w:rsidP="00B0674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4EB7BA3F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4129B4FC" w14:textId="7C9CE6BD" w:rsidR="00A04B31" w:rsidRPr="009E4722" w:rsidRDefault="00A04B31" w:rsidP="009E472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8: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4D3F6C" w:rsidRPr="004D3F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D3F6C" w:rsidRPr="004D3F6C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Funkcjonalności i wykorzystanie MS </w:t>
            </w:r>
            <w:proofErr w:type="spellStart"/>
            <w:r w:rsidR="004D3F6C" w:rsidRPr="004D3F6C">
              <w:rPr>
                <w:rFonts w:ascii="Calibri" w:eastAsia="Arial" w:hAnsi="Calibri" w:cs="Calibri"/>
                <w:b/>
                <w:sz w:val="22"/>
                <w:szCs w:val="22"/>
              </w:rPr>
              <w:t>Teams</w:t>
            </w:r>
            <w:proofErr w:type="spellEnd"/>
            <w:r w:rsidR="004D3F6C" w:rsidRPr="004D3F6C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w edukacji zdalnej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0E48D6B4" w14:textId="77777777" w:rsidR="00A04B31" w:rsidRDefault="00A04B31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1 Ekspert</w:t>
            </w:r>
          </w:p>
          <w:p w14:paraId="75CF7021" w14:textId="1B616C11" w:rsidR="009555A9" w:rsidRPr="004D64F3" w:rsidRDefault="009555A9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13B87BEF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7772B49" w14:textId="7F294B54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50841E94" w14:textId="77777777" w:rsidR="00A04B31" w:rsidRPr="003C1A52" w:rsidRDefault="00A04B31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3AAD872" w14:textId="77777777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C3E5D83" w14:textId="49542B63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7795F3D2" w14:textId="77777777" w:rsidR="00A04B31" w:rsidRPr="003C1A52" w:rsidRDefault="00A04B31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6B023D81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4EBAB43F" w14:textId="3B968129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9: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4D3F6C" w:rsidRPr="004D3F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D3F6C" w:rsidRPr="004D3F6C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Funkcjonalności i wykorzystanie Google </w:t>
            </w:r>
            <w:proofErr w:type="spellStart"/>
            <w:r w:rsidR="004D3F6C" w:rsidRPr="004D3F6C">
              <w:rPr>
                <w:rFonts w:ascii="Calibri" w:eastAsia="Arial" w:hAnsi="Calibri" w:cs="Calibri"/>
                <w:b/>
                <w:sz w:val="22"/>
                <w:szCs w:val="22"/>
              </w:rPr>
              <w:t>Meet</w:t>
            </w:r>
            <w:proofErr w:type="spellEnd"/>
            <w:r w:rsidR="004D3F6C" w:rsidRPr="004D3F6C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w edukacji zdalnej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  <w:r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</w:p>
          <w:p w14:paraId="373FF96E" w14:textId="77777777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1 Ekspert </w:t>
            </w:r>
          </w:p>
          <w:p w14:paraId="67E6F97D" w14:textId="2C50C52F" w:rsidR="009555A9" w:rsidRPr="009E4722" w:rsidRDefault="009555A9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1C4507C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03506B09" w14:textId="29AECA8E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0A5442F7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AA0A8FA" w14:textId="77777777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007F82A0" w14:textId="177CBBEB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5D99A956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6C" w:rsidRPr="003C1A52" w14:paraId="252740ED" w14:textId="77777777" w:rsidTr="009D49A5">
        <w:trPr>
          <w:trHeight w:val="487"/>
        </w:trPr>
        <w:tc>
          <w:tcPr>
            <w:tcW w:w="1666" w:type="pct"/>
            <w:vMerge w:val="restart"/>
            <w:vAlign w:val="center"/>
          </w:tcPr>
          <w:p w14:paraId="7E7E2CA4" w14:textId="6CDC6D84" w:rsidR="004D3F6C" w:rsidRPr="008115A2" w:rsidRDefault="004D3F6C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115A2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CZĘŚĆ 10: </w:t>
            </w:r>
            <w:r w:rsidRPr="008115A2">
              <w:rPr>
                <w:rFonts w:ascii="Calibri" w:eastAsia="Arial" w:hAnsi="Calibri" w:cs="Calibri"/>
                <w:sz w:val="22"/>
                <w:szCs w:val="22"/>
              </w:rPr>
              <w:t xml:space="preserve">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8115A2">
              <w:rPr>
                <w:rFonts w:ascii="Calibri" w:eastAsia="Arial" w:hAnsi="Calibri" w:cs="Calibri"/>
                <w:sz w:val="22"/>
                <w:szCs w:val="22"/>
              </w:rPr>
              <w:t>w zakresie</w:t>
            </w:r>
            <w:r>
              <w:rPr>
                <w:rFonts w:ascii="Calibri" w:eastAsia="Arial" w:hAnsi="Calibri" w:cs="Calibri"/>
                <w:sz w:val="22"/>
                <w:szCs w:val="22"/>
              </w:rPr>
              <w:t>:</w:t>
            </w:r>
            <w:r w:rsidRPr="004D3F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4D3F6C">
              <w:rPr>
                <w:rFonts w:ascii="Calibri" w:eastAsia="Arial" w:hAnsi="Calibri" w:cs="Calibri"/>
                <w:b/>
                <w:sz w:val="22"/>
                <w:szCs w:val="22"/>
              </w:rPr>
              <w:t>Wykorzystanie multimedialnych zasobów dydaktycznych</w:t>
            </w:r>
            <w:r w:rsidRPr="008115A2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; </w:t>
            </w:r>
          </w:p>
          <w:p w14:paraId="4983800C" w14:textId="77777777" w:rsidR="004D3F6C" w:rsidRDefault="004D3F6C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2 Ekspertów</w:t>
            </w:r>
          </w:p>
          <w:p w14:paraId="0F7D9D26" w14:textId="54D4188F" w:rsidR="004D3F6C" w:rsidRPr="008115A2" w:rsidRDefault="004D3F6C" w:rsidP="00E90065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2C73540" w14:textId="39F960DB" w:rsidR="004D3F6C" w:rsidRPr="003C1A52" w:rsidRDefault="00AA1CA2" w:rsidP="004D3F6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="004D3F6C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F52971D" w14:textId="7F6BB8D0" w:rsidR="004D3F6C" w:rsidRPr="003C1A52" w:rsidRDefault="004D3F6C" w:rsidP="004D3F6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A1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A1CA2">
              <w:rPr>
                <w:rFonts w:asciiTheme="minorHAnsi" w:hAnsiTheme="minorHAnsi" w:cstheme="minorHAnsi"/>
                <w:sz w:val="22"/>
                <w:szCs w:val="22"/>
              </w:rPr>
              <w:t>kspertów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6102715A" w14:textId="77777777" w:rsidR="004D3F6C" w:rsidRDefault="004D3F6C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790E50E" w14:textId="2FE7E539" w:rsidR="004D3F6C" w:rsidRPr="003C1A52" w:rsidRDefault="00AA1CA2" w:rsidP="004D3F6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="004D3F6C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CB017A3" w14:textId="502D3C31" w:rsidR="004D3F6C" w:rsidRPr="003C1A52" w:rsidRDefault="004D3F6C" w:rsidP="004D3F6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AA1CA2">
              <w:rPr>
                <w:rFonts w:asciiTheme="minorHAnsi" w:hAnsiTheme="minorHAnsi" w:cstheme="minorHAnsi"/>
                <w:sz w:val="22"/>
                <w:szCs w:val="22"/>
              </w:rPr>
              <w:t>2 Ekspertów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35C36C87" w14:textId="77777777" w:rsidR="004D3F6C" w:rsidRDefault="004D3F6C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6C" w:rsidRPr="003C1A52" w14:paraId="1E2E7225" w14:textId="77777777" w:rsidTr="009D49A5">
        <w:trPr>
          <w:trHeight w:val="487"/>
        </w:trPr>
        <w:tc>
          <w:tcPr>
            <w:tcW w:w="1666" w:type="pct"/>
            <w:vMerge/>
            <w:vAlign w:val="center"/>
          </w:tcPr>
          <w:p w14:paraId="79195FC8" w14:textId="317206DD" w:rsidR="004D3F6C" w:rsidRPr="004D64F3" w:rsidRDefault="004D3F6C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F26DE69" w14:textId="77777777" w:rsidR="004D3F6C" w:rsidRPr="003C1A52" w:rsidRDefault="004D3F6C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512F2715" w14:textId="504EDDD8" w:rsidR="004D3F6C" w:rsidRPr="003C1A52" w:rsidRDefault="004D3F6C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0A4CA865" w14:textId="77777777" w:rsidR="004D3F6C" w:rsidRPr="003C1A52" w:rsidRDefault="004D3F6C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D2A0E70" w14:textId="77777777" w:rsidR="004D3F6C" w:rsidRPr="003C1A52" w:rsidRDefault="004D3F6C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178B3CF" w14:textId="725F7540" w:rsidR="004D3F6C" w:rsidRPr="003C1A52" w:rsidRDefault="004D3F6C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39E4EB94" w14:textId="77777777" w:rsidR="004D3F6C" w:rsidRPr="003C1A52" w:rsidRDefault="004D3F6C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43D6387" w14:textId="77777777" w:rsidTr="002C340B">
        <w:trPr>
          <w:trHeight w:val="1658"/>
        </w:trPr>
        <w:tc>
          <w:tcPr>
            <w:tcW w:w="1666" w:type="pct"/>
            <w:vMerge w:val="restart"/>
            <w:vAlign w:val="center"/>
          </w:tcPr>
          <w:p w14:paraId="133D3408" w14:textId="3D92E59A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11: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AA1CA2" w:rsidRPr="00AA1CA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AA1CA2" w:rsidRPr="00AA1CA2">
              <w:rPr>
                <w:rFonts w:ascii="Calibri" w:eastAsia="Arial" w:hAnsi="Calibri" w:cs="Calibri"/>
                <w:b/>
                <w:sz w:val="22"/>
                <w:szCs w:val="22"/>
              </w:rPr>
              <w:t>Zapewnienie bezpieczeństwa cyfrowego w edukacji zdalnej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6776A6CE" w14:textId="77777777" w:rsidR="002C340B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2 Ekspertów</w:t>
            </w:r>
          </w:p>
          <w:p w14:paraId="77975808" w14:textId="4DEA1AAE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5CA325EB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9F29E4E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4F39EC7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5287A25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CE2A2BF" w14:textId="623CA591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11F2E3B" w14:textId="77777777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FA8E6E4" w14:textId="77777777" w:rsidTr="009D49A5">
        <w:trPr>
          <w:trHeight w:val="1657"/>
        </w:trPr>
        <w:tc>
          <w:tcPr>
            <w:tcW w:w="1666" w:type="pct"/>
            <w:vMerge/>
            <w:vAlign w:val="center"/>
          </w:tcPr>
          <w:p w14:paraId="62522A71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412E47FC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278C680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05330FB0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1D0163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6F059BF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12ED963A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15C61D3B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155667EF" w14:textId="30453299" w:rsidR="00A04B31" w:rsidRPr="009E4722" w:rsidRDefault="00A04B31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12: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>w zakresie:</w:t>
            </w:r>
            <w:r w:rsidR="00AA1CA2" w:rsidRPr="00AA1CA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AA1CA2" w:rsidRPr="00AA1CA2">
              <w:rPr>
                <w:rFonts w:ascii="Calibri" w:eastAsia="Arial" w:hAnsi="Calibri" w:cs="Calibri"/>
                <w:b/>
                <w:sz w:val="22"/>
                <w:szCs w:val="22"/>
              </w:rPr>
              <w:t>Prawne aspekty edukacji zdalnej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2904F484" w14:textId="77777777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1 Ekspert</w:t>
            </w:r>
          </w:p>
          <w:p w14:paraId="7C55E204" w14:textId="3E252B1E" w:rsidR="009555A9" w:rsidRPr="004D64F3" w:rsidRDefault="009555A9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39EFDB62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1C021BB" w14:textId="21AE4104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187F8C81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BEF0E82" w14:textId="77777777" w:rsidR="009A1156" w:rsidRPr="003C1A52" w:rsidRDefault="009A1156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D0C3F4F" w14:textId="3D81AF31" w:rsidR="009A1156" w:rsidRPr="003C1A52" w:rsidRDefault="009A1156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703E0155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CA2" w:rsidRPr="003C1A52" w14:paraId="61E7D7A8" w14:textId="77777777" w:rsidTr="009D49A5">
        <w:trPr>
          <w:trHeight w:val="487"/>
        </w:trPr>
        <w:tc>
          <w:tcPr>
            <w:tcW w:w="1666" w:type="pct"/>
            <w:vMerge w:val="restart"/>
            <w:vAlign w:val="center"/>
          </w:tcPr>
          <w:p w14:paraId="22177393" w14:textId="0CB60235" w:rsidR="00AA1CA2" w:rsidRDefault="00AA1CA2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1CA2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CZĘŚĆ 13: </w:t>
            </w:r>
            <w:r w:rsidRPr="00AA1CA2">
              <w:rPr>
                <w:rFonts w:ascii="Calibri" w:eastAsia="Arial" w:hAnsi="Calibri" w:cs="Calibri"/>
                <w:sz w:val="22"/>
                <w:szCs w:val="22"/>
              </w:rPr>
              <w:t xml:space="preserve">Opracowanie wkładu merytorycznego do modułu szkolenia dla kadr </w:t>
            </w:r>
            <w:r w:rsidR="003E372D"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Pr="00AA1CA2">
              <w:rPr>
                <w:rFonts w:ascii="Calibri" w:eastAsia="Arial" w:hAnsi="Calibri" w:cs="Calibri"/>
                <w:sz w:val="22"/>
                <w:szCs w:val="22"/>
              </w:rPr>
              <w:t xml:space="preserve">w zakresie: </w:t>
            </w:r>
            <w:r w:rsidRPr="00AA1CA2">
              <w:rPr>
                <w:rFonts w:ascii="Calibri" w:eastAsia="Arial" w:hAnsi="Calibri" w:cs="Calibri"/>
                <w:b/>
                <w:sz w:val="22"/>
                <w:szCs w:val="22"/>
              </w:rPr>
              <w:t>Zarządzanie zdalną szkołą/przedszkolem</w:t>
            </w:r>
            <w:r>
              <w:rPr>
                <w:rFonts w:ascii="Calibri" w:eastAsia="Arial" w:hAnsi="Calibri" w:cs="Calibri"/>
                <w:b/>
                <w:sz w:val="22"/>
                <w:szCs w:val="22"/>
              </w:rPr>
              <w:t>;</w:t>
            </w:r>
          </w:p>
          <w:p w14:paraId="13BAFE57" w14:textId="77777777" w:rsidR="00AA1CA2" w:rsidRDefault="00AA1CA2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 Ekspertów</w:t>
            </w:r>
          </w:p>
          <w:p w14:paraId="2E3AEC4A" w14:textId="07BC1657" w:rsidR="00AA1CA2" w:rsidRPr="009E4722" w:rsidRDefault="00AA1CA2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1CA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60 h dydaktycznych prac 1 eksperta</w:t>
            </w:r>
          </w:p>
        </w:tc>
        <w:tc>
          <w:tcPr>
            <w:tcW w:w="1667" w:type="pct"/>
          </w:tcPr>
          <w:p w14:paraId="156E4CFF" w14:textId="77777777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38C825E" w14:textId="77777777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5878F94" w14:textId="77777777" w:rsidR="00AA1CA2" w:rsidRDefault="00AA1CA2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6620448" w14:textId="77777777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94B2209" w14:textId="77777777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C9BD92F" w14:textId="77777777" w:rsidR="00AA1CA2" w:rsidRDefault="00AA1CA2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CA2" w:rsidRPr="003C1A52" w14:paraId="5A355A05" w14:textId="77777777" w:rsidTr="009D49A5">
        <w:trPr>
          <w:trHeight w:val="487"/>
        </w:trPr>
        <w:tc>
          <w:tcPr>
            <w:tcW w:w="1666" w:type="pct"/>
            <w:vMerge/>
            <w:vAlign w:val="center"/>
          </w:tcPr>
          <w:p w14:paraId="7CDB3A53" w14:textId="77777777" w:rsidR="00AA1CA2" w:rsidRPr="00AA1CA2" w:rsidRDefault="00AA1CA2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8F74572" w14:textId="5D376758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01300859" w14:textId="767C26F1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0159758C" w14:textId="77777777" w:rsidR="00AA1CA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214E646" w14:textId="6A351FB0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</w:t>
            </w:r>
            <w:r w:rsidR="00EB47FD">
              <w:rPr>
                <w:rFonts w:asciiTheme="minorHAnsi" w:hAnsiTheme="minorHAnsi" w:cstheme="minorHAnsi"/>
                <w:sz w:val="22"/>
                <w:szCs w:val="22"/>
              </w:rPr>
              <w:t xml:space="preserve">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6D2C2C3" w14:textId="3032DD96" w:rsidR="00AA1CA2" w:rsidRPr="003C1A5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EB47FD">
              <w:rPr>
                <w:rFonts w:asciiTheme="minorHAnsi" w:hAnsiTheme="minorHAnsi" w:cstheme="minorHAnsi"/>
                <w:sz w:val="22"/>
                <w:szCs w:val="22"/>
              </w:rPr>
              <w:t>1 Eksperta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FFF24D8" w14:textId="77777777" w:rsidR="00AA1CA2" w:rsidRDefault="00AA1CA2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208E9CD3" w14:textId="77777777" w:rsidTr="002C340B">
        <w:trPr>
          <w:trHeight w:val="2153"/>
        </w:trPr>
        <w:tc>
          <w:tcPr>
            <w:tcW w:w="1666" w:type="pct"/>
            <w:vMerge w:val="restart"/>
            <w:vAlign w:val="center"/>
          </w:tcPr>
          <w:p w14:paraId="0C6E6642" w14:textId="3D7F5F2E" w:rsidR="002C340B" w:rsidRDefault="00EB47FD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CZĘŚĆ 14</w:t>
            </w:r>
            <w:r w:rsidRPr="00AA1CA2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: </w:t>
            </w:r>
            <w:r w:rsidR="002C340B" w:rsidRPr="009E4722">
              <w:rPr>
                <w:rFonts w:ascii="Calibri" w:eastAsia="Arial" w:hAnsi="Calibri" w:cs="Calibri"/>
                <w:sz w:val="22"/>
                <w:szCs w:val="22"/>
              </w:rPr>
              <w:t xml:space="preserve">Opracowanie materiałów o charakterze doradczym do wybranych modułów szkolenia dla kadr 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systemu oświaty w </w:t>
            </w:r>
            <w:r w:rsidR="002C340B" w:rsidRPr="009E4722">
              <w:rPr>
                <w:rFonts w:ascii="Calibri" w:eastAsia="Arial" w:hAnsi="Calibri" w:cs="Calibri"/>
                <w:sz w:val="22"/>
                <w:szCs w:val="22"/>
              </w:rPr>
              <w:t>obszarach związanych z następującymi problemami:</w:t>
            </w:r>
          </w:p>
          <w:p w14:paraId="551635C1" w14:textId="2F547FCA" w:rsidR="00EB47FD" w:rsidRPr="00EB47FD" w:rsidRDefault="00EB47FD" w:rsidP="00EB47FD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>Jak radzić sobie w sytuacjach trudnych i kryzysowych na kolejnych etapach edukacyjnych?</w:t>
            </w:r>
          </w:p>
          <w:p w14:paraId="50190EE5" w14:textId="4375A065" w:rsidR="00EB47FD" w:rsidRPr="00EB47FD" w:rsidRDefault="00EB47FD" w:rsidP="00EB47FD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 xml:space="preserve">Jak budować klimat klasy/grupy oraz relacje z </w:t>
            </w:r>
            <w:r w:rsidRPr="00EB47FD">
              <w:rPr>
                <w:rFonts w:eastAsia="Arial" w:cs="Calibri"/>
                <w:sz w:val="22"/>
                <w:szCs w:val="22"/>
              </w:rPr>
              <w:lastRenderedPageBreak/>
              <w:t>uczniami/dziećmi i rodzicami w edukacji zdalnej?</w:t>
            </w:r>
          </w:p>
          <w:p w14:paraId="4ED53731" w14:textId="77777777" w:rsidR="00EB47FD" w:rsidRDefault="00EB47FD" w:rsidP="00EB47FD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>Jak motywować uczniów do samokształcenia, ze szczególnym uwzględnieniem zróżnicowanych potrzeb uczniów i etapów edukacyjnych?</w:t>
            </w:r>
          </w:p>
          <w:p w14:paraId="4E3151A6" w14:textId="5E3501BF" w:rsidR="00EB47FD" w:rsidRPr="00EB47FD" w:rsidRDefault="00EB47FD" w:rsidP="008115A2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 xml:space="preserve"> Praca z uczniem ze zróżnicowanymi potrzebami edukacyjnymi w edukacji zdalnej (w tym praca z uczniem zdolnym)? </w:t>
            </w:r>
          </w:p>
          <w:p w14:paraId="5528F72F" w14:textId="45B3B090" w:rsidR="002C340B" w:rsidRDefault="00EB47FD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</w:t>
            </w:r>
            <w:r w:rsidR="002C340B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Ekspertów</w:t>
            </w:r>
          </w:p>
          <w:p w14:paraId="605D78B3" w14:textId="1F9FA862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05CBFAC8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pracy 4 Ekspertów</w:t>
            </w: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D607AAF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 za 4 Ekspertów</w:t>
            </w: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 (stawka za godz. x 60 h x 1 Ekspert) = </w:t>
            </w:r>
          </w:p>
          <w:p w14:paraId="107F3A4A" w14:textId="77777777" w:rsidR="002C340B" w:rsidRPr="003C1A52" w:rsidRDefault="002C340B" w:rsidP="00AA1CA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1E9D904" w14:textId="443D2C8E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337236E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za 4 Ekspertów</w:t>
            </w: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 (stawka za godz. x 60 h x 1 Ekspert) = </w:t>
            </w:r>
          </w:p>
          <w:p w14:paraId="7BEBCFC4" w14:textId="55CF2C36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583C1B83" w14:textId="77777777" w:rsidTr="002C340B">
        <w:trPr>
          <w:trHeight w:val="2152"/>
        </w:trPr>
        <w:tc>
          <w:tcPr>
            <w:tcW w:w="1666" w:type="pct"/>
            <w:vMerge/>
            <w:vAlign w:val="center"/>
          </w:tcPr>
          <w:p w14:paraId="0BFD6624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A12608C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4E0E9B72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13443638" w14:textId="77777777" w:rsidR="002C340B" w:rsidRDefault="002C340B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5B606C3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432E567C" w14:textId="77777777" w:rsidR="003E372D" w:rsidRPr="008D3EBB" w:rsidRDefault="003E372D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AE0AC3B" w14:textId="77777777" w:rsidR="002C340B" w:rsidRDefault="002C340B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4558A84" w14:textId="77777777" w:rsidTr="009D49A5">
        <w:trPr>
          <w:trHeight w:val="4297"/>
        </w:trPr>
        <w:tc>
          <w:tcPr>
            <w:tcW w:w="1666" w:type="pct"/>
            <w:vMerge/>
            <w:vAlign w:val="center"/>
          </w:tcPr>
          <w:p w14:paraId="3D259049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651D1D81" w14:textId="77777777" w:rsidR="002C340B" w:rsidRDefault="002C340B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901C7AA" w14:textId="77777777" w:rsidR="002C340B" w:rsidRDefault="002C340B" w:rsidP="003E372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6C51E769" w14:textId="77777777" w:rsidTr="002C340B">
        <w:trPr>
          <w:trHeight w:val="4298"/>
        </w:trPr>
        <w:tc>
          <w:tcPr>
            <w:tcW w:w="1666" w:type="pct"/>
            <w:vMerge w:val="restart"/>
            <w:vAlign w:val="center"/>
          </w:tcPr>
          <w:p w14:paraId="7CF7E40D" w14:textId="51D7ABDA" w:rsidR="002C340B" w:rsidRPr="009E4722" w:rsidRDefault="00EB47FD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15</w:t>
            </w:r>
            <w:r w:rsidR="002C340B"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:</w:t>
            </w:r>
            <w:r w:rsidR="002C340B"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materiałów o charakterze doradczym do wybranych modułów szkolenia dla kadr 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systemu oświaty </w:t>
            </w:r>
            <w:r w:rsidR="002C340B" w:rsidRPr="009E4722">
              <w:rPr>
                <w:rFonts w:ascii="Calibri" w:eastAsia="Arial" w:hAnsi="Calibri" w:cs="Calibri"/>
                <w:sz w:val="22"/>
                <w:szCs w:val="22"/>
              </w:rPr>
              <w:t>w obszarach związanych z następującymi problemami:</w:t>
            </w:r>
          </w:p>
          <w:p w14:paraId="02C8B8CC" w14:textId="195CE526" w:rsidR="00EB47FD" w:rsidRPr="00EB47FD" w:rsidRDefault="00EB47FD" w:rsidP="00EB47F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Arial" w:cs="Calibri"/>
                <w:b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>Jak zadbać o harmonijny - społeczny, emocjonalny, fizyczny, poznawczy rozwój dziecka w wieku przedszkolnym w edukacji zdalnej?</w:t>
            </w:r>
          </w:p>
          <w:p w14:paraId="69662035" w14:textId="593668FD" w:rsidR="00EB47FD" w:rsidRPr="00EB47FD" w:rsidRDefault="00EB47FD" w:rsidP="00EB47F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lastRenderedPageBreak/>
              <w:t>Jak opracować i dostosować program wychowania przedszkolnego i nauczania do realiów     pracy zdalnej oraz indywidualnych potrzeb uczniów?</w:t>
            </w:r>
          </w:p>
          <w:p w14:paraId="0DEE70A5" w14:textId="4ABB448C" w:rsidR="00EB47FD" w:rsidRPr="00EB47FD" w:rsidRDefault="00EB47FD" w:rsidP="00EB47F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>Jak organizować współpracę z rodzicami na kolejnych etapach edukacyjnych?</w:t>
            </w:r>
          </w:p>
          <w:p w14:paraId="4E5089F1" w14:textId="4DF12FF9" w:rsidR="00EB47FD" w:rsidRPr="00EB47FD" w:rsidRDefault="00EB47FD" w:rsidP="00EB47F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EB47FD">
              <w:rPr>
                <w:rFonts w:eastAsia="Arial" w:cs="Calibri"/>
                <w:sz w:val="22"/>
                <w:szCs w:val="22"/>
              </w:rPr>
              <w:t>Kto i w jaki sposób może wspierać nauczyciela w procesie prowadzenia edukacji zdalnej?</w:t>
            </w:r>
          </w:p>
          <w:p w14:paraId="11E39B40" w14:textId="61F9508B" w:rsidR="002C340B" w:rsidRDefault="00EB47FD" w:rsidP="00EB47FD">
            <w:pPr>
              <w:spacing w:line="276" w:lineRule="auto"/>
              <w:contextualSpacing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</w:t>
            </w:r>
            <w:r w:rsidR="002C340B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Ekspertów</w:t>
            </w:r>
          </w:p>
          <w:p w14:paraId="09BF948C" w14:textId="63C79215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4CCEB955" w14:textId="51B1CA5A" w:rsidR="002C340B" w:rsidRPr="003C1A52" w:rsidRDefault="00EB47FD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pracy 4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1A8E2CC" w14:textId="3525FE29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EB47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78F60921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C8C40F5" w14:textId="3127A8EC" w:rsidR="002C340B" w:rsidRPr="003C1A52" w:rsidRDefault="00EB47FD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</w:t>
            </w:r>
            <w:r w:rsidR="002C340B">
              <w:rPr>
                <w:rFonts w:asciiTheme="minorHAnsi" w:hAnsiTheme="minorHAnsi" w:cstheme="minorHAnsi"/>
                <w:sz w:val="22"/>
                <w:szCs w:val="22"/>
              </w:rPr>
              <w:t xml:space="preserve"> Ekspertów</w:t>
            </w:r>
            <w:r w:rsidR="002C340B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BA4DBB5" w14:textId="24489B6E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EB47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11C9230A" w14:textId="77777777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721FE068" w14:textId="77777777" w:rsidTr="009D49A5">
        <w:trPr>
          <w:trHeight w:val="4297"/>
        </w:trPr>
        <w:tc>
          <w:tcPr>
            <w:tcW w:w="1666" w:type="pct"/>
            <w:vMerge/>
            <w:vAlign w:val="center"/>
          </w:tcPr>
          <w:p w14:paraId="23E1712E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4246B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39EBEC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1ABFACD5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5B80C7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0C3103D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465626EB" w14:textId="77777777" w:rsidR="002C340B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50095514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01F17B95" w14:textId="59CB05CC" w:rsidR="00A04B31" w:rsidRPr="009E4722" w:rsidRDefault="00A04B31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16: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Korekta, redakcja językowa i techniczna materiałów i pakietów szkoleniowo-doradczych  dla </w:t>
            </w:r>
            <w:r w:rsidR="00EB47FD">
              <w:rPr>
                <w:rFonts w:ascii="Calibri" w:eastAsia="Arial" w:hAnsi="Calibri" w:cs="Calibri"/>
                <w:sz w:val="22"/>
                <w:szCs w:val="22"/>
              </w:rPr>
              <w:t>kadr systemu oświaty</w:t>
            </w:r>
          </w:p>
          <w:p w14:paraId="7387E2FD" w14:textId="77777777" w:rsidR="00A04B31" w:rsidRPr="004D64F3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9C0B55" w14:textId="0C0AC70A" w:rsidR="00A04B31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 za opracowanie 800 stron normatywnych, w tym:</w:t>
            </w:r>
          </w:p>
          <w:p w14:paraId="301EA68F" w14:textId="03697540" w:rsidR="00874ECE" w:rsidRPr="003C1A52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  <w:tc>
          <w:tcPr>
            <w:tcW w:w="1667" w:type="pct"/>
          </w:tcPr>
          <w:p w14:paraId="0B09B380" w14:textId="624BC213" w:rsidR="00874ECE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za opracowanie 800 stron normatywnych, w tym:</w:t>
            </w:r>
          </w:p>
          <w:p w14:paraId="22E89784" w14:textId="0E37F831" w:rsidR="00A04B31" w:rsidRPr="003C1A52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</w:tr>
      <w:tr w:rsidR="00A04B31" w:rsidRPr="003C1A52" w14:paraId="7906A809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3A452D08" w14:textId="09CE484C" w:rsidR="00A04B31" w:rsidRPr="009E4722" w:rsidRDefault="00A04B31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17: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graficzne 15 pakietów materiałów szkoleniowo-doradczych dla </w:t>
            </w:r>
            <w:r w:rsidR="00EB47FD">
              <w:rPr>
                <w:rFonts w:ascii="Calibri" w:eastAsia="Arial" w:hAnsi="Calibri" w:cs="Calibri"/>
                <w:sz w:val="22"/>
                <w:szCs w:val="22"/>
              </w:rPr>
              <w:t>kadr systemu oświaty</w:t>
            </w:r>
          </w:p>
          <w:p w14:paraId="0EE938AA" w14:textId="77777777" w:rsidR="00A04B31" w:rsidRPr="004D64F3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119B46E" w14:textId="77777777" w:rsidR="00A04B31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brutto za opracowanie </w:t>
            </w:r>
            <w:r w:rsidR="00874ECE">
              <w:rPr>
                <w:rFonts w:asciiTheme="minorHAnsi" w:hAnsiTheme="minorHAnsi" w:cstheme="minorHAnsi"/>
                <w:sz w:val="22"/>
                <w:szCs w:val="22"/>
              </w:rPr>
              <w:t>800 stron normatywnych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tekstu, w tym: 450 obrazów (</w:t>
            </w:r>
            <w:r w:rsidRPr="006E3022">
              <w:rPr>
                <w:rFonts w:asciiTheme="minorHAnsi" w:hAnsiTheme="minorHAnsi" w:cstheme="minorHAnsi"/>
                <w:sz w:val="22"/>
                <w:szCs w:val="22"/>
              </w:rPr>
              <w:t>rysunków, grafów, wykresów, zdjęć, itp.).</w:t>
            </w:r>
          </w:p>
          <w:p w14:paraId="4FFCEA9D" w14:textId="11183432" w:rsidR="006E3022" w:rsidRPr="003C1A52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  <w:tc>
          <w:tcPr>
            <w:tcW w:w="1667" w:type="pct"/>
          </w:tcPr>
          <w:p w14:paraId="15BCA9DA" w14:textId="13CB29B7" w:rsidR="006E3022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za opracowanie 800 stron normatywnych tekstu, w tym: 450 obrazów (</w:t>
            </w:r>
            <w:r w:rsidRPr="006E3022">
              <w:rPr>
                <w:rFonts w:asciiTheme="minorHAnsi" w:hAnsiTheme="minorHAnsi" w:cstheme="minorHAnsi"/>
                <w:sz w:val="22"/>
                <w:szCs w:val="22"/>
              </w:rPr>
              <w:t>rysunków, grafów, wykresów, zdjęć, itp.).</w:t>
            </w:r>
          </w:p>
          <w:p w14:paraId="34C15C82" w14:textId="01CCD56F" w:rsidR="00A04B31" w:rsidRPr="003C1A52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</w:tr>
    </w:tbl>
    <w:p w14:paraId="4D38EFE9" w14:textId="44AFC101" w:rsidR="00CE7D79" w:rsidRPr="003C1A52" w:rsidRDefault="00CE7D79" w:rsidP="00ED077E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* Cena brutto obejmuje podatek VAT a w przypadku osób fizycznych obligatoryjne obciążenia z tytułu składek ZUS i Fundusz Pracy po stronie pracownika i pracodawcy</w:t>
      </w:r>
    </w:p>
    <w:p w14:paraId="1C58A439" w14:textId="261DF8E1" w:rsidR="00681E86" w:rsidRPr="003C1A52" w:rsidRDefault="00681E86" w:rsidP="00154453">
      <w:pPr>
        <w:spacing w:after="240"/>
        <w:rPr>
          <w:rFonts w:asciiTheme="minorHAnsi" w:hAnsiTheme="minorHAnsi" w:cstheme="minorHAnsi"/>
          <w:b/>
          <w:i/>
          <w:sz w:val="22"/>
          <w:szCs w:val="22"/>
        </w:rPr>
      </w:pPr>
      <w:r w:rsidRPr="003C1A52">
        <w:rPr>
          <w:rFonts w:asciiTheme="minorHAnsi" w:hAnsiTheme="minorHAnsi" w:cstheme="minorHAnsi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3C1A52">
        <w:rPr>
          <w:rFonts w:asciiTheme="minorHAnsi" w:hAnsiTheme="minorHAnsi" w:cstheme="minorHAnsi"/>
          <w:b/>
          <w:i/>
          <w:sz w:val="22"/>
          <w:szCs w:val="22"/>
        </w:rPr>
        <w:t>Prawo zamówień publicznych.</w:t>
      </w:r>
    </w:p>
    <w:p w14:paraId="50E84EA4" w14:textId="4931F03C" w:rsidR="00543663" w:rsidRDefault="005E3E1C" w:rsidP="005473F9">
      <w:pPr>
        <w:shd w:val="clear" w:color="auto" w:fill="FFFFFF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 xml:space="preserve">Wycenę proszę przesłać na załączonym powyżej formularzu, na adres e-mail: </w:t>
      </w:r>
      <w:hyperlink r:id="rId9" w:history="1">
        <w:r w:rsidR="002C340B" w:rsidRPr="001B2CF3">
          <w:rPr>
            <w:rStyle w:val="Hipercze"/>
            <w:rFonts w:ascii="Calibri" w:eastAsia="Arial" w:hAnsi="Calibri" w:cs="Calibri"/>
            <w:sz w:val="22"/>
            <w:szCs w:val="22"/>
          </w:rPr>
          <w:t>pdnibp@ore.edu.pl</w:t>
        </w:r>
      </w:hyperlink>
      <w:r w:rsidR="002C340B">
        <w:rPr>
          <w:rFonts w:ascii="Calibri" w:eastAsia="Arial" w:hAnsi="Calibri" w:cs="Calibri"/>
          <w:color w:val="000000"/>
          <w:sz w:val="22"/>
          <w:szCs w:val="22"/>
          <w:u w:val="single"/>
        </w:rPr>
        <w:t xml:space="preserve"> </w:t>
      </w:r>
      <w:r w:rsidRPr="003C1A52">
        <w:rPr>
          <w:rFonts w:asciiTheme="minorHAnsi" w:hAnsiTheme="minorHAnsi" w:cstheme="minorHAnsi"/>
          <w:sz w:val="22"/>
          <w:szCs w:val="22"/>
        </w:rPr>
        <w:t>w terminie do</w:t>
      </w:r>
      <w:r w:rsidR="00450B97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2C3DDD">
        <w:rPr>
          <w:rFonts w:asciiTheme="minorHAnsi" w:hAnsiTheme="minorHAnsi" w:cstheme="minorHAnsi"/>
          <w:b/>
          <w:sz w:val="22"/>
          <w:szCs w:val="22"/>
        </w:rPr>
        <w:t xml:space="preserve"> listopada</w:t>
      </w:r>
      <w:r w:rsidR="00367C3E" w:rsidRPr="003C1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1A52">
        <w:rPr>
          <w:rFonts w:asciiTheme="minorHAnsi" w:hAnsiTheme="minorHAnsi" w:cstheme="minorHAnsi"/>
          <w:b/>
          <w:sz w:val="22"/>
          <w:szCs w:val="22"/>
        </w:rPr>
        <w:t>20</w:t>
      </w:r>
      <w:r w:rsidR="00BF7B43" w:rsidRPr="003C1A52">
        <w:rPr>
          <w:rFonts w:asciiTheme="minorHAnsi" w:hAnsiTheme="minorHAnsi" w:cstheme="minorHAnsi"/>
          <w:b/>
          <w:sz w:val="22"/>
          <w:szCs w:val="22"/>
        </w:rPr>
        <w:t>20</w:t>
      </w:r>
      <w:r w:rsidRPr="003C1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1A52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450B97">
        <w:rPr>
          <w:rFonts w:asciiTheme="minorHAnsi" w:hAnsiTheme="minorHAnsi" w:cstheme="minorHAnsi"/>
          <w:b/>
          <w:bCs/>
          <w:sz w:val="22"/>
          <w:szCs w:val="22"/>
        </w:rPr>
        <w:t xml:space="preserve"> do godz. 10.00.</w:t>
      </w:r>
    </w:p>
    <w:p w14:paraId="64A31D65" w14:textId="58F883E2" w:rsidR="00681E86" w:rsidRPr="00710E2D" w:rsidRDefault="00681E86" w:rsidP="00681E86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10E2D">
        <w:rPr>
          <w:rFonts w:asciiTheme="minorHAnsi" w:hAnsiTheme="minorHAnsi" w:cstheme="minorHAnsi"/>
          <w:b/>
          <w:i/>
          <w:sz w:val="22"/>
          <w:szCs w:val="22"/>
        </w:rPr>
        <w:t>Klauzula informacyjna</w:t>
      </w:r>
    </w:p>
    <w:p w14:paraId="60AB933E" w14:textId="77777777" w:rsidR="00681E86" w:rsidRPr="00710E2D" w:rsidRDefault="00681E86" w:rsidP="00681E8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313C8C6A" w14:textId="77777777" w:rsidR="00681E86" w:rsidRPr="00710E2D" w:rsidRDefault="00681E86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 xml:space="preserve">1. Administratorem Pani/Pana danych osobowych jest </w:t>
      </w:r>
      <w:r w:rsidRPr="00710E2D">
        <w:rPr>
          <w:rFonts w:asciiTheme="minorHAnsi" w:hAnsiTheme="minorHAnsi" w:cstheme="minorHAnsi"/>
          <w:bCs/>
          <w:i/>
          <w:sz w:val="22"/>
          <w:szCs w:val="22"/>
        </w:rPr>
        <w:t>Minister Funduszy i Polityki Regionalnej</w:t>
      </w:r>
      <w:r w:rsidRPr="00710E2D">
        <w:rPr>
          <w:rFonts w:asciiTheme="minorHAnsi" w:hAnsiTheme="minorHAnsi" w:cstheme="minorHAnsi"/>
          <w:i/>
          <w:sz w:val="22"/>
          <w:szCs w:val="22"/>
        </w:rPr>
        <w:t xml:space="preserve"> w Warszawie,  (00-926) ul. Wspólna 2/4;</w:t>
      </w:r>
    </w:p>
    <w:p w14:paraId="7AE37EA5" w14:textId="77777777" w:rsidR="00681E86" w:rsidRPr="00710E2D" w:rsidRDefault="00681E86" w:rsidP="00681E8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 xml:space="preserve">2. Kontakt z Inspektorem Ochrony Danych – </w:t>
      </w:r>
      <w:hyperlink r:id="rId10" w:tooltip="undefined" w:history="1">
        <w:r w:rsidRPr="00710E2D">
          <w:rPr>
            <w:rStyle w:val="Hipercze"/>
            <w:rFonts w:asciiTheme="minorHAnsi" w:hAnsiTheme="minorHAnsi" w:cstheme="minorHAnsi"/>
            <w:i/>
            <w:sz w:val="22"/>
            <w:szCs w:val="22"/>
          </w:rPr>
          <w:t>IOD@mfipr.gov.pl</w:t>
        </w:r>
      </w:hyperlink>
      <w:r w:rsidRPr="00710E2D">
        <w:rPr>
          <w:rFonts w:asciiTheme="minorHAnsi" w:hAnsiTheme="minorHAnsi" w:cstheme="minorHAnsi"/>
          <w:i/>
          <w:sz w:val="22"/>
          <w:szCs w:val="22"/>
        </w:rPr>
        <w:t>;</w:t>
      </w:r>
    </w:p>
    <w:p w14:paraId="0071F75F" w14:textId="661A16AF" w:rsidR="00E7056F" w:rsidRPr="00710E2D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>3.</w:t>
      </w:r>
      <w:r w:rsidRPr="00710E2D">
        <w:rPr>
          <w:rFonts w:asciiTheme="minorHAnsi" w:hAnsiTheme="minorHAnsi" w:cstheme="minorHAnsi"/>
          <w:i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14:paraId="0EFA157A" w14:textId="251965C7" w:rsidR="00E7056F" w:rsidRPr="00710E2D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>4.</w:t>
      </w:r>
      <w:r w:rsidRPr="00710E2D">
        <w:rPr>
          <w:rFonts w:asciiTheme="minorHAnsi" w:hAnsiTheme="minorHAnsi" w:cstheme="minorHAnsi"/>
          <w:i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710E2D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710E2D">
        <w:rPr>
          <w:rFonts w:asciiTheme="minorHAnsi" w:hAnsiTheme="minorHAnsi" w:cstheme="minorHAnsi"/>
          <w:i/>
          <w:sz w:val="22"/>
          <w:szCs w:val="22"/>
        </w:rPr>
        <w:t xml:space="preserve">. zm.), dalej „ustawa </w:t>
      </w:r>
      <w:proofErr w:type="spellStart"/>
      <w:r w:rsidRPr="00710E2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710E2D">
        <w:rPr>
          <w:rFonts w:asciiTheme="minorHAnsi" w:hAnsiTheme="minorHAnsi" w:cstheme="minorHAnsi"/>
          <w:i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2B16A7E3" w14:textId="77777777" w:rsidR="00E7056F" w:rsidRPr="00710E2D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>5.</w:t>
      </w:r>
      <w:r w:rsidRPr="00710E2D">
        <w:rPr>
          <w:rFonts w:asciiTheme="minorHAnsi" w:hAnsiTheme="minorHAnsi" w:cstheme="minorHAnsi"/>
          <w:i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710E2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710E2D">
        <w:rPr>
          <w:rFonts w:asciiTheme="minorHAnsi" w:hAnsiTheme="minorHAnsi" w:cstheme="minorHAnsi"/>
          <w:i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F337CA5" w14:textId="77777777" w:rsidR="00E7056F" w:rsidRPr="00710E2D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>6.</w:t>
      </w:r>
      <w:r w:rsidRPr="00710E2D">
        <w:rPr>
          <w:rFonts w:asciiTheme="minorHAnsi" w:hAnsiTheme="minorHAnsi" w:cstheme="minorHAnsi"/>
          <w:i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C600999" w14:textId="6ACFB51D" w:rsidR="00E7056F" w:rsidRPr="00710E2D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>7.</w:t>
      </w:r>
      <w:r w:rsidRPr="00710E2D">
        <w:rPr>
          <w:rFonts w:asciiTheme="minorHAnsi" w:hAnsiTheme="minorHAnsi" w:cstheme="minorHAnsi"/>
          <w:i/>
          <w:sz w:val="22"/>
          <w:szCs w:val="22"/>
        </w:rPr>
        <w:tab/>
        <w:t>Pani/Pana dane osobowe nie będą podlegały zautomatyzowanemu podejmowaniu decyzji w tym również profilowaniu;</w:t>
      </w:r>
    </w:p>
    <w:p w14:paraId="54CFCE39" w14:textId="64A061B8" w:rsidR="00CE00D0" w:rsidRPr="00710E2D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0E2D">
        <w:rPr>
          <w:rFonts w:asciiTheme="minorHAnsi" w:hAnsiTheme="minorHAnsi" w:cstheme="minorHAnsi"/>
          <w:i/>
          <w:sz w:val="22"/>
          <w:szCs w:val="22"/>
        </w:rPr>
        <w:t>8.</w:t>
      </w:r>
      <w:r w:rsidRPr="00710E2D">
        <w:rPr>
          <w:rFonts w:asciiTheme="minorHAnsi" w:hAnsiTheme="minorHAnsi" w:cstheme="minorHAnsi"/>
          <w:i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2F11630D" w14:textId="77777777" w:rsidR="00367C3E" w:rsidRPr="00710E2D" w:rsidRDefault="00367C3E" w:rsidP="005F3A48">
      <w:pPr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14:paraId="4911C2D0" w14:textId="77777777" w:rsidR="00367C3E" w:rsidRPr="00710E2D" w:rsidRDefault="00367C3E" w:rsidP="00AD0644">
      <w:pPr>
        <w:rPr>
          <w:rFonts w:asciiTheme="minorHAnsi" w:hAnsiTheme="minorHAnsi" w:cstheme="minorHAnsi"/>
          <w:i/>
          <w:sz w:val="22"/>
          <w:szCs w:val="22"/>
        </w:rPr>
      </w:pPr>
    </w:p>
    <w:p w14:paraId="496B7E47" w14:textId="77777777" w:rsidR="00367C3E" w:rsidRPr="00710E2D" w:rsidRDefault="00367C3E" w:rsidP="00AD0644">
      <w:pPr>
        <w:rPr>
          <w:rFonts w:asciiTheme="minorHAnsi" w:hAnsiTheme="minorHAnsi" w:cstheme="minorHAnsi"/>
          <w:i/>
          <w:sz w:val="22"/>
          <w:szCs w:val="22"/>
        </w:rPr>
      </w:pPr>
    </w:p>
    <w:p w14:paraId="3BD84608" w14:textId="77777777" w:rsidR="00367C3E" w:rsidRPr="00710E2D" w:rsidRDefault="00367C3E" w:rsidP="00AD0644">
      <w:pPr>
        <w:rPr>
          <w:rFonts w:asciiTheme="minorHAnsi" w:hAnsiTheme="minorHAnsi" w:cstheme="minorHAnsi"/>
          <w:i/>
          <w:sz w:val="22"/>
          <w:szCs w:val="22"/>
        </w:rPr>
      </w:pPr>
    </w:p>
    <w:sectPr w:rsidR="00367C3E" w:rsidRPr="00710E2D" w:rsidSect="007546A1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206B" w14:textId="77777777" w:rsidR="005647E1" w:rsidRDefault="005647E1" w:rsidP="000F6EF9">
      <w:r>
        <w:separator/>
      </w:r>
    </w:p>
  </w:endnote>
  <w:endnote w:type="continuationSeparator" w:id="0">
    <w:p w14:paraId="23ECBA75" w14:textId="77777777" w:rsidR="005647E1" w:rsidRDefault="005647E1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5FF0C" w14:textId="77777777" w:rsidR="005647E1" w:rsidRDefault="005647E1" w:rsidP="000F6EF9">
      <w:r>
        <w:separator/>
      </w:r>
    </w:p>
  </w:footnote>
  <w:footnote w:type="continuationSeparator" w:id="0">
    <w:p w14:paraId="77EB9068" w14:textId="77777777" w:rsidR="005647E1" w:rsidRDefault="005647E1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F7A73"/>
    <w:multiLevelType w:val="hybridMultilevel"/>
    <w:tmpl w:val="4F1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A06"/>
    <w:multiLevelType w:val="hybridMultilevel"/>
    <w:tmpl w:val="F1C2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2994"/>
    <w:multiLevelType w:val="hybridMultilevel"/>
    <w:tmpl w:val="17F0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504F"/>
    <w:multiLevelType w:val="hybridMultilevel"/>
    <w:tmpl w:val="AEAC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D55"/>
    <w:multiLevelType w:val="hybridMultilevel"/>
    <w:tmpl w:val="819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E4A88"/>
    <w:multiLevelType w:val="hybridMultilevel"/>
    <w:tmpl w:val="F762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5"/>
  </w:num>
  <w:num w:numId="5">
    <w:abstractNumId w:val="2"/>
  </w:num>
  <w:num w:numId="6">
    <w:abstractNumId w:val="19"/>
  </w:num>
  <w:num w:numId="7">
    <w:abstractNumId w:val="26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8"/>
  </w:num>
  <w:num w:numId="13">
    <w:abstractNumId w:val="11"/>
  </w:num>
  <w:num w:numId="14">
    <w:abstractNumId w:val="30"/>
  </w:num>
  <w:num w:numId="15">
    <w:abstractNumId w:val="0"/>
  </w:num>
  <w:num w:numId="16">
    <w:abstractNumId w:val="4"/>
  </w:num>
  <w:num w:numId="17">
    <w:abstractNumId w:val="27"/>
  </w:num>
  <w:num w:numId="18">
    <w:abstractNumId w:val="13"/>
  </w:num>
  <w:num w:numId="19">
    <w:abstractNumId w:val="3"/>
  </w:num>
  <w:num w:numId="20">
    <w:abstractNumId w:val="12"/>
  </w:num>
  <w:num w:numId="21">
    <w:abstractNumId w:val="25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2"/>
  </w:num>
  <w:num w:numId="27">
    <w:abstractNumId w:val="23"/>
  </w:num>
  <w:num w:numId="28">
    <w:abstractNumId w:val="9"/>
  </w:num>
  <w:num w:numId="29">
    <w:abstractNumId w:val="24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9"/>
    <w:rsid w:val="0001798A"/>
    <w:rsid w:val="0003240A"/>
    <w:rsid w:val="0004028C"/>
    <w:rsid w:val="0005752C"/>
    <w:rsid w:val="000777F9"/>
    <w:rsid w:val="000B2F68"/>
    <w:rsid w:val="000F6EF9"/>
    <w:rsid w:val="00102F48"/>
    <w:rsid w:val="00106FC9"/>
    <w:rsid w:val="001432B1"/>
    <w:rsid w:val="00154453"/>
    <w:rsid w:val="0015580A"/>
    <w:rsid w:val="00175E88"/>
    <w:rsid w:val="00187718"/>
    <w:rsid w:val="0019505E"/>
    <w:rsid w:val="001B22A0"/>
    <w:rsid w:val="001B2D13"/>
    <w:rsid w:val="001B3CA3"/>
    <w:rsid w:val="001B4125"/>
    <w:rsid w:val="001D5CCB"/>
    <w:rsid w:val="001F0CB8"/>
    <w:rsid w:val="00265BBA"/>
    <w:rsid w:val="00286A6D"/>
    <w:rsid w:val="002C340B"/>
    <w:rsid w:val="002C3DDD"/>
    <w:rsid w:val="002C6291"/>
    <w:rsid w:val="002E0EB6"/>
    <w:rsid w:val="002E6F10"/>
    <w:rsid w:val="002F0701"/>
    <w:rsid w:val="00355BDB"/>
    <w:rsid w:val="00367C3E"/>
    <w:rsid w:val="003943CF"/>
    <w:rsid w:val="003A06B8"/>
    <w:rsid w:val="003A3666"/>
    <w:rsid w:val="003B707F"/>
    <w:rsid w:val="003C1A52"/>
    <w:rsid w:val="003D4F13"/>
    <w:rsid w:val="003E372D"/>
    <w:rsid w:val="00406F33"/>
    <w:rsid w:val="004221F7"/>
    <w:rsid w:val="0042760F"/>
    <w:rsid w:val="004326D3"/>
    <w:rsid w:val="0043534C"/>
    <w:rsid w:val="00450B97"/>
    <w:rsid w:val="00455D3C"/>
    <w:rsid w:val="00495E65"/>
    <w:rsid w:val="00497CC3"/>
    <w:rsid w:val="004A7346"/>
    <w:rsid w:val="004B06F9"/>
    <w:rsid w:val="004B41F2"/>
    <w:rsid w:val="004C4F98"/>
    <w:rsid w:val="004D3F6C"/>
    <w:rsid w:val="004D64F3"/>
    <w:rsid w:val="00507858"/>
    <w:rsid w:val="00513B87"/>
    <w:rsid w:val="005159CF"/>
    <w:rsid w:val="00531887"/>
    <w:rsid w:val="00543663"/>
    <w:rsid w:val="005473F9"/>
    <w:rsid w:val="00553ECC"/>
    <w:rsid w:val="00555DFD"/>
    <w:rsid w:val="005647E1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81E86"/>
    <w:rsid w:val="006C20E6"/>
    <w:rsid w:val="006E3022"/>
    <w:rsid w:val="006F4D97"/>
    <w:rsid w:val="006F60D6"/>
    <w:rsid w:val="00710E2D"/>
    <w:rsid w:val="007322DD"/>
    <w:rsid w:val="007546A1"/>
    <w:rsid w:val="00797809"/>
    <w:rsid w:val="007A52EC"/>
    <w:rsid w:val="007C6DFD"/>
    <w:rsid w:val="007D16FD"/>
    <w:rsid w:val="008115A2"/>
    <w:rsid w:val="00815F08"/>
    <w:rsid w:val="008425F3"/>
    <w:rsid w:val="00845D7F"/>
    <w:rsid w:val="00847871"/>
    <w:rsid w:val="00861EAB"/>
    <w:rsid w:val="0086702D"/>
    <w:rsid w:val="00871C1B"/>
    <w:rsid w:val="00874ECE"/>
    <w:rsid w:val="00894CDA"/>
    <w:rsid w:val="008A413D"/>
    <w:rsid w:val="008B36F2"/>
    <w:rsid w:val="008B714E"/>
    <w:rsid w:val="008D3EBB"/>
    <w:rsid w:val="008E07FF"/>
    <w:rsid w:val="008F6446"/>
    <w:rsid w:val="00912C2D"/>
    <w:rsid w:val="00912EF6"/>
    <w:rsid w:val="00935911"/>
    <w:rsid w:val="009555A9"/>
    <w:rsid w:val="0097635F"/>
    <w:rsid w:val="009A1156"/>
    <w:rsid w:val="009D49A5"/>
    <w:rsid w:val="009E4722"/>
    <w:rsid w:val="009F310D"/>
    <w:rsid w:val="00A02E10"/>
    <w:rsid w:val="00A04B31"/>
    <w:rsid w:val="00A0670A"/>
    <w:rsid w:val="00A75289"/>
    <w:rsid w:val="00A823AE"/>
    <w:rsid w:val="00AA1CA2"/>
    <w:rsid w:val="00AC3A06"/>
    <w:rsid w:val="00AC5493"/>
    <w:rsid w:val="00AD0644"/>
    <w:rsid w:val="00AD4C60"/>
    <w:rsid w:val="00AF018F"/>
    <w:rsid w:val="00AF3F99"/>
    <w:rsid w:val="00B01B3E"/>
    <w:rsid w:val="00B03937"/>
    <w:rsid w:val="00B41F9F"/>
    <w:rsid w:val="00B77AE6"/>
    <w:rsid w:val="00BC46F6"/>
    <w:rsid w:val="00BC501D"/>
    <w:rsid w:val="00BD3568"/>
    <w:rsid w:val="00BD384C"/>
    <w:rsid w:val="00BE2A7D"/>
    <w:rsid w:val="00BF7B43"/>
    <w:rsid w:val="00C02F60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72A3C"/>
    <w:rsid w:val="00D846CF"/>
    <w:rsid w:val="00DA4341"/>
    <w:rsid w:val="00DA7316"/>
    <w:rsid w:val="00DD3BBF"/>
    <w:rsid w:val="00DD7BBC"/>
    <w:rsid w:val="00DF6FAE"/>
    <w:rsid w:val="00E05797"/>
    <w:rsid w:val="00E3438B"/>
    <w:rsid w:val="00E512CF"/>
    <w:rsid w:val="00E7056F"/>
    <w:rsid w:val="00E91758"/>
    <w:rsid w:val="00E959D9"/>
    <w:rsid w:val="00EB47FD"/>
    <w:rsid w:val="00ED077E"/>
    <w:rsid w:val="00EE6F64"/>
    <w:rsid w:val="00F03506"/>
    <w:rsid w:val="00F21461"/>
    <w:rsid w:val="00F60DEE"/>
    <w:rsid w:val="00F60E66"/>
    <w:rsid w:val="00F70785"/>
    <w:rsid w:val="00FC5859"/>
    <w:rsid w:val="00FC606A"/>
    <w:rsid w:val="00FD30D7"/>
    <w:rsid w:val="00FD436F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mailto:IOD@mfip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nibp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6487-1DC7-4BB9-BC5F-D5178B2F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Łukasz</cp:lastModifiedBy>
  <cp:revision>3</cp:revision>
  <cp:lastPrinted>2019-12-31T07:13:00Z</cp:lastPrinted>
  <dcterms:created xsi:type="dcterms:W3CDTF">2020-11-06T11:10:00Z</dcterms:created>
  <dcterms:modified xsi:type="dcterms:W3CDTF">2020-11-06T12:00:00Z</dcterms:modified>
</cp:coreProperties>
</file>