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92" w:rsidRPr="00431F44" w:rsidRDefault="00FB6A92" w:rsidP="00FB6A92">
      <w:pPr>
        <w:spacing w:after="0"/>
        <w:jc w:val="center"/>
        <w:rPr>
          <w:b/>
          <w:sz w:val="24"/>
          <w:szCs w:val="24"/>
        </w:rPr>
      </w:pPr>
      <w:r w:rsidRPr="00431F44">
        <w:rPr>
          <w:b/>
          <w:sz w:val="24"/>
          <w:szCs w:val="24"/>
        </w:rPr>
        <w:t>Karta szacunkowej wyceny usługi</w:t>
      </w:r>
    </w:p>
    <w:p w:rsidR="003067E4" w:rsidRPr="00A656FD" w:rsidRDefault="008143F9" w:rsidP="003067E4">
      <w:pPr>
        <w:spacing w:after="0" w:line="254" w:lineRule="auto"/>
        <w:ind w:left="720"/>
        <w:contextualSpacing/>
        <w:jc w:val="center"/>
        <w:rPr>
          <w:b/>
        </w:rPr>
      </w:pPr>
      <w:r w:rsidRPr="00A656FD">
        <w:rPr>
          <w:b/>
        </w:rPr>
        <w:t>„</w:t>
      </w:r>
      <w:r>
        <w:rPr>
          <w:b/>
        </w:rPr>
        <w:t>Wsparcie techniczne i administ</w:t>
      </w:r>
      <w:r w:rsidR="003067E4">
        <w:rPr>
          <w:b/>
        </w:rPr>
        <w:t>rowanie platformą internetową Systemu Ewaluacji Oświaty”</w:t>
      </w:r>
    </w:p>
    <w:p w:rsidR="003067E4" w:rsidRDefault="003067E4" w:rsidP="00FB6A92">
      <w:pPr>
        <w:spacing w:after="0"/>
        <w:rPr>
          <w:i/>
        </w:rPr>
      </w:pPr>
    </w:p>
    <w:p w:rsidR="00FB6A92" w:rsidRPr="003067E4" w:rsidRDefault="003067E4" w:rsidP="00FB6A92">
      <w:pPr>
        <w:spacing w:after="0"/>
        <w:rPr>
          <w:i/>
        </w:rPr>
      </w:pPr>
      <w:r w:rsidRPr="003067E4">
        <w:rPr>
          <w:i/>
        </w:rPr>
        <w:t>Niniejsze szacowanie ma na celu wyłącznie rozpoznanie rynku i uzyskanie wiedzy na temat kosztów realizacji zamówienia.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55"/>
        <w:gridCol w:w="2673"/>
        <w:gridCol w:w="3104"/>
      </w:tblGrid>
      <w:tr w:rsidR="00161F26" w:rsidTr="00161F26">
        <w:trPr>
          <w:trHeight w:val="910"/>
        </w:trPr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F26" w:rsidRPr="00FB6A92" w:rsidRDefault="00161F26" w:rsidP="00161F26">
            <w:pPr>
              <w:jc w:val="center"/>
              <w:rPr>
                <w:b/>
              </w:rPr>
            </w:pPr>
            <w:r w:rsidRPr="00FB6A92">
              <w:rPr>
                <w:b/>
              </w:rPr>
              <w:t xml:space="preserve">Szacowana </w:t>
            </w:r>
            <w:r>
              <w:rPr>
                <w:b/>
              </w:rPr>
              <w:t xml:space="preserve">miesięczna kwota </w:t>
            </w:r>
            <w:r w:rsidRPr="00FB6A92">
              <w:rPr>
                <w:b/>
              </w:rPr>
              <w:t>brutto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F26" w:rsidRPr="00FB6A92" w:rsidRDefault="00161F26" w:rsidP="00161F26">
            <w:pPr>
              <w:jc w:val="center"/>
              <w:rPr>
                <w:b/>
              </w:rPr>
            </w:pPr>
            <w:r>
              <w:rPr>
                <w:b/>
              </w:rPr>
              <w:t>Liczba miesięcy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F26" w:rsidRPr="00FB6A92" w:rsidRDefault="00161F26" w:rsidP="007D4844">
            <w:pPr>
              <w:jc w:val="center"/>
              <w:rPr>
                <w:b/>
              </w:rPr>
            </w:pPr>
            <w:r w:rsidRPr="00FB6A92">
              <w:rPr>
                <w:b/>
              </w:rPr>
              <w:t xml:space="preserve">Szacowana </w:t>
            </w:r>
            <w:r>
              <w:rPr>
                <w:b/>
              </w:rPr>
              <w:t xml:space="preserve">wartość zamówienia za okres </w:t>
            </w:r>
            <w:r>
              <w:rPr>
                <w:b/>
              </w:rPr>
              <w:br/>
              <w:t xml:space="preserve">od 1 </w:t>
            </w:r>
            <w:r w:rsidR="007D4844">
              <w:rPr>
                <w:b/>
              </w:rPr>
              <w:t xml:space="preserve">stycznia 2020 r. </w:t>
            </w:r>
            <w:r w:rsidR="007D4844">
              <w:rPr>
                <w:b/>
              </w:rPr>
              <w:br/>
              <w:t>do 31 grudnia 2020</w:t>
            </w:r>
            <w:r>
              <w:rPr>
                <w:b/>
              </w:rPr>
              <w:t xml:space="preserve"> r.</w:t>
            </w:r>
          </w:p>
        </w:tc>
      </w:tr>
      <w:tr w:rsidR="00161F26" w:rsidTr="00161F26">
        <w:trPr>
          <w:trHeight w:val="980"/>
        </w:trPr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F26" w:rsidRDefault="00161F26" w:rsidP="00D161CF">
            <w:pPr>
              <w:jc w:val="center"/>
            </w:pPr>
            <w:r>
              <w:t>… PLN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F26" w:rsidRDefault="007D4844" w:rsidP="00161F26">
            <w:pPr>
              <w:jc w:val="center"/>
            </w:pPr>
            <w:r>
              <w:t>12</w:t>
            </w:r>
          </w:p>
        </w:tc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F26" w:rsidRDefault="00161F26" w:rsidP="00204130">
            <w:pPr>
              <w:jc w:val="center"/>
            </w:pPr>
            <w:r>
              <w:t>… PLN</w:t>
            </w:r>
          </w:p>
        </w:tc>
      </w:tr>
    </w:tbl>
    <w:p w:rsidR="00FB6A92" w:rsidRDefault="00FB6A92" w:rsidP="00FB6A92">
      <w:pPr>
        <w:spacing w:after="0"/>
      </w:pPr>
    </w:p>
    <w:p w:rsidR="00FB6A92" w:rsidRPr="00FB6A92" w:rsidRDefault="00FB6A92" w:rsidP="00FB6A92">
      <w:pPr>
        <w:spacing w:after="0"/>
        <w:rPr>
          <w:b/>
        </w:rPr>
      </w:pPr>
      <w:r w:rsidRPr="00FB6A92">
        <w:rPr>
          <w:b/>
        </w:rPr>
        <w:t xml:space="preserve">Cena brutto obejmuje podatek VAT, a w przypadku osób fizycznych obligatoryjne obciążenia </w:t>
      </w:r>
      <w:r w:rsidR="000110BA">
        <w:rPr>
          <w:b/>
        </w:rPr>
        <w:t>z </w:t>
      </w:r>
      <w:r w:rsidRPr="00FB6A92">
        <w:rPr>
          <w:b/>
        </w:rPr>
        <w:t>tytułu składek ZUS i Fundusz Pracy po stronie pracownika i pracodawcy.</w:t>
      </w:r>
    </w:p>
    <w:p w:rsidR="00FB6A92" w:rsidRDefault="00FB6A92" w:rsidP="00FB6A92">
      <w:pPr>
        <w:spacing w:after="0"/>
      </w:pPr>
    </w:p>
    <w:p w:rsidR="00CD6EE4" w:rsidRDefault="00CD6EE4" w:rsidP="00FB6A92">
      <w:pPr>
        <w:spacing w:after="0"/>
      </w:pPr>
      <w:r>
        <w:t>Podmiot dokonujący szacowania:</w:t>
      </w:r>
    </w:p>
    <w:p w:rsidR="00CD6EE4" w:rsidRDefault="002D47FC" w:rsidP="00FB6A92">
      <w:pPr>
        <w:spacing w:after="0"/>
      </w:pPr>
      <w:r>
        <w:t>Adres: .....</w:t>
      </w:r>
      <w:r w:rsidR="00CD6EE4">
        <w:t>………………………</w:t>
      </w:r>
    </w:p>
    <w:p w:rsidR="00CD6EE4" w:rsidRDefault="00CD6EE4" w:rsidP="00FB6A92">
      <w:pPr>
        <w:spacing w:after="0"/>
      </w:pPr>
      <w:r>
        <w:t>…………………………………</w:t>
      </w:r>
    </w:p>
    <w:p w:rsidR="002D47FC" w:rsidRDefault="002D47FC" w:rsidP="00FB6A92">
      <w:pPr>
        <w:spacing w:after="0"/>
      </w:pPr>
      <w:r>
        <w:t>....................................................</w:t>
      </w:r>
    </w:p>
    <w:p w:rsidR="002D47FC" w:rsidRDefault="002D47FC" w:rsidP="00FB6A92">
      <w:pPr>
        <w:spacing w:after="0"/>
      </w:pPr>
      <w:r>
        <w:t>Adres mailowy:</w:t>
      </w:r>
    </w:p>
    <w:p w:rsidR="00FB6A92" w:rsidRDefault="00C0499F" w:rsidP="00C0499F">
      <w:pPr>
        <w:spacing w:after="0"/>
        <w:jc w:val="right"/>
      </w:pPr>
      <w:r>
        <w:t>..............................................................</w:t>
      </w:r>
    </w:p>
    <w:p w:rsidR="00C0499F" w:rsidRPr="00CE1A7F" w:rsidRDefault="00C0499F" w:rsidP="00C0499F">
      <w:pPr>
        <w:spacing w:after="0"/>
        <w:ind w:firstLine="7088"/>
        <w:rPr>
          <w:i/>
        </w:rPr>
      </w:pPr>
      <w:bookmarkStart w:id="0" w:name="_GoBack"/>
      <w:bookmarkEnd w:id="0"/>
      <w:r w:rsidRPr="00CE1A7F">
        <w:rPr>
          <w:i/>
        </w:rPr>
        <w:t xml:space="preserve">Podpis </w:t>
      </w:r>
    </w:p>
    <w:sectPr w:rsidR="00C0499F" w:rsidRPr="00CE1A7F" w:rsidSect="00FC397F">
      <w:pgSz w:w="11906" w:h="16838" w:code="9"/>
      <w:pgMar w:top="1985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8C"/>
    <w:rsid w:val="000110BA"/>
    <w:rsid w:val="0008611F"/>
    <w:rsid w:val="00161F26"/>
    <w:rsid w:val="00204130"/>
    <w:rsid w:val="002D47FC"/>
    <w:rsid w:val="00303E0C"/>
    <w:rsid w:val="003067E4"/>
    <w:rsid w:val="0034244F"/>
    <w:rsid w:val="003A090D"/>
    <w:rsid w:val="004216AA"/>
    <w:rsid w:val="00431F44"/>
    <w:rsid w:val="004B519C"/>
    <w:rsid w:val="00571F3B"/>
    <w:rsid w:val="006449BE"/>
    <w:rsid w:val="00731E5D"/>
    <w:rsid w:val="007D4844"/>
    <w:rsid w:val="008143F9"/>
    <w:rsid w:val="008D7C93"/>
    <w:rsid w:val="0096710B"/>
    <w:rsid w:val="00A85E8C"/>
    <w:rsid w:val="00B37A8A"/>
    <w:rsid w:val="00C0499F"/>
    <w:rsid w:val="00CD6EE4"/>
    <w:rsid w:val="00CE1A7F"/>
    <w:rsid w:val="00D161CF"/>
    <w:rsid w:val="00DF2F72"/>
    <w:rsid w:val="00FB6A92"/>
    <w:rsid w:val="00FC397F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32C3"/>
  <w15:docId w15:val="{F51132FF-187B-4B58-8E08-5AB4A79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3526225741725799gmail-m7713606588548132505gmail-default">
    <w:name w:val="m_2353526225741725799gmail-m_7713606588548132505gmail-default"/>
    <w:basedOn w:val="Normalny"/>
    <w:rsid w:val="00431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bboryca</dc:creator>
  <cp:lastModifiedBy>bboryca</cp:lastModifiedBy>
  <cp:revision>5</cp:revision>
  <dcterms:created xsi:type="dcterms:W3CDTF">2019-10-17T10:00:00Z</dcterms:created>
  <dcterms:modified xsi:type="dcterms:W3CDTF">2019-10-17T10:28:00Z</dcterms:modified>
</cp:coreProperties>
</file>