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42" w:rsidRPr="00EA5287" w:rsidRDefault="00FD0CA6" w:rsidP="00184E41">
      <w:pPr>
        <w:pStyle w:val="Nagwek1"/>
        <w:rPr>
          <w:rFonts w:ascii="Times New Roman" w:hAnsi="Times New Roman" w:cs="Times New Roman"/>
        </w:rPr>
      </w:pPr>
      <w:r w:rsidRPr="00EA5287">
        <w:rPr>
          <w:rFonts w:ascii="Times New Roman" w:hAnsi="Times New Roman" w:cs="Times New Roman"/>
        </w:rPr>
        <w:t>Szanowni Państwo,</w:t>
      </w:r>
      <w:bookmarkStart w:id="0" w:name="_GoBack"/>
      <w:bookmarkEnd w:id="0"/>
    </w:p>
    <w:p w:rsidR="00FD0CA6" w:rsidRPr="00542F5B" w:rsidRDefault="00FD0CA6" w:rsidP="001510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2F5B">
        <w:rPr>
          <w:rFonts w:ascii="Times New Roman" w:hAnsi="Times New Roman" w:cs="Times New Roman"/>
          <w:sz w:val="24"/>
          <w:szCs w:val="24"/>
        </w:rPr>
        <w:t xml:space="preserve">w celu zbadania oferty rynkowej oraz oszacowania wartości zamówienia zwracam się </w:t>
      </w:r>
      <w:r w:rsidR="00F9516D">
        <w:rPr>
          <w:rFonts w:ascii="Times New Roman" w:hAnsi="Times New Roman" w:cs="Times New Roman"/>
          <w:sz w:val="24"/>
          <w:szCs w:val="24"/>
        </w:rPr>
        <w:br/>
      </w:r>
      <w:r w:rsidRPr="00542F5B">
        <w:rPr>
          <w:rFonts w:ascii="Times New Roman" w:hAnsi="Times New Roman" w:cs="Times New Roman"/>
          <w:sz w:val="24"/>
          <w:szCs w:val="24"/>
        </w:rPr>
        <w:t xml:space="preserve">z uprzejmą prośbą o przygotowanie i przesłanie do Ośrodka Rozwoju Edukacji szacunkowej kalkulacji kosztów  związanych z wykonaniem niżej opisanych zadań </w:t>
      </w:r>
      <w:r w:rsidRPr="00542F5B">
        <w:rPr>
          <w:rFonts w:ascii="Times New Roman" w:hAnsi="Times New Roman" w:cs="Times New Roman"/>
          <w:b/>
          <w:sz w:val="24"/>
          <w:szCs w:val="24"/>
        </w:rPr>
        <w:t xml:space="preserve">w terminie do </w:t>
      </w:r>
      <w:r w:rsidR="003626C8">
        <w:rPr>
          <w:rFonts w:ascii="Times New Roman" w:hAnsi="Times New Roman" w:cs="Times New Roman"/>
          <w:b/>
          <w:sz w:val="24"/>
          <w:szCs w:val="24"/>
        </w:rPr>
        <w:t>20</w:t>
      </w:r>
      <w:r w:rsidR="00EA5287">
        <w:rPr>
          <w:rFonts w:ascii="Times New Roman" w:hAnsi="Times New Roman" w:cs="Times New Roman"/>
          <w:b/>
          <w:sz w:val="24"/>
          <w:szCs w:val="24"/>
        </w:rPr>
        <w:t xml:space="preserve"> sierpnia </w:t>
      </w:r>
      <w:r w:rsidRPr="00542F5B">
        <w:rPr>
          <w:rFonts w:ascii="Times New Roman" w:hAnsi="Times New Roman" w:cs="Times New Roman"/>
          <w:b/>
          <w:sz w:val="24"/>
          <w:szCs w:val="24"/>
        </w:rPr>
        <w:t xml:space="preserve">2019 r. na adres mailowy: </w:t>
      </w:r>
      <w:hyperlink r:id="rId8" w:history="1">
        <w:r w:rsidR="00C9325D" w:rsidRPr="006770B4">
          <w:rPr>
            <w:rStyle w:val="Hipercze"/>
            <w:rFonts w:ascii="Times New Roman" w:hAnsi="Times New Roman" w:cs="Times New Roman"/>
            <w:b/>
            <w:sz w:val="24"/>
            <w:szCs w:val="24"/>
          </w:rPr>
          <w:t>joanna.saska-dymnicka@ore.edu.pl</w:t>
        </w:r>
      </w:hyperlink>
    </w:p>
    <w:p w:rsidR="00FD0CA6" w:rsidRPr="00542F5B" w:rsidRDefault="00FD0CA6" w:rsidP="001510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0CA6" w:rsidRPr="00542F5B" w:rsidRDefault="00FD0CA6" w:rsidP="001510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2F5B">
        <w:rPr>
          <w:rFonts w:ascii="Times New Roman" w:hAnsi="Times New Roman" w:cs="Times New Roman"/>
          <w:b/>
          <w:sz w:val="24"/>
          <w:szCs w:val="24"/>
        </w:rPr>
        <w:t>Ogólne informacje o projekcie</w:t>
      </w:r>
      <w:r w:rsidR="005E76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325D" w:rsidRPr="00542F5B" w:rsidRDefault="00FD0CA6" w:rsidP="001510D3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F5B">
        <w:rPr>
          <w:rFonts w:ascii="Times New Roman" w:hAnsi="Times New Roman" w:cs="Times New Roman"/>
          <w:sz w:val="24"/>
          <w:szCs w:val="24"/>
        </w:rPr>
        <w:t xml:space="preserve">Projekt pozakonkursowy </w:t>
      </w:r>
      <w:r w:rsidR="00C9325D" w:rsidRPr="00C9325D">
        <w:rPr>
          <w:rFonts w:ascii="Times New Roman" w:hAnsi="Times New Roman" w:cs="Times New Roman"/>
          <w:sz w:val="24"/>
          <w:szCs w:val="24"/>
        </w:rPr>
        <w:t> „</w:t>
      </w:r>
      <w:r w:rsidR="00C9325D" w:rsidRPr="00C9325D">
        <w:rPr>
          <w:rFonts w:ascii="Times New Roman" w:eastAsia="Calibri" w:hAnsi="Times New Roman" w:cs="Times New Roman"/>
          <w:b/>
          <w:sz w:val="24"/>
          <w:szCs w:val="24"/>
        </w:rPr>
        <w:t xml:space="preserve">Weryfikacja i odbiór produktów projektów konkursowych z Działania 2.14” </w:t>
      </w:r>
      <w:r w:rsidRPr="00C9325D">
        <w:rPr>
          <w:rFonts w:ascii="Times New Roman" w:hAnsi="Times New Roman" w:cs="Times New Roman"/>
          <w:b/>
          <w:i/>
          <w:sz w:val="24"/>
          <w:szCs w:val="24"/>
        </w:rPr>
        <w:t>współfinansowany ze środków Europejskiego Funduszu Społecznego w ramach Działania 2.1</w:t>
      </w:r>
      <w:r w:rsidR="00C9325D" w:rsidRPr="00C9325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C9325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C9325D" w:rsidRPr="00C9325D">
        <w:rPr>
          <w:rFonts w:ascii="Times New Roman" w:hAnsi="Times New Roman" w:cs="Times New Roman"/>
          <w:b/>
          <w:i/>
          <w:sz w:val="24"/>
          <w:szCs w:val="24"/>
        </w:rPr>
        <w:t>Rozwój narzędzi dla uczenia się przez całe życie</w:t>
      </w:r>
      <w:r w:rsidR="00184E4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42F5B">
        <w:rPr>
          <w:rFonts w:ascii="Times New Roman" w:hAnsi="Times New Roman" w:cs="Times New Roman"/>
          <w:sz w:val="24"/>
          <w:szCs w:val="24"/>
        </w:rPr>
        <w:t xml:space="preserve"> </w:t>
      </w:r>
      <w:r w:rsidR="00184E41">
        <w:rPr>
          <w:rFonts w:ascii="Times New Roman" w:hAnsi="Times New Roman" w:cs="Times New Roman"/>
          <w:sz w:val="24"/>
          <w:szCs w:val="24"/>
        </w:rPr>
        <w:t xml:space="preserve">Projekt </w:t>
      </w:r>
      <w:r w:rsidRPr="00542F5B">
        <w:rPr>
          <w:rFonts w:ascii="Times New Roman" w:hAnsi="Times New Roman" w:cs="Times New Roman"/>
          <w:sz w:val="24"/>
          <w:szCs w:val="24"/>
        </w:rPr>
        <w:t xml:space="preserve">ma za zadanie </w:t>
      </w:r>
      <w:r w:rsidR="006D5868">
        <w:rPr>
          <w:rFonts w:ascii="Times New Roman" w:hAnsi="Times New Roman" w:cs="Times New Roman"/>
          <w:sz w:val="24"/>
          <w:szCs w:val="24"/>
        </w:rPr>
        <w:t xml:space="preserve">m.in. </w:t>
      </w:r>
      <w:r w:rsidR="00C9325D" w:rsidRPr="00C9325D">
        <w:rPr>
          <w:rFonts w:ascii="Times New Roman" w:hAnsi="Times New Roman" w:cs="Times New Roman"/>
          <w:sz w:val="24"/>
          <w:szCs w:val="24"/>
        </w:rPr>
        <w:t xml:space="preserve">odbiór merytoryczny </w:t>
      </w:r>
      <w:r w:rsidR="0030172A">
        <w:rPr>
          <w:rFonts w:ascii="Times New Roman" w:hAnsi="Times New Roman" w:cs="Times New Roman"/>
          <w:sz w:val="24"/>
          <w:szCs w:val="24"/>
        </w:rPr>
        <w:t xml:space="preserve">137 informacji zawodoznawczych </w:t>
      </w:r>
      <w:r w:rsidR="0030172A" w:rsidRPr="00542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9325D">
        <w:rPr>
          <w:rFonts w:ascii="Times New Roman" w:hAnsi="Times New Roman" w:cs="Times New Roman"/>
          <w:sz w:val="24"/>
          <w:szCs w:val="24"/>
        </w:rPr>
        <w:t>wypracowywanych w ramach projektów konkursowych.</w:t>
      </w:r>
      <w:r w:rsidR="00C9325D" w:rsidRPr="00542F5B">
        <w:rPr>
          <w:rFonts w:ascii="Times New Roman" w:hAnsi="Times New Roman" w:cs="Times New Roman"/>
          <w:sz w:val="24"/>
          <w:szCs w:val="24"/>
        </w:rPr>
        <w:t xml:space="preserve">  </w:t>
      </w:r>
      <w:r w:rsidR="00C9325D" w:rsidRPr="00542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ten zakłada synergię działań w tym zakresie </w:t>
      </w:r>
      <w:r w:rsidR="00F951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9325D" w:rsidRPr="00542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projektami konkursowymi MEN, które opracowały lub opracowują e-zasoby do kształcenia zawodowego i ogólnego. </w:t>
      </w:r>
    </w:p>
    <w:p w:rsidR="00C9325D" w:rsidRDefault="00C9325D" w:rsidP="001510D3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F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Celem niniejszego szacowania</w:t>
      </w:r>
      <w:r w:rsidRPr="00542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uzyskanie informacji nt. kosztów wynikających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542F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6F3A" w:rsidRDefault="00CF0604" w:rsidP="001510D3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25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</w:t>
      </w:r>
      <w:r w:rsidR="008E3C27" w:rsidRPr="00DA25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DA25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65699" w:rsidRPr="00DA2522">
        <w:rPr>
          <w:rFonts w:ascii="Times New Roman" w:hAnsi="Times New Roman" w:cs="Times New Roman"/>
          <w:b/>
          <w:sz w:val="24"/>
          <w:szCs w:val="24"/>
        </w:rPr>
        <w:t>137</w:t>
      </w:r>
      <w:r w:rsidRPr="00DA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AEA" w:rsidRPr="00DA2522">
        <w:rPr>
          <w:rFonts w:ascii="Times New Roman" w:hAnsi="Times New Roman" w:cs="Times New Roman"/>
          <w:b/>
          <w:sz w:val="24"/>
          <w:szCs w:val="24"/>
        </w:rPr>
        <w:t>informacji zawodoznawczych</w:t>
      </w:r>
      <w:r w:rsidR="00851C5A">
        <w:rPr>
          <w:rFonts w:ascii="Times New Roman" w:hAnsi="Times New Roman" w:cs="Times New Roman"/>
          <w:sz w:val="24"/>
          <w:szCs w:val="24"/>
        </w:rPr>
        <w:t xml:space="preserve"> </w:t>
      </w:r>
      <w:r w:rsidR="008E3C27" w:rsidRPr="008E3C27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197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380">
        <w:rPr>
          <w:rFonts w:ascii="Times New Roman" w:hAnsi="Times New Roman" w:cs="Times New Roman"/>
          <w:b/>
          <w:sz w:val="24"/>
          <w:szCs w:val="24"/>
        </w:rPr>
        <w:t xml:space="preserve">eksperta ds. </w:t>
      </w:r>
      <w:r w:rsidR="00156F3A">
        <w:rPr>
          <w:rFonts w:ascii="Times New Roman" w:hAnsi="Times New Roman" w:cs="Times New Roman"/>
          <w:b/>
          <w:sz w:val="24"/>
          <w:szCs w:val="24"/>
        </w:rPr>
        <w:t>dostępności i WCAG 2.0</w:t>
      </w:r>
      <w:r w:rsidR="00102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C27" w:rsidRPr="008E3C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="00102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zgodności wykonania 137 informacji zawodoznawczych </w:t>
      </w:r>
      <w:r w:rsidR="00A45814">
        <w:rPr>
          <w:rFonts w:ascii="Times New Roman" w:eastAsia="Times New Roman" w:hAnsi="Times New Roman" w:cs="Times New Roman"/>
          <w:sz w:val="24"/>
          <w:szCs w:val="24"/>
          <w:lang w:eastAsia="pl-PL"/>
        </w:rPr>
        <w:t>z Wytycznymi w zakresie realizacji zasady równości szans i niedyskryminacji, w tym dostępności dla osób z niepełnosprawnościami oraz zasady równości szans kobiet i mężczyzna w ramach funduszy unijnych na lata 2014-2020</w:t>
      </w:r>
      <w:r w:rsidR="00507F80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standardami WCAG 2.0</w:t>
      </w:r>
      <w:r w:rsidR="00DA25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45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80BA8" w:rsidRPr="00197078" w:rsidRDefault="00B840C2" w:rsidP="001510D3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487BA5" w:rsidRPr="00CE1073">
        <w:rPr>
          <w:rFonts w:ascii="Times New Roman" w:hAnsi="Times New Roman" w:cs="Times New Roman"/>
          <w:b/>
          <w:sz w:val="24"/>
          <w:szCs w:val="24"/>
        </w:rPr>
        <w:t>rzedmiot zamówienia</w:t>
      </w:r>
      <w:r w:rsidR="003D0817" w:rsidRPr="00CE1073">
        <w:rPr>
          <w:rFonts w:ascii="Times New Roman" w:hAnsi="Times New Roman" w:cs="Times New Roman"/>
          <w:b/>
          <w:sz w:val="24"/>
          <w:szCs w:val="24"/>
        </w:rPr>
        <w:t>:</w:t>
      </w:r>
      <w:r w:rsidR="00487BA5" w:rsidRPr="00CE1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50E" w:rsidRPr="00197078">
        <w:rPr>
          <w:rFonts w:ascii="Times New Roman" w:hAnsi="Times New Roman" w:cs="Times New Roman"/>
          <w:b/>
          <w:sz w:val="24"/>
          <w:szCs w:val="24"/>
        </w:rPr>
        <w:t>weryfikacja</w:t>
      </w:r>
      <w:r w:rsidR="00FD0CA6" w:rsidRPr="00197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380" w:rsidRPr="00197078">
        <w:rPr>
          <w:rFonts w:ascii="Times New Roman" w:hAnsi="Times New Roman" w:cs="Times New Roman"/>
          <w:b/>
          <w:sz w:val="24"/>
          <w:szCs w:val="24"/>
        </w:rPr>
        <w:t xml:space="preserve">pod kątem </w:t>
      </w:r>
      <w:r w:rsidR="00156F3A">
        <w:rPr>
          <w:rFonts w:ascii="Times New Roman" w:hAnsi="Times New Roman" w:cs="Times New Roman"/>
          <w:b/>
          <w:sz w:val="24"/>
          <w:szCs w:val="24"/>
        </w:rPr>
        <w:t xml:space="preserve">dostępności i WCAG 2.0 </w:t>
      </w:r>
      <w:r w:rsidR="00102380" w:rsidRPr="00197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BA8" w:rsidRPr="00197078">
        <w:rPr>
          <w:rFonts w:ascii="Times New Roman" w:hAnsi="Times New Roman" w:cs="Times New Roman"/>
          <w:b/>
          <w:sz w:val="24"/>
          <w:szCs w:val="24"/>
        </w:rPr>
        <w:t>1</w:t>
      </w:r>
      <w:r w:rsidR="00CC6ED5" w:rsidRPr="00197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2AEA" w:rsidRPr="00197078">
        <w:rPr>
          <w:rFonts w:ascii="Times New Roman" w:hAnsi="Times New Roman" w:cs="Times New Roman"/>
          <w:b/>
          <w:sz w:val="24"/>
          <w:szCs w:val="24"/>
        </w:rPr>
        <w:t xml:space="preserve">informacji zawodoznawczej </w:t>
      </w:r>
    </w:p>
    <w:p w:rsidR="00DA2522" w:rsidRPr="00680BA8" w:rsidRDefault="00DA2522" w:rsidP="001510D3">
      <w:pPr>
        <w:pStyle w:val="Akapitzlist"/>
        <w:numPr>
          <w:ilvl w:val="0"/>
          <w:numId w:val="24"/>
        </w:num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680BA8">
        <w:rPr>
          <w:rFonts w:ascii="Times New Roman" w:hAnsi="Times New Roman" w:cs="Times New Roman"/>
          <w:sz w:val="24"/>
          <w:szCs w:val="24"/>
        </w:rPr>
        <w:t xml:space="preserve">Weryfikacja wstępna 1 </w:t>
      </w:r>
      <w:r>
        <w:rPr>
          <w:rFonts w:ascii="Times New Roman" w:hAnsi="Times New Roman" w:cs="Times New Roman"/>
          <w:sz w:val="24"/>
          <w:szCs w:val="24"/>
        </w:rPr>
        <w:t xml:space="preserve">informacji zawodoznawczej </w:t>
      </w:r>
      <w:r w:rsidRPr="00680BA8">
        <w:rPr>
          <w:rFonts w:ascii="Times New Roman" w:hAnsi="Times New Roman" w:cs="Times New Roman"/>
          <w:sz w:val="24"/>
          <w:szCs w:val="24"/>
        </w:rPr>
        <w:t xml:space="preserve">wraz ze sformułowaniem uwag - zamawiający przewidział </w:t>
      </w:r>
      <w:r w:rsidRPr="005B1DC6">
        <w:rPr>
          <w:rFonts w:ascii="Times New Roman" w:hAnsi="Times New Roman" w:cs="Times New Roman"/>
          <w:sz w:val="24"/>
          <w:szCs w:val="24"/>
        </w:rPr>
        <w:t xml:space="preserve">około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B1DC6">
        <w:rPr>
          <w:rFonts w:ascii="Times New Roman" w:hAnsi="Times New Roman" w:cs="Times New Roman"/>
          <w:sz w:val="24"/>
          <w:szCs w:val="24"/>
        </w:rPr>
        <w:t xml:space="preserve"> h</w:t>
      </w:r>
      <w:r w:rsidRPr="00680BA8">
        <w:rPr>
          <w:rFonts w:ascii="Times New Roman" w:hAnsi="Times New Roman" w:cs="Times New Roman"/>
          <w:sz w:val="24"/>
          <w:szCs w:val="24"/>
        </w:rPr>
        <w:t xml:space="preserve"> pracy na dokonanie weryfikacji wstępnej 1 </w:t>
      </w:r>
      <w:r>
        <w:rPr>
          <w:rFonts w:ascii="Times New Roman" w:hAnsi="Times New Roman" w:cs="Times New Roman"/>
          <w:sz w:val="24"/>
          <w:szCs w:val="24"/>
        </w:rPr>
        <w:t>informacji zawodoznawczej</w:t>
      </w:r>
      <w:r w:rsidRPr="00680B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2522" w:rsidRDefault="00DA2522" w:rsidP="001510D3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Weryfikacja po poprawkach beneficjenta konkursowego 1</w:t>
      </w:r>
      <w:r w:rsidRPr="0068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informacji zawodoznawczej (wraz ze sformułowaniem uwag  ostatecznych) - zamawiający przewidział </w:t>
      </w:r>
      <w:r w:rsidRPr="005B1DC6">
        <w:rPr>
          <w:rFonts w:ascii="Times New Roman" w:hAnsi="Times New Roman" w:cs="Times New Roman"/>
          <w:sz w:val="24"/>
          <w:szCs w:val="24"/>
        </w:rPr>
        <w:t xml:space="preserve">około </w:t>
      </w:r>
      <w:r>
        <w:rPr>
          <w:rFonts w:ascii="Times New Roman" w:hAnsi="Times New Roman" w:cs="Times New Roman"/>
          <w:sz w:val="24"/>
          <w:szCs w:val="24"/>
        </w:rPr>
        <w:t xml:space="preserve">2,5 h pracy na dokonanie weryfikacji po poprawkach beneficjenta konkursowego 1 informacji zawodoznawczej </w:t>
      </w:r>
    </w:p>
    <w:p w:rsidR="00DA2522" w:rsidRDefault="00DA2522" w:rsidP="001510D3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Weryfikacja ostateczna wprowadzenia uwag przez beneficjenta konkursowego informacji zawodoznawczej – </w:t>
      </w:r>
      <w:r w:rsidRPr="00D6780D">
        <w:rPr>
          <w:rFonts w:ascii="Times New Roman" w:hAnsi="Times New Roman" w:cs="Times New Roman"/>
          <w:b/>
          <w:sz w:val="24"/>
          <w:szCs w:val="24"/>
        </w:rPr>
        <w:t xml:space="preserve">akceptacja/odrzucenie </w:t>
      </w:r>
      <w:r>
        <w:rPr>
          <w:rFonts w:ascii="Times New Roman" w:hAnsi="Times New Roman" w:cs="Times New Roman"/>
          <w:b/>
          <w:sz w:val="24"/>
          <w:szCs w:val="24"/>
        </w:rPr>
        <w:t>informacji zawodoznawczej</w:t>
      </w:r>
      <w:r>
        <w:rPr>
          <w:rFonts w:ascii="Times New Roman" w:hAnsi="Times New Roman" w:cs="Times New Roman"/>
          <w:sz w:val="24"/>
          <w:szCs w:val="24"/>
        </w:rPr>
        <w:t xml:space="preserve"> - zamawiający przewidział </w:t>
      </w:r>
      <w:r w:rsidRPr="005B1DC6">
        <w:rPr>
          <w:rFonts w:ascii="Times New Roman" w:hAnsi="Times New Roman" w:cs="Times New Roman"/>
          <w:sz w:val="24"/>
          <w:szCs w:val="24"/>
        </w:rPr>
        <w:t xml:space="preserve">około </w:t>
      </w:r>
      <w:r>
        <w:rPr>
          <w:rFonts w:ascii="Times New Roman" w:hAnsi="Times New Roman" w:cs="Times New Roman"/>
          <w:sz w:val="24"/>
          <w:szCs w:val="24"/>
        </w:rPr>
        <w:t>2,5</w:t>
      </w:r>
      <w:r w:rsidRPr="005B1DC6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 xml:space="preserve"> pracy na dokonanie weryfikacji ostatecznej 1  informacji zawodoznawczej</w:t>
      </w:r>
    </w:p>
    <w:p w:rsidR="00DA2522" w:rsidRDefault="00DA2522" w:rsidP="001510D3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2AEA">
        <w:rPr>
          <w:rFonts w:ascii="Times New Roman" w:hAnsi="Times New Roman" w:cs="Times New Roman"/>
          <w:sz w:val="24"/>
          <w:szCs w:val="24"/>
        </w:rPr>
        <w:t xml:space="preserve">Udział w 1 jednodniowym spotkaniu w Warszawie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522" w:rsidRPr="00B72AEA" w:rsidRDefault="00DA2522" w:rsidP="001510D3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2AEA">
        <w:rPr>
          <w:rFonts w:ascii="Times New Roman" w:hAnsi="Times New Roman" w:cs="Times New Roman"/>
          <w:sz w:val="24"/>
          <w:szCs w:val="24"/>
        </w:rPr>
        <w:t xml:space="preserve">Termin rozpoczęcia prac: </w:t>
      </w:r>
      <w:r>
        <w:rPr>
          <w:rFonts w:ascii="Times New Roman" w:hAnsi="Times New Roman" w:cs="Times New Roman"/>
          <w:sz w:val="24"/>
          <w:szCs w:val="24"/>
        </w:rPr>
        <w:t>od II</w:t>
      </w:r>
      <w:r w:rsidRPr="00B72AEA">
        <w:rPr>
          <w:rFonts w:ascii="Times New Roman" w:hAnsi="Times New Roman" w:cs="Times New Roman"/>
          <w:sz w:val="24"/>
          <w:szCs w:val="24"/>
        </w:rPr>
        <w:t xml:space="preserve"> kw. 2020 roku </w:t>
      </w:r>
    </w:p>
    <w:p w:rsidR="00487BA5" w:rsidRPr="00974F2A" w:rsidRDefault="006A00BA" w:rsidP="001510D3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</w:t>
      </w:r>
      <w:r w:rsidR="003726F1">
        <w:rPr>
          <w:rFonts w:ascii="Times New Roman" w:hAnsi="Times New Roman" w:cs="Times New Roman"/>
          <w:sz w:val="24"/>
          <w:szCs w:val="24"/>
        </w:rPr>
        <w:t xml:space="preserve">zakończenia prac nad odbiorem wersji wstępnej i wersji ostatecznej </w:t>
      </w:r>
      <w:r w:rsidR="00A2421E">
        <w:rPr>
          <w:rFonts w:ascii="Times New Roman" w:hAnsi="Times New Roman" w:cs="Times New Roman"/>
          <w:sz w:val="24"/>
          <w:szCs w:val="24"/>
        </w:rPr>
        <w:t>informacji zawodoznawczej</w:t>
      </w:r>
      <w:r w:rsidR="002B59EB">
        <w:rPr>
          <w:rFonts w:ascii="Times New Roman" w:hAnsi="Times New Roman" w:cs="Times New Roman"/>
          <w:sz w:val="24"/>
          <w:szCs w:val="24"/>
        </w:rPr>
        <w:t xml:space="preserve"> </w:t>
      </w:r>
      <w:r w:rsidR="003726F1">
        <w:rPr>
          <w:rFonts w:ascii="Times New Roman" w:hAnsi="Times New Roman" w:cs="Times New Roman"/>
          <w:sz w:val="24"/>
          <w:szCs w:val="24"/>
        </w:rPr>
        <w:t>–</w:t>
      </w:r>
      <w:r w:rsidR="003D0817">
        <w:rPr>
          <w:rFonts w:ascii="Times New Roman" w:hAnsi="Times New Roman" w:cs="Times New Roman"/>
          <w:sz w:val="24"/>
          <w:szCs w:val="24"/>
        </w:rPr>
        <w:t xml:space="preserve"> </w:t>
      </w:r>
      <w:r w:rsidR="005B1DC6">
        <w:rPr>
          <w:rFonts w:ascii="Times New Roman" w:hAnsi="Times New Roman" w:cs="Times New Roman"/>
          <w:sz w:val="24"/>
          <w:szCs w:val="24"/>
        </w:rPr>
        <w:t xml:space="preserve">do </w:t>
      </w:r>
      <w:r w:rsidR="00D6780D">
        <w:rPr>
          <w:rFonts w:ascii="Times New Roman" w:hAnsi="Times New Roman" w:cs="Times New Roman"/>
          <w:sz w:val="24"/>
          <w:szCs w:val="24"/>
        </w:rPr>
        <w:t>I</w:t>
      </w:r>
      <w:r w:rsidR="003D0817">
        <w:rPr>
          <w:rFonts w:ascii="Times New Roman" w:hAnsi="Times New Roman" w:cs="Times New Roman"/>
          <w:sz w:val="24"/>
          <w:szCs w:val="24"/>
        </w:rPr>
        <w:t xml:space="preserve"> kw. </w:t>
      </w:r>
      <w:r w:rsidR="003726F1">
        <w:rPr>
          <w:rFonts w:ascii="Times New Roman" w:hAnsi="Times New Roman" w:cs="Times New Roman"/>
          <w:sz w:val="24"/>
          <w:szCs w:val="24"/>
        </w:rPr>
        <w:t xml:space="preserve">2021 rok </w:t>
      </w:r>
    </w:p>
    <w:p w:rsidR="00507D6C" w:rsidRDefault="00507D6C" w:rsidP="001510D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E7855" w:rsidRDefault="00FD0CA6" w:rsidP="001510D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42F5B">
        <w:rPr>
          <w:rFonts w:ascii="Times New Roman" w:hAnsi="Times New Roman" w:cs="Times New Roman"/>
          <w:i/>
          <w:sz w:val="24"/>
          <w:szCs w:val="24"/>
        </w:rPr>
        <w:t>Terminy odbioru</w:t>
      </w:r>
      <w:r w:rsidR="00653F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2522">
        <w:rPr>
          <w:rFonts w:ascii="Times New Roman" w:hAnsi="Times New Roman" w:cs="Times New Roman"/>
          <w:i/>
          <w:sz w:val="24"/>
          <w:szCs w:val="24"/>
        </w:rPr>
        <w:t>informacji zawodoznawczej</w:t>
      </w:r>
      <w:r w:rsidR="00653F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59EB">
        <w:rPr>
          <w:rFonts w:ascii="Times New Roman" w:hAnsi="Times New Roman" w:cs="Times New Roman"/>
          <w:i/>
          <w:sz w:val="24"/>
          <w:szCs w:val="24"/>
        </w:rPr>
        <w:t>i ilość spotkań</w:t>
      </w:r>
      <w:r w:rsidRPr="00542F5B">
        <w:rPr>
          <w:rFonts w:ascii="Times New Roman" w:hAnsi="Times New Roman" w:cs="Times New Roman"/>
          <w:i/>
          <w:sz w:val="24"/>
          <w:szCs w:val="24"/>
        </w:rPr>
        <w:t xml:space="preserve"> mogą ulec zmianie</w:t>
      </w:r>
      <w:r w:rsidR="003726F1">
        <w:rPr>
          <w:rFonts w:ascii="Times New Roman" w:hAnsi="Times New Roman" w:cs="Times New Roman"/>
          <w:i/>
          <w:sz w:val="24"/>
          <w:szCs w:val="24"/>
        </w:rPr>
        <w:t>.</w:t>
      </w:r>
    </w:p>
    <w:p w:rsidR="002E7855" w:rsidRDefault="002E7855" w:rsidP="001510D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D7580" w:rsidRDefault="009D7580" w:rsidP="001510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6A2" w:rsidRDefault="003F06A2" w:rsidP="001510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580" w:rsidRPr="00F9516D" w:rsidRDefault="002E7855" w:rsidP="00151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516D">
        <w:rPr>
          <w:rFonts w:ascii="Times New Roman" w:hAnsi="Times New Roman" w:cs="Times New Roman"/>
          <w:b/>
          <w:sz w:val="24"/>
          <w:szCs w:val="24"/>
        </w:rPr>
        <w:t xml:space="preserve">Załącznik 1 </w:t>
      </w:r>
      <w:r w:rsidR="00A35362" w:rsidRPr="00F9516D">
        <w:rPr>
          <w:rFonts w:ascii="Times New Roman" w:hAnsi="Times New Roman" w:cs="Times New Roman"/>
          <w:sz w:val="24"/>
          <w:szCs w:val="24"/>
        </w:rPr>
        <w:t>projekt koncepcji informacji zawodoznawczej z konkursu</w:t>
      </w:r>
      <w:r w:rsidR="003F06A2" w:rsidRPr="00F9516D">
        <w:rPr>
          <w:rFonts w:ascii="Times New Roman" w:hAnsi="Times New Roman" w:cs="Times New Roman"/>
          <w:sz w:val="24"/>
          <w:szCs w:val="24"/>
        </w:rPr>
        <w:t xml:space="preserve"> – regulamin str. 21</w:t>
      </w:r>
    </w:p>
    <w:p w:rsidR="00A35362" w:rsidRPr="00F9516D" w:rsidRDefault="006929E8" w:rsidP="001510D3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35362" w:rsidRPr="00F9516D">
          <w:rPr>
            <w:rStyle w:val="Hipercze"/>
            <w:rFonts w:ascii="Times New Roman" w:hAnsi="Times New Roman" w:cs="Times New Roman"/>
          </w:rPr>
          <w:t>https://efs.men.gov.pl/wp-content/uploads/2017/12/regulamin_2_14_doradztwo_29_12_2017.pdf</w:t>
        </w:r>
      </w:hyperlink>
      <w:r w:rsidR="00A35362" w:rsidRPr="00F9516D">
        <w:rPr>
          <w:rFonts w:ascii="Times New Roman" w:hAnsi="Times New Roman" w:cs="Times New Roman"/>
        </w:rPr>
        <w:t xml:space="preserve"> </w:t>
      </w:r>
    </w:p>
    <w:p w:rsidR="009D7580" w:rsidRDefault="009D7580" w:rsidP="001510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362" w:rsidRPr="003F06A2" w:rsidRDefault="00A35362" w:rsidP="00151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6A2">
        <w:rPr>
          <w:rFonts w:ascii="Times New Roman" w:hAnsi="Times New Roman" w:cs="Times New Roman"/>
          <w:sz w:val="24"/>
          <w:szCs w:val="24"/>
        </w:rPr>
        <w:t xml:space="preserve">„Przez informację zawodoznawczą dla zawodu rozumie się charakterystykę zawodu wraz </w:t>
      </w:r>
      <w:r w:rsidR="00F9516D">
        <w:rPr>
          <w:rFonts w:ascii="Times New Roman" w:hAnsi="Times New Roman" w:cs="Times New Roman"/>
          <w:sz w:val="24"/>
          <w:szCs w:val="24"/>
        </w:rPr>
        <w:br/>
      </w:r>
      <w:r w:rsidRPr="003F06A2">
        <w:rPr>
          <w:rFonts w:ascii="Times New Roman" w:hAnsi="Times New Roman" w:cs="Times New Roman"/>
          <w:sz w:val="24"/>
          <w:szCs w:val="24"/>
        </w:rPr>
        <w:t xml:space="preserve">z towarzyszącą jej obudową w postaci danych zawodoznawczych, filmów zawodoznawczych, statystyk dotyczących uczniów i absolwentów, narzędzi i materiałów wzbogacających warsztat pracy doradców zawodowych oraz zasobów możliwych do wykorzystania bezpośrednio przez uczniów, ich rodziców innych dorosłych użytkowników narzędzia informatycznego. Odbiorcami informacji zawodoznawczej powinni być: </w:t>
      </w:r>
    </w:p>
    <w:p w:rsidR="00A35362" w:rsidRPr="00F9516D" w:rsidRDefault="00A35362" w:rsidP="001510D3">
      <w:pPr>
        <w:pStyle w:val="Akapitzlist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516D">
        <w:rPr>
          <w:rFonts w:ascii="Times New Roman" w:hAnsi="Times New Roman" w:cs="Times New Roman"/>
          <w:sz w:val="24"/>
          <w:szCs w:val="24"/>
        </w:rPr>
        <w:t xml:space="preserve">Uczniowie z uwzględnieniem takich etapów jak: </w:t>
      </w:r>
    </w:p>
    <w:p w:rsidR="00A35362" w:rsidRPr="003F06A2" w:rsidRDefault="00A35362" w:rsidP="001510D3">
      <w:pPr>
        <w:pStyle w:val="Akapitzlist"/>
        <w:numPr>
          <w:ilvl w:val="1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6A2">
        <w:rPr>
          <w:rFonts w:ascii="Times New Roman" w:hAnsi="Times New Roman" w:cs="Times New Roman"/>
          <w:sz w:val="24"/>
          <w:szCs w:val="24"/>
        </w:rPr>
        <w:t xml:space="preserve">etap edukacji wczesnoszkolnej </w:t>
      </w:r>
    </w:p>
    <w:p w:rsidR="00A35362" w:rsidRPr="003F06A2" w:rsidRDefault="00A35362" w:rsidP="001510D3">
      <w:pPr>
        <w:pStyle w:val="Akapitzlist"/>
        <w:numPr>
          <w:ilvl w:val="1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6A2">
        <w:rPr>
          <w:rFonts w:ascii="Times New Roman" w:hAnsi="Times New Roman" w:cs="Times New Roman"/>
          <w:sz w:val="24"/>
          <w:szCs w:val="24"/>
        </w:rPr>
        <w:t xml:space="preserve">uczniowie ostatnich klas szkoły podstawowej </w:t>
      </w:r>
    </w:p>
    <w:p w:rsidR="00F9516D" w:rsidRDefault="00A35362" w:rsidP="001510D3">
      <w:pPr>
        <w:pStyle w:val="Akapitzlist"/>
        <w:numPr>
          <w:ilvl w:val="1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06A2">
        <w:rPr>
          <w:rFonts w:ascii="Times New Roman" w:hAnsi="Times New Roman" w:cs="Times New Roman"/>
          <w:sz w:val="24"/>
          <w:szCs w:val="24"/>
        </w:rPr>
        <w:t xml:space="preserve">młodzież - szkoła ponadpodstawowa </w:t>
      </w:r>
    </w:p>
    <w:p w:rsidR="00A35362" w:rsidRPr="00F9516D" w:rsidRDefault="00F9516D" w:rsidP="001510D3">
      <w:pPr>
        <w:pStyle w:val="Akapitzlist"/>
        <w:numPr>
          <w:ilvl w:val="1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516D">
        <w:rPr>
          <w:rFonts w:ascii="Times New Roman" w:hAnsi="Times New Roman" w:cs="Times New Roman"/>
          <w:sz w:val="24"/>
          <w:szCs w:val="24"/>
        </w:rPr>
        <w:t>i dorośli</w:t>
      </w:r>
    </w:p>
    <w:p w:rsidR="00A35362" w:rsidRPr="00F9516D" w:rsidRDefault="00A35362" w:rsidP="001510D3">
      <w:pPr>
        <w:pStyle w:val="Akapitzlist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516D">
        <w:rPr>
          <w:rFonts w:ascii="Times New Roman" w:hAnsi="Times New Roman" w:cs="Times New Roman"/>
          <w:sz w:val="24"/>
          <w:szCs w:val="24"/>
        </w:rPr>
        <w:t xml:space="preserve">Rodzice/ opiekunowie prawni  </w:t>
      </w:r>
    </w:p>
    <w:p w:rsidR="00A35362" w:rsidRPr="00F9516D" w:rsidRDefault="00A35362" w:rsidP="001510D3">
      <w:pPr>
        <w:pStyle w:val="Akapitzlist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516D">
        <w:rPr>
          <w:rFonts w:ascii="Times New Roman" w:hAnsi="Times New Roman" w:cs="Times New Roman"/>
          <w:sz w:val="24"/>
          <w:szCs w:val="24"/>
        </w:rPr>
        <w:t xml:space="preserve">Doradcy zawodowi/ specjaliści poradni psychologiczno-pedagogicznych/ nauczyciele-osoby realizujące działania z obszaru doradztwa zawodowego </w:t>
      </w:r>
    </w:p>
    <w:p w:rsidR="00A35362" w:rsidRPr="00F9516D" w:rsidRDefault="00A35362" w:rsidP="001510D3">
      <w:pPr>
        <w:pStyle w:val="Akapitzlist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516D">
        <w:rPr>
          <w:rFonts w:ascii="Times New Roman" w:hAnsi="Times New Roman" w:cs="Times New Roman"/>
          <w:sz w:val="24"/>
          <w:szCs w:val="24"/>
        </w:rPr>
        <w:t xml:space="preserve">Pracodawcy (w tym pracodawcy oferujący miejsca kształcenia praktycznego). </w:t>
      </w:r>
    </w:p>
    <w:p w:rsidR="00F9516D" w:rsidRDefault="00F9516D" w:rsidP="001510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362" w:rsidRPr="003F06A2" w:rsidRDefault="00A35362" w:rsidP="00151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6A2">
        <w:rPr>
          <w:rFonts w:ascii="Times New Roman" w:hAnsi="Times New Roman" w:cs="Times New Roman"/>
          <w:sz w:val="24"/>
          <w:szCs w:val="24"/>
        </w:rPr>
        <w:t xml:space="preserve">Informacja </w:t>
      </w:r>
      <w:proofErr w:type="spellStart"/>
      <w:r w:rsidRPr="003F06A2">
        <w:rPr>
          <w:rFonts w:ascii="Times New Roman" w:hAnsi="Times New Roman" w:cs="Times New Roman"/>
          <w:sz w:val="24"/>
          <w:szCs w:val="24"/>
        </w:rPr>
        <w:t>zawodoznawcza</w:t>
      </w:r>
      <w:proofErr w:type="spellEnd"/>
      <w:r w:rsidRPr="003F06A2">
        <w:rPr>
          <w:rFonts w:ascii="Times New Roman" w:hAnsi="Times New Roman" w:cs="Times New Roman"/>
          <w:sz w:val="24"/>
          <w:szCs w:val="24"/>
        </w:rPr>
        <w:t xml:space="preserve"> w minimalnym zakresie powinna zawierać: </w:t>
      </w:r>
    </w:p>
    <w:p w:rsidR="00A35362" w:rsidRPr="003F06A2" w:rsidRDefault="00A35362" w:rsidP="001510D3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F06A2">
        <w:rPr>
          <w:rFonts w:ascii="Times New Roman" w:hAnsi="Times New Roman" w:cs="Times New Roman"/>
          <w:sz w:val="24"/>
          <w:szCs w:val="24"/>
        </w:rPr>
        <w:t xml:space="preserve">• dane zawodoznawcze (uwzględniające m.in. informacje o zawodach </w:t>
      </w:r>
      <w:r w:rsidR="00F9516D">
        <w:rPr>
          <w:rFonts w:ascii="Times New Roman" w:hAnsi="Times New Roman" w:cs="Times New Roman"/>
          <w:sz w:val="24"/>
          <w:szCs w:val="24"/>
        </w:rPr>
        <w:br/>
      </w:r>
      <w:r w:rsidRPr="003F06A2">
        <w:rPr>
          <w:rFonts w:ascii="Times New Roman" w:hAnsi="Times New Roman" w:cs="Times New Roman"/>
          <w:sz w:val="24"/>
          <w:szCs w:val="24"/>
        </w:rPr>
        <w:t xml:space="preserve">z uwzględnieniem kwalifikacji i efektów kształcenia oraz ewentualnych przeciwskazań do rozpoczęcia kształcenia w danym zawodzie lub szkole), </w:t>
      </w:r>
    </w:p>
    <w:p w:rsidR="00A35362" w:rsidRPr="003F06A2" w:rsidRDefault="00A35362" w:rsidP="001510D3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F06A2">
        <w:rPr>
          <w:rFonts w:ascii="Times New Roman" w:hAnsi="Times New Roman" w:cs="Times New Roman"/>
          <w:sz w:val="24"/>
          <w:szCs w:val="24"/>
        </w:rPr>
        <w:t xml:space="preserve">• filmy zawodoznawcze, uwzgledniające przedstawienie zawodu i osób go wykonujących w rzeczywistych warunkach pracy, </w:t>
      </w:r>
    </w:p>
    <w:p w:rsidR="00A35362" w:rsidRPr="003F06A2" w:rsidRDefault="00A35362" w:rsidP="001510D3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F06A2">
        <w:rPr>
          <w:rFonts w:ascii="Times New Roman" w:hAnsi="Times New Roman" w:cs="Times New Roman"/>
          <w:sz w:val="24"/>
          <w:szCs w:val="24"/>
        </w:rPr>
        <w:t xml:space="preserve">• statystyki oraz informacje dotyczące szkół z uwzględnieniem kierunków kształcenia, uczniów i absolwentów, wyników egzaminów (wraz z mapą polski, na której zostaną zaznaczone wszystkie szkoły), sytuacji na rynku pracy w danym zawodzie, </w:t>
      </w:r>
    </w:p>
    <w:p w:rsidR="00A35362" w:rsidRPr="003F06A2" w:rsidRDefault="00A35362" w:rsidP="001510D3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F06A2">
        <w:rPr>
          <w:rFonts w:ascii="Times New Roman" w:hAnsi="Times New Roman" w:cs="Times New Roman"/>
          <w:sz w:val="24"/>
          <w:szCs w:val="24"/>
        </w:rPr>
        <w:t xml:space="preserve">• informacje dotyczące możliwości kontynuacji kształcenia lub uzupełniania kwalifikacji, </w:t>
      </w:r>
    </w:p>
    <w:p w:rsidR="00A35362" w:rsidRPr="003F06A2" w:rsidRDefault="00A35362" w:rsidP="001510D3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3F06A2">
        <w:rPr>
          <w:rFonts w:ascii="Times New Roman" w:hAnsi="Times New Roman" w:cs="Times New Roman"/>
          <w:sz w:val="24"/>
          <w:szCs w:val="24"/>
        </w:rPr>
        <w:t xml:space="preserve">• narzędzia i materiały wzbogacające warsztat pracy doradców zawodowych, </w:t>
      </w:r>
    </w:p>
    <w:p w:rsidR="00680BA8" w:rsidRPr="00A35362" w:rsidRDefault="00A35362" w:rsidP="001510D3">
      <w:pPr>
        <w:spacing w:after="0"/>
        <w:ind w:left="1134"/>
        <w:rPr>
          <w:rFonts w:ascii="Times New Roman" w:hAnsi="Times New Roman" w:cs="Times New Roman"/>
          <w:i/>
          <w:sz w:val="24"/>
          <w:szCs w:val="24"/>
        </w:rPr>
      </w:pPr>
      <w:r w:rsidRPr="003F06A2">
        <w:rPr>
          <w:rFonts w:ascii="Times New Roman" w:hAnsi="Times New Roman" w:cs="Times New Roman"/>
          <w:sz w:val="24"/>
          <w:szCs w:val="24"/>
        </w:rPr>
        <w:t>• zasoby możliwe</w:t>
      </w:r>
      <w:r w:rsidR="009D7580" w:rsidRPr="003F06A2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3F06A2">
        <w:rPr>
          <w:rFonts w:ascii="Times New Roman" w:hAnsi="Times New Roman" w:cs="Times New Roman"/>
          <w:sz w:val="24"/>
          <w:szCs w:val="24"/>
        </w:rPr>
        <w:t xml:space="preserve">do wykorzystania bezpośrednio przez uczniów, rodziców </w:t>
      </w:r>
      <w:r w:rsidR="00F9516D">
        <w:rPr>
          <w:rFonts w:ascii="Times New Roman" w:hAnsi="Times New Roman" w:cs="Times New Roman"/>
          <w:sz w:val="24"/>
          <w:szCs w:val="24"/>
        </w:rPr>
        <w:br/>
      </w:r>
      <w:r w:rsidRPr="003F06A2">
        <w:rPr>
          <w:rFonts w:ascii="Times New Roman" w:hAnsi="Times New Roman" w:cs="Times New Roman"/>
          <w:sz w:val="24"/>
          <w:szCs w:val="24"/>
        </w:rPr>
        <w:t>i innych użytkowników</w:t>
      </w:r>
      <w:r w:rsidR="00461551">
        <w:rPr>
          <w:rFonts w:ascii="Times New Roman" w:hAnsi="Times New Roman" w:cs="Times New Roman"/>
          <w:sz w:val="24"/>
          <w:szCs w:val="24"/>
        </w:rPr>
        <w:t>”</w:t>
      </w:r>
      <w:r w:rsidRPr="003F06A2">
        <w:rPr>
          <w:rFonts w:ascii="Times New Roman" w:hAnsi="Times New Roman" w:cs="Times New Roman"/>
          <w:sz w:val="24"/>
          <w:szCs w:val="24"/>
        </w:rPr>
        <w:t>.</w:t>
      </w:r>
      <w:r w:rsidRPr="00A35362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680BA8" w:rsidRPr="00A35362">
        <w:rPr>
          <w:rFonts w:ascii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FD0CA6" w:rsidRPr="003943F5" w:rsidRDefault="00FD0CA6" w:rsidP="001510D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B7026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Prosimy o przedstawienie szacowanego kosztu pracy poprzez wskazanie stawki za </w:t>
      </w:r>
      <w:r w:rsidR="00455EFC" w:rsidRPr="00B70269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Pr="00B70269">
        <w:rPr>
          <w:rFonts w:ascii="Times New Roman" w:hAnsi="Times New Roman" w:cs="Times New Roman"/>
          <w:b/>
          <w:sz w:val="24"/>
          <w:szCs w:val="24"/>
          <w:u w:val="single"/>
        </w:rPr>
        <w:t>godzinę pracy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3354"/>
        <w:gridCol w:w="2796"/>
        <w:gridCol w:w="3138"/>
      </w:tblGrid>
      <w:tr w:rsidR="00FA2BFC" w:rsidRPr="00FA2BFC" w:rsidTr="00542F5B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A2BFC" w:rsidRPr="00FA2BFC" w:rsidRDefault="00FA2BFC" w:rsidP="001510D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74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odbiór </w:t>
            </w:r>
            <w:r w:rsidR="00DA2522">
              <w:rPr>
                <w:rFonts w:ascii="Times New Roman" w:hAnsi="Times New Roman" w:cs="Times New Roman"/>
                <w:b/>
                <w:sz w:val="24"/>
                <w:szCs w:val="24"/>
              </w:rPr>
              <w:t>pod kątem dostępności i WCAG 2.0</w:t>
            </w:r>
            <w:r w:rsidR="00597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1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3F5" w:rsidRPr="00680BA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943F5">
              <w:rPr>
                <w:rFonts w:ascii="Times New Roman" w:hAnsi="Times New Roman" w:cs="Times New Roman"/>
                <w:sz w:val="24"/>
                <w:szCs w:val="24"/>
              </w:rPr>
              <w:t xml:space="preserve">informacji zawodoznawczej </w:t>
            </w:r>
          </w:p>
        </w:tc>
      </w:tr>
      <w:tr w:rsidR="00D668D6" w:rsidRPr="00FA2BFC" w:rsidTr="00974F2A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6" w:rsidRPr="00974F2A" w:rsidRDefault="00D668D6" w:rsidP="001510D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4F2A">
              <w:rPr>
                <w:rFonts w:ascii="Times New Roman" w:hAnsi="Times New Roman" w:cs="Times New Roman"/>
                <w:b/>
                <w:sz w:val="23"/>
                <w:szCs w:val="23"/>
              </w:rPr>
              <w:t>Nazwa zadania</w:t>
            </w:r>
          </w:p>
          <w:p w:rsidR="00D668D6" w:rsidRDefault="00D66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6" w:rsidRPr="00FA2BFC" w:rsidRDefault="00D668D6" w:rsidP="001510D3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4F2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brutto za 1 godzinę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6" w:rsidRPr="00FA2BFC" w:rsidRDefault="00E71FD3" w:rsidP="001510D3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4F2A">
              <w:rPr>
                <w:rFonts w:ascii="Times New Roman" w:hAnsi="Times New Roman" w:cs="Times New Roman"/>
                <w:b/>
                <w:sz w:val="23"/>
                <w:szCs w:val="23"/>
              </w:rPr>
              <w:t>Cena brutto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za </w:t>
            </w:r>
            <w:r w:rsidR="004B17F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481BA9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h (stawka za 1h *</w:t>
            </w:r>
            <w:r w:rsidR="004B17FF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481BA9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="00853BB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h)</w:t>
            </w:r>
          </w:p>
        </w:tc>
      </w:tr>
      <w:tr w:rsidR="00FA2BFC" w:rsidRPr="00FA2BFC" w:rsidTr="00974F2A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6" w:rsidRPr="00542F5B" w:rsidRDefault="00FD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5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81BA9">
              <w:rPr>
                <w:rFonts w:ascii="Times New Roman" w:hAnsi="Times New Roman" w:cs="Times New Roman"/>
                <w:sz w:val="24"/>
                <w:szCs w:val="24"/>
              </w:rPr>
              <w:t xml:space="preserve">Odbiór 1 </w:t>
            </w:r>
            <w:r w:rsidR="003943F5">
              <w:rPr>
                <w:rFonts w:ascii="Times New Roman" w:hAnsi="Times New Roman" w:cs="Times New Roman"/>
                <w:sz w:val="24"/>
                <w:szCs w:val="24"/>
              </w:rPr>
              <w:t>informacji zawodoznawczej</w:t>
            </w:r>
            <w:r w:rsidR="004B17FF">
              <w:rPr>
                <w:rFonts w:ascii="Times New Roman" w:hAnsi="Times New Roman" w:cs="Times New Roman"/>
                <w:sz w:val="24"/>
                <w:szCs w:val="24"/>
              </w:rPr>
              <w:t xml:space="preserve"> przez </w:t>
            </w:r>
            <w:r w:rsidR="00DA2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eksperta ds. dostępności i WCAG 2.0 </w:t>
            </w:r>
            <w:r w:rsidR="00394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F5B">
              <w:rPr>
                <w:rFonts w:ascii="Times New Roman" w:hAnsi="Times New Roman" w:cs="Times New Roman"/>
                <w:sz w:val="24"/>
                <w:szCs w:val="24"/>
              </w:rPr>
              <w:t xml:space="preserve">- zamawiający przewidział </w:t>
            </w:r>
            <w:r w:rsidR="004B17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1B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2F5B">
              <w:rPr>
                <w:rFonts w:ascii="Times New Roman" w:hAnsi="Times New Roman" w:cs="Times New Roman"/>
                <w:sz w:val="24"/>
                <w:szCs w:val="24"/>
              </w:rPr>
              <w:t xml:space="preserve"> h pracy na dokonanie </w:t>
            </w:r>
            <w:r w:rsidR="00481BA9">
              <w:rPr>
                <w:rFonts w:ascii="Times New Roman" w:hAnsi="Times New Roman" w:cs="Times New Roman"/>
                <w:sz w:val="24"/>
                <w:szCs w:val="24"/>
              </w:rPr>
              <w:t xml:space="preserve">odbioru 1 </w:t>
            </w:r>
            <w:r w:rsidR="003943F5">
              <w:rPr>
                <w:rFonts w:ascii="Times New Roman" w:hAnsi="Times New Roman" w:cs="Times New Roman"/>
                <w:sz w:val="24"/>
                <w:szCs w:val="24"/>
              </w:rPr>
              <w:t xml:space="preserve">informacji zawodoznawczej </w:t>
            </w:r>
            <w:r w:rsidR="00DA2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BFC" w:rsidRPr="00542F5B" w:rsidRDefault="00FA2BFC" w:rsidP="001510D3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C" w:rsidRPr="00542F5B" w:rsidRDefault="00FA2BFC" w:rsidP="001510D3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FC" w:rsidRPr="00542F5B" w:rsidRDefault="00FA2BFC" w:rsidP="001510D3">
            <w:pPr>
              <w:spacing w:after="20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A441E" w:rsidRDefault="008A441E" w:rsidP="001510D3">
      <w:pPr>
        <w:spacing w:after="0" w:line="240" w:lineRule="auto"/>
        <w:rPr>
          <w:rFonts w:ascii="Times New Roman" w:hAnsi="Times New Roman" w:cs="Times New Roman"/>
        </w:rPr>
      </w:pPr>
    </w:p>
    <w:p w:rsidR="00FA2BFC" w:rsidRPr="00542F5B" w:rsidRDefault="00FD0CA6" w:rsidP="001510D3">
      <w:pPr>
        <w:spacing w:after="0" w:line="240" w:lineRule="auto"/>
        <w:rPr>
          <w:rFonts w:ascii="Times New Roman" w:hAnsi="Times New Roman" w:cs="Times New Roman"/>
        </w:rPr>
      </w:pPr>
      <w:r w:rsidRPr="00542F5B">
        <w:rPr>
          <w:rFonts w:ascii="Times New Roman" w:hAnsi="Times New Roman" w:cs="Times New Roman"/>
        </w:rPr>
        <w:t>*Koszt brutto obejmuje w przypadku czynnych podatników VAT podatek od towarów i usług (VAT), a w przypadku osoby fizycznej nie prowadzącej działalności gospodarczej obligatoryjne obciążenia publicznoprawne (po stronie Zleceniodawcy i Zleceniobiorcy) w szczególności, zaliczka na podatek dochodowy od osób fizycznych oraz składki na ubezpieczenia społeczne i zdrowotne.</w:t>
      </w:r>
    </w:p>
    <w:p w:rsidR="00FA2BFC" w:rsidRPr="00542F5B" w:rsidRDefault="00FA2BFC" w:rsidP="001510D3">
      <w:pPr>
        <w:rPr>
          <w:rFonts w:ascii="Times New Roman" w:hAnsi="Times New Roman" w:cs="Times New Roman"/>
        </w:rPr>
      </w:pPr>
    </w:p>
    <w:p w:rsidR="00FA2BFC" w:rsidRDefault="00FD0CA6" w:rsidP="001510D3">
      <w:pPr>
        <w:rPr>
          <w:rFonts w:ascii="Times New Roman" w:hAnsi="Times New Roman" w:cs="Times New Roman"/>
        </w:rPr>
      </w:pPr>
      <w:r w:rsidRPr="00542F5B">
        <w:rPr>
          <w:rFonts w:ascii="Times New Roman" w:hAnsi="Times New Roman" w:cs="Times New Roman"/>
        </w:rPr>
        <w:t>Informujemy, że niniejsze pismo nie stanowi zapytania ofertowego w myśl przepisów ustawy prawo zamówień publicznych, służy jedynie rozpoznaniu rynku.</w:t>
      </w:r>
    </w:p>
    <w:p w:rsidR="00B70269" w:rsidRPr="00342EA1" w:rsidRDefault="00B70269" w:rsidP="001510D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2EA1">
        <w:rPr>
          <w:rFonts w:ascii="Times New Roman" w:hAnsi="Times New Roman" w:cs="Times New Roman"/>
          <w:bCs/>
          <w:sz w:val="20"/>
          <w:szCs w:val="20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:rsidR="00B70269" w:rsidRPr="00342EA1" w:rsidRDefault="00B70269" w:rsidP="001510D3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42EA1">
        <w:rPr>
          <w:rFonts w:ascii="Times New Roman" w:hAnsi="Times New Roman" w:cs="Times New Roman"/>
          <w:sz w:val="20"/>
          <w:szCs w:val="20"/>
        </w:rPr>
        <w:t>Administratorem danych osobowych Wykonawcy jest minister właściwy do spraw rozwoju regionalnego, pełniący funkcję Instytucji Zarządzającej dla Programu Operacyjnego Wiedza Edukacja Rozwój 2014-2020, z siedzibą przy ul. Wspólnej 2/4 w Warszawie (00-926). Z Administratorem danych można się skontaktować poprzez adres e-mailowy: kancelaria@miir.gov.pl lub pisemnie przekazując korespondencję na adres siedziby Administratora.</w:t>
      </w:r>
    </w:p>
    <w:p w:rsidR="00B70269" w:rsidRPr="00342EA1" w:rsidRDefault="00B70269" w:rsidP="001510D3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342EA1">
        <w:rPr>
          <w:rFonts w:ascii="Times New Roman" w:hAnsi="Times New Roman" w:cs="Times New Roman"/>
          <w:bCs/>
          <w:sz w:val="20"/>
          <w:szCs w:val="20"/>
        </w:rPr>
        <w:t xml:space="preserve">Administrator wyznaczył inspektora ochrony danych, z którym można się skontaktować poprzez e-mail: iod@miir.gov.pl lub pisemnie przekazując korespondencję na adres siedziby Administratora. Kontakt z inspektorem ochrony danych Ośrodka Rozwoju Edukacji w Warszawie możliwy jest poprzez e-mail: iod@ore.edu.pl </w:t>
      </w:r>
    </w:p>
    <w:p w:rsidR="00B70269" w:rsidRPr="00342EA1" w:rsidRDefault="00B70269" w:rsidP="001510D3">
      <w:pPr>
        <w:pStyle w:val="Akapitzlist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342EA1">
        <w:rPr>
          <w:rFonts w:ascii="Times New Roman" w:hAnsi="Times New Roman" w:cs="Times New Roman"/>
          <w:bCs/>
          <w:sz w:val="20"/>
          <w:szCs w:val="20"/>
        </w:rPr>
        <w:t>Przetwarzanie danych osobowych Wykonawcy w ramach Programu Operacyjnego Wiedza Edukacja Rozwój 2014-2020 odbywa się  na podstawie obowiązujących przepisów prawa w następujących celach:</w:t>
      </w:r>
    </w:p>
    <w:p w:rsidR="00B70269" w:rsidRPr="00342EA1" w:rsidRDefault="00B70269" w:rsidP="001510D3">
      <w:pPr>
        <w:pStyle w:val="Akapitzlist"/>
        <w:numPr>
          <w:ilvl w:val="0"/>
          <w:numId w:val="30"/>
        </w:numPr>
        <w:spacing w:after="0"/>
        <w:ind w:left="1418"/>
        <w:rPr>
          <w:rFonts w:ascii="Times New Roman" w:hAnsi="Times New Roman" w:cs="Times New Roman"/>
          <w:bCs/>
          <w:sz w:val="20"/>
          <w:szCs w:val="20"/>
        </w:rPr>
      </w:pPr>
      <w:r w:rsidRPr="00342EA1">
        <w:rPr>
          <w:rFonts w:ascii="Times New Roman" w:hAnsi="Times New Roman" w:cs="Times New Roman"/>
          <w:bCs/>
          <w:sz w:val="20"/>
          <w:szCs w:val="20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:rsidR="00B70269" w:rsidRPr="00342EA1" w:rsidRDefault="00B70269" w:rsidP="001510D3">
      <w:pPr>
        <w:pStyle w:val="Akapitzlist"/>
        <w:numPr>
          <w:ilvl w:val="0"/>
          <w:numId w:val="30"/>
        </w:numPr>
        <w:spacing w:after="0"/>
        <w:ind w:left="1418"/>
        <w:rPr>
          <w:rFonts w:ascii="Times New Roman" w:hAnsi="Times New Roman" w:cs="Times New Roman"/>
          <w:bCs/>
          <w:sz w:val="20"/>
          <w:szCs w:val="20"/>
        </w:rPr>
      </w:pPr>
      <w:r w:rsidRPr="00342EA1">
        <w:rPr>
          <w:rFonts w:ascii="Times New Roman" w:hAnsi="Times New Roman" w:cs="Times New Roman"/>
          <w:bCs/>
          <w:sz w:val="20"/>
          <w:szCs w:val="20"/>
        </w:rPr>
        <w:t>zapewnienie realizacji obowiązku informacyjnego dotyczącego przekazywania do publicznej wiadomości informacji o podmiotach uzyskujących wsparcie z Programu Operacyjnego Wiedza Edukacja Rozwój 2014-2020</w:t>
      </w:r>
    </w:p>
    <w:p w:rsidR="00B70269" w:rsidRPr="00342EA1" w:rsidRDefault="00B70269" w:rsidP="001510D3">
      <w:pPr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342EA1">
        <w:rPr>
          <w:rFonts w:ascii="Times New Roman" w:hAnsi="Times New Roman" w:cs="Times New Roman"/>
          <w:bCs/>
          <w:sz w:val="20"/>
          <w:szCs w:val="20"/>
        </w:rPr>
        <w:lastRenderedPageBreak/>
        <w:t>Podanie danych jest wymogiem niezbędnym do realizacji celu, o którym mowa w pkt. 3. Konsekwencje niepodania danych osobowych wynikają z przepisów prawa</w:t>
      </w:r>
      <w:r w:rsidRPr="00342EA1">
        <w:rPr>
          <w:rFonts w:ascii="Times New Roman" w:hAnsi="Times New Roman" w:cs="Times New Roman"/>
          <w:sz w:val="20"/>
          <w:szCs w:val="20"/>
        </w:rPr>
        <w:t xml:space="preserve"> </w:t>
      </w:r>
      <w:r w:rsidRPr="00342EA1">
        <w:rPr>
          <w:rFonts w:ascii="Times New Roman" w:hAnsi="Times New Roman" w:cs="Times New Roman"/>
          <w:bCs/>
          <w:sz w:val="20"/>
          <w:szCs w:val="20"/>
        </w:rPr>
        <w:t>w tym uniemożliwiają udział w projekcie realizowanym w ramach Programu Operacyjnego Wiedza Edukacja Rozwój 2014-2020. .</w:t>
      </w:r>
    </w:p>
    <w:p w:rsidR="00B70269" w:rsidRPr="00342EA1" w:rsidRDefault="00B70269" w:rsidP="001510D3">
      <w:pPr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342EA1">
        <w:rPr>
          <w:rFonts w:ascii="Times New Roman" w:hAnsi="Times New Roman" w:cs="Times New Roman"/>
          <w:bCs/>
          <w:sz w:val="20"/>
          <w:szCs w:val="20"/>
        </w:rPr>
        <w:t>Dane osobowe Wykonawcy zostały powierzone Instytucji Pośredniczącej Ministerstwo Edukacji Narodowej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:rsidR="00B70269" w:rsidRPr="00342EA1" w:rsidRDefault="00B70269" w:rsidP="001510D3">
      <w:pPr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342EA1">
        <w:rPr>
          <w:rFonts w:ascii="Times New Roman" w:hAnsi="Times New Roman" w:cs="Times New Roman"/>
          <w:bCs/>
          <w:sz w:val="20"/>
          <w:szCs w:val="20"/>
        </w:rPr>
        <w:t>Odbiorcami danych osobowych Wykonawcy będą podmioty upoważnione do ich otrzymania na podstawie obowiązujących przepisów prawa oraz podmioty świadczące usługi na rzecz administratora;</w:t>
      </w:r>
    </w:p>
    <w:p w:rsidR="00B70269" w:rsidRPr="00342EA1" w:rsidRDefault="00B70269" w:rsidP="001510D3">
      <w:pPr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342EA1">
        <w:rPr>
          <w:rFonts w:ascii="Times New Roman" w:hAnsi="Times New Roman" w:cs="Times New Roman"/>
          <w:bCs/>
          <w:sz w:val="20"/>
          <w:szCs w:val="20"/>
        </w:rPr>
        <w:t>Dane będą przechowywane przez okres niezbędny do realizacji celu, o którym mowa w pkt. 3, do momentu wygaśnięcia obowiązku przechowywania danych wynikającego z przepisów prawa.</w:t>
      </w:r>
    </w:p>
    <w:p w:rsidR="00B70269" w:rsidRPr="00342EA1" w:rsidRDefault="00B70269" w:rsidP="001510D3">
      <w:pPr>
        <w:numPr>
          <w:ilvl w:val="0"/>
          <w:numId w:val="29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342EA1">
        <w:rPr>
          <w:rFonts w:ascii="Times New Roman" w:hAnsi="Times New Roman" w:cs="Times New Roman"/>
          <w:bCs/>
          <w:sz w:val="20"/>
          <w:szCs w:val="20"/>
        </w:rPr>
        <w:t>Dane Wykonawcy nie będą podlegały zautomatyzowanemu podejmowaniu decyzji i nie będą profilowane.</w:t>
      </w:r>
    </w:p>
    <w:p w:rsidR="00B70269" w:rsidRPr="00342EA1" w:rsidRDefault="00B70269" w:rsidP="001510D3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42EA1">
        <w:rPr>
          <w:rFonts w:ascii="Times New Roman" w:hAnsi="Times New Roman" w:cs="Times New Roman"/>
          <w:bCs/>
          <w:sz w:val="20"/>
          <w:szCs w:val="20"/>
        </w:rPr>
        <w:t>Dane osobowe Wykonawcy nie będą przekazywane</w:t>
      </w:r>
      <w:r w:rsidRPr="00342EA1">
        <w:rPr>
          <w:rFonts w:ascii="Times New Roman" w:hAnsi="Times New Roman" w:cs="Times New Roman"/>
          <w:sz w:val="20"/>
          <w:szCs w:val="20"/>
        </w:rPr>
        <w:t xml:space="preserve"> do państwa trzeciego.</w:t>
      </w:r>
    </w:p>
    <w:p w:rsidR="00B70269" w:rsidRPr="00342EA1" w:rsidRDefault="00B70269">
      <w:pPr>
        <w:rPr>
          <w:rFonts w:ascii="Times New Roman" w:hAnsi="Times New Roman" w:cs="Times New Roman"/>
          <w:sz w:val="20"/>
          <w:szCs w:val="20"/>
        </w:rPr>
      </w:pPr>
      <w:r w:rsidRPr="00342EA1">
        <w:rPr>
          <w:rFonts w:ascii="Times New Roman" w:hAnsi="Times New Roman" w:cs="Times New Roman"/>
          <w:bCs/>
          <w:sz w:val="20"/>
          <w:szCs w:val="20"/>
        </w:rPr>
        <w:t>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:rsidR="00B70269" w:rsidRPr="00542F5B" w:rsidRDefault="00B70269" w:rsidP="001510D3">
      <w:pPr>
        <w:rPr>
          <w:rFonts w:ascii="Times New Roman" w:hAnsi="Times New Roman" w:cs="Times New Roman"/>
        </w:rPr>
      </w:pPr>
    </w:p>
    <w:p w:rsidR="006C3DFF" w:rsidRPr="00542F5B" w:rsidRDefault="006C3DFF" w:rsidP="001510D3">
      <w:pPr>
        <w:rPr>
          <w:rFonts w:ascii="Times New Roman" w:hAnsi="Times New Roman" w:cs="Times New Roman"/>
          <w:sz w:val="24"/>
          <w:szCs w:val="24"/>
        </w:rPr>
      </w:pPr>
    </w:p>
    <w:sectPr w:rsidR="006C3DFF" w:rsidRPr="00542F5B" w:rsidSect="009D7580">
      <w:headerReference w:type="default" r:id="rId10"/>
      <w:footerReference w:type="defaul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E8A" w:rsidRDefault="008F7E8A">
      <w:pPr>
        <w:spacing w:after="0" w:line="240" w:lineRule="auto"/>
      </w:pPr>
      <w:r>
        <w:separator/>
      </w:r>
    </w:p>
  </w:endnote>
  <w:endnote w:type="continuationSeparator" w:id="0">
    <w:p w:rsidR="008F7E8A" w:rsidRDefault="008F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B3" w:rsidRDefault="00FD01B3" w:rsidP="00FD01B3">
    <w:pPr>
      <w:pStyle w:val="Stopka"/>
    </w:pPr>
    <w:r>
      <w:rPr>
        <w:noProof/>
        <w:lang w:eastAsia="pl-PL"/>
      </w:rPr>
      <w:drawing>
        <wp:inline distT="0" distB="0" distL="0" distR="0" wp14:anchorId="27A81570" wp14:editId="764B221B">
          <wp:extent cx="5760720" cy="836424"/>
          <wp:effectExtent l="0" t="0" r="0" b="1905"/>
          <wp:docPr id="4" name="Obraz 4" descr="https://efs.men.gov.pl/wp-content/themes/power/assets/images/f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fs.men.gov.pl/wp-content/themes/power/assets/images/fe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6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01B3" w:rsidRDefault="00FD01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E8A" w:rsidRDefault="008F7E8A">
      <w:pPr>
        <w:spacing w:after="0" w:line="240" w:lineRule="auto"/>
      </w:pPr>
      <w:r>
        <w:separator/>
      </w:r>
    </w:p>
  </w:footnote>
  <w:footnote w:type="continuationSeparator" w:id="0">
    <w:p w:rsidR="008F7E8A" w:rsidRDefault="008F7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93" w:rsidRPr="00562F6B" w:rsidRDefault="00FD01B3" w:rsidP="00FD01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9900267" wp14:editId="44B8F206">
          <wp:simplePos x="0" y="0"/>
          <wp:positionH relativeFrom="column">
            <wp:posOffset>-367665</wp:posOffset>
          </wp:positionH>
          <wp:positionV relativeFrom="paragraph">
            <wp:posOffset>89673</wp:posOffset>
          </wp:positionV>
          <wp:extent cx="2726690" cy="433070"/>
          <wp:effectExtent l="0" t="0" r="0" b="5080"/>
          <wp:wrapNone/>
          <wp:docPr id="5" name="Obraz 5" descr="ORE_LOGO_edu_z_adre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_z_adre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69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4E93" w:rsidRDefault="00F74E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5E1"/>
    <w:multiLevelType w:val="multilevel"/>
    <w:tmpl w:val="B1CA0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54B6F"/>
    <w:multiLevelType w:val="hybridMultilevel"/>
    <w:tmpl w:val="D9148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E5400"/>
    <w:multiLevelType w:val="hybridMultilevel"/>
    <w:tmpl w:val="2B06F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864BFB"/>
    <w:multiLevelType w:val="multilevel"/>
    <w:tmpl w:val="4844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BD664E"/>
    <w:multiLevelType w:val="hybridMultilevel"/>
    <w:tmpl w:val="10E8EB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B46D34"/>
    <w:multiLevelType w:val="hybridMultilevel"/>
    <w:tmpl w:val="219A8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E161B"/>
    <w:multiLevelType w:val="hybridMultilevel"/>
    <w:tmpl w:val="BF245E88"/>
    <w:lvl w:ilvl="0" w:tplc="ED464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E565E"/>
    <w:multiLevelType w:val="hybridMultilevel"/>
    <w:tmpl w:val="3800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BC8"/>
    <w:multiLevelType w:val="hybridMultilevel"/>
    <w:tmpl w:val="A6F21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F53D8A"/>
    <w:multiLevelType w:val="multilevel"/>
    <w:tmpl w:val="6B0E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2E54D4"/>
    <w:multiLevelType w:val="hybridMultilevel"/>
    <w:tmpl w:val="0A98D7AC"/>
    <w:lvl w:ilvl="0" w:tplc="73865DF6">
      <w:start w:val="1"/>
      <w:numFmt w:val="upperRoman"/>
      <w:lvlText w:val="%1."/>
      <w:lvlJc w:val="left"/>
      <w:pPr>
        <w:ind w:left="7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1C411289"/>
    <w:multiLevelType w:val="hybridMultilevel"/>
    <w:tmpl w:val="89E8E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F7DDD"/>
    <w:multiLevelType w:val="hybridMultilevel"/>
    <w:tmpl w:val="9F3072F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33B396E"/>
    <w:multiLevelType w:val="hybridMultilevel"/>
    <w:tmpl w:val="17C8B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76853"/>
    <w:multiLevelType w:val="hybridMultilevel"/>
    <w:tmpl w:val="94F05A3E"/>
    <w:lvl w:ilvl="0" w:tplc="1B06F618">
      <w:start w:val="1"/>
      <w:numFmt w:val="lowerLetter"/>
      <w:lvlText w:val="%1)"/>
      <w:lvlJc w:val="left"/>
      <w:pPr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837C3"/>
    <w:multiLevelType w:val="hybridMultilevel"/>
    <w:tmpl w:val="1EF4F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BDE8810">
      <w:start w:val="4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C1887"/>
    <w:multiLevelType w:val="hybridMultilevel"/>
    <w:tmpl w:val="9CC488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73528"/>
    <w:multiLevelType w:val="hybridMultilevel"/>
    <w:tmpl w:val="1CF6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9327F"/>
    <w:multiLevelType w:val="multilevel"/>
    <w:tmpl w:val="CC70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4976F9"/>
    <w:multiLevelType w:val="hybridMultilevel"/>
    <w:tmpl w:val="94D8C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F1049"/>
    <w:multiLevelType w:val="hybridMultilevel"/>
    <w:tmpl w:val="1CF6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F05D0"/>
    <w:multiLevelType w:val="multilevel"/>
    <w:tmpl w:val="6554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53592B"/>
    <w:multiLevelType w:val="hybridMultilevel"/>
    <w:tmpl w:val="4356C85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3F3A6006"/>
    <w:multiLevelType w:val="multilevel"/>
    <w:tmpl w:val="FD88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8034F8"/>
    <w:multiLevelType w:val="hybridMultilevel"/>
    <w:tmpl w:val="17EE5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E461D"/>
    <w:multiLevelType w:val="hybridMultilevel"/>
    <w:tmpl w:val="9580B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03D95"/>
    <w:multiLevelType w:val="hybridMultilevel"/>
    <w:tmpl w:val="07825FF2"/>
    <w:lvl w:ilvl="0" w:tplc="73865D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EA6740"/>
    <w:multiLevelType w:val="hybridMultilevel"/>
    <w:tmpl w:val="81B47A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392BEA"/>
    <w:multiLevelType w:val="hybridMultilevel"/>
    <w:tmpl w:val="4E440B98"/>
    <w:lvl w:ilvl="0" w:tplc="871E08A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BB1785"/>
    <w:multiLevelType w:val="multilevel"/>
    <w:tmpl w:val="F2564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D01B19"/>
    <w:multiLevelType w:val="hybridMultilevel"/>
    <w:tmpl w:val="0A98D7AC"/>
    <w:lvl w:ilvl="0" w:tplc="73865DF6">
      <w:start w:val="1"/>
      <w:numFmt w:val="upperRoman"/>
      <w:lvlText w:val="%1."/>
      <w:lvlJc w:val="left"/>
      <w:pPr>
        <w:ind w:left="7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71DB1E17"/>
    <w:multiLevelType w:val="hybridMultilevel"/>
    <w:tmpl w:val="1CF6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156172"/>
    <w:multiLevelType w:val="multilevel"/>
    <w:tmpl w:val="4D60DB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 w15:restartNumberingAfterBreak="0">
    <w:nsid w:val="76806BE1"/>
    <w:multiLevelType w:val="hybridMultilevel"/>
    <w:tmpl w:val="B6EACED8"/>
    <w:lvl w:ilvl="0" w:tplc="73865D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27ECC"/>
    <w:multiLevelType w:val="hybridMultilevel"/>
    <w:tmpl w:val="6A9C55F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9A62F45"/>
    <w:multiLevelType w:val="hybridMultilevel"/>
    <w:tmpl w:val="1CF66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60C24"/>
    <w:multiLevelType w:val="hybridMultilevel"/>
    <w:tmpl w:val="46825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F2D2BCE"/>
    <w:multiLevelType w:val="hybridMultilevel"/>
    <w:tmpl w:val="97062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35"/>
  </w:num>
  <w:num w:numId="4">
    <w:abstractNumId w:val="14"/>
  </w:num>
  <w:num w:numId="5">
    <w:abstractNumId w:val="16"/>
  </w:num>
  <w:num w:numId="6">
    <w:abstractNumId w:val="33"/>
  </w:num>
  <w:num w:numId="7">
    <w:abstractNumId w:val="12"/>
  </w:num>
  <w:num w:numId="8">
    <w:abstractNumId w:val="18"/>
  </w:num>
  <w:num w:numId="9">
    <w:abstractNumId w:val="21"/>
  </w:num>
  <w:num w:numId="10">
    <w:abstractNumId w:val="3"/>
  </w:num>
  <w:num w:numId="11">
    <w:abstractNumId w:val="9"/>
  </w:num>
  <w:num w:numId="12">
    <w:abstractNumId w:val="0"/>
  </w:num>
  <w:num w:numId="13">
    <w:abstractNumId w:val="29"/>
  </w:num>
  <w:num w:numId="14">
    <w:abstractNumId w:val="39"/>
  </w:num>
  <w:num w:numId="15">
    <w:abstractNumId w:val="4"/>
  </w:num>
  <w:num w:numId="16">
    <w:abstractNumId w:val="23"/>
  </w:num>
  <w:num w:numId="17">
    <w:abstractNumId w:val="28"/>
  </w:num>
  <w:num w:numId="18">
    <w:abstractNumId w:val="2"/>
  </w:num>
  <w:num w:numId="19">
    <w:abstractNumId w:val="26"/>
  </w:num>
  <w:num w:numId="20">
    <w:abstractNumId w:val="34"/>
  </w:num>
  <w:num w:numId="21">
    <w:abstractNumId w:val="19"/>
  </w:num>
  <w:num w:numId="22">
    <w:abstractNumId w:val="24"/>
  </w:num>
  <w:num w:numId="23">
    <w:abstractNumId w:val="27"/>
  </w:num>
  <w:num w:numId="24">
    <w:abstractNumId w:val="36"/>
  </w:num>
  <w:num w:numId="25">
    <w:abstractNumId w:val="10"/>
  </w:num>
  <w:num w:numId="26">
    <w:abstractNumId w:val="20"/>
  </w:num>
  <w:num w:numId="27">
    <w:abstractNumId w:val="31"/>
  </w:num>
  <w:num w:numId="28">
    <w:abstractNumId w:val="17"/>
  </w:num>
  <w:num w:numId="29">
    <w:abstractNumId w:val="38"/>
  </w:num>
  <w:num w:numId="30">
    <w:abstractNumId w:val="32"/>
  </w:num>
  <w:num w:numId="31">
    <w:abstractNumId w:val="30"/>
  </w:num>
  <w:num w:numId="32">
    <w:abstractNumId w:val="5"/>
  </w:num>
  <w:num w:numId="33">
    <w:abstractNumId w:val="25"/>
  </w:num>
  <w:num w:numId="34">
    <w:abstractNumId w:val="11"/>
  </w:num>
  <w:num w:numId="35">
    <w:abstractNumId w:val="37"/>
  </w:num>
  <w:num w:numId="36">
    <w:abstractNumId w:val="13"/>
  </w:num>
  <w:num w:numId="37">
    <w:abstractNumId w:val="7"/>
  </w:num>
  <w:num w:numId="38">
    <w:abstractNumId w:val="8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A3"/>
    <w:rsid w:val="00012B27"/>
    <w:rsid w:val="00013CEE"/>
    <w:rsid w:val="00016BA4"/>
    <w:rsid w:val="000225F8"/>
    <w:rsid w:val="00037E15"/>
    <w:rsid w:val="0005056E"/>
    <w:rsid w:val="00057C76"/>
    <w:rsid w:val="00060007"/>
    <w:rsid w:val="000618C4"/>
    <w:rsid w:val="00061AC3"/>
    <w:rsid w:val="00071823"/>
    <w:rsid w:val="000728AB"/>
    <w:rsid w:val="0008421F"/>
    <w:rsid w:val="00084DB1"/>
    <w:rsid w:val="00085235"/>
    <w:rsid w:val="000A338A"/>
    <w:rsid w:val="000D11FA"/>
    <w:rsid w:val="000D2B73"/>
    <w:rsid w:val="000D52D2"/>
    <w:rsid w:val="000E4C43"/>
    <w:rsid w:val="000F49D2"/>
    <w:rsid w:val="000F7C7A"/>
    <w:rsid w:val="00102380"/>
    <w:rsid w:val="00121284"/>
    <w:rsid w:val="001249B3"/>
    <w:rsid w:val="001270AC"/>
    <w:rsid w:val="001510D3"/>
    <w:rsid w:val="00156F3A"/>
    <w:rsid w:val="00172717"/>
    <w:rsid w:val="00184E41"/>
    <w:rsid w:val="00190049"/>
    <w:rsid w:val="00197078"/>
    <w:rsid w:val="001B74F4"/>
    <w:rsid w:val="001D62E2"/>
    <w:rsid w:val="001D657D"/>
    <w:rsid w:val="001D7F8D"/>
    <w:rsid w:val="00205A75"/>
    <w:rsid w:val="00214C15"/>
    <w:rsid w:val="00232C7D"/>
    <w:rsid w:val="00253E65"/>
    <w:rsid w:val="00265699"/>
    <w:rsid w:val="002909FA"/>
    <w:rsid w:val="002B59EB"/>
    <w:rsid w:val="002C16B7"/>
    <w:rsid w:val="002C4098"/>
    <w:rsid w:val="002E7855"/>
    <w:rsid w:val="002F0417"/>
    <w:rsid w:val="002F3C21"/>
    <w:rsid w:val="0030172A"/>
    <w:rsid w:val="00314D19"/>
    <w:rsid w:val="00326776"/>
    <w:rsid w:val="00337A39"/>
    <w:rsid w:val="003448C2"/>
    <w:rsid w:val="00344B64"/>
    <w:rsid w:val="003465A3"/>
    <w:rsid w:val="0035066D"/>
    <w:rsid w:val="0035421D"/>
    <w:rsid w:val="00360D7D"/>
    <w:rsid w:val="003626C8"/>
    <w:rsid w:val="0036275D"/>
    <w:rsid w:val="003726F1"/>
    <w:rsid w:val="00374C95"/>
    <w:rsid w:val="003943F5"/>
    <w:rsid w:val="003A41E5"/>
    <w:rsid w:val="003B2E03"/>
    <w:rsid w:val="003B3FE8"/>
    <w:rsid w:val="003D0817"/>
    <w:rsid w:val="003D2DFE"/>
    <w:rsid w:val="003D693B"/>
    <w:rsid w:val="003E1753"/>
    <w:rsid w:val="003E17EB"/>
    <w:rsid w:val="003E79C2"/>
    <w:rsid w:val="003F06A2"/>
    <w:rsid w:val="003F4670"/>
    <w:rsid w:val="00400D8A"/>
    <w:rsid w:val="004162B2"/>
    <w:rsid w:val="00440B86"/>
    <w:rsid w:val="0045008E"/>
    <w:rsid w:val="00450A54"/>
    <w:rsid w:val="00455EFC"/>
    <w:rsid w:val="00461551"/>
    <w:rsid w:val="00481BA9"/>
    <w:rsid w:val="00485D3F"/>
    <w:rsid w:val="00487BA5"/>
    <w:rsid w:val="004963D7"/>
    <w:rsid w:val="004B01E1"/>
    <w:rsid w:val="004B17FF"/>
    <w:rsid w:val="004C5108"/>
    <w:rsid w:val="004D3B30"/>
    <w:rsid w:val="004F5D91"/>
    <w:rsid w:val="00500C12"/>
    <w:rsid w:val="0050683B"/>
    <w:rsid w:val="005072B1"/>
    <w:rsid w:val="00507D6C"/>
    <w:rsid w:val="00507F80"/>
    <w:rsid w:val="0052389C"/>
    <w:rsid w:val="00530095"/>
    <w:rsid w:val="00542F5B"/>
    <w:rsid w:val="00562F6B"/>
    <w:rsid w:val="005774C5"/>
    <w:rsid w:val="00594E1F"/>
    <w:rsid w:val="00597FA8"/>
    <w:rsid w:val="005B1DC6"/>
    <w:rsid w:val="005B56D5"/>
    <w:rsid w:val="005C0A96"/>
    <w:rsid w:val="005C4B20"/>
    <w:rsid w:val="005C5E6B"/>
    <w:rsid w:val="005D0A97"/>
    <w:rsid w:val="005D21C7"/>
    <w:rsid w:val="005D64B4"/>
    <w:rsid w:val="005E7662"/>
    <w:rsid w:val="00616D5A"/>
    <w:rsid w:val="00636546"/>
    <w:rsid w:val="00640F33"/>
    <w:rsid w:val="00650124"/>
    <w:rsid w:val="00653F30"/>
    <w:rsid w:val="00657F4E"/>
    <w:rsid w:val="00680BA8"/>
    <w:rsid w:val="006849AE"/>
    <w:rsid w:val="006929E8"/>
    <w:rsid w:val="006A00BA"/>
    <w:rsid w:val="006B3DB1"/>
    <w:rsid w:val="006C3DFF"/>
    <w:rsid w:val="006C7913"/>
    <w:rsid w:val="006D5868"/>
    <w:rsid w:val="006E6EFF"/>
    <w:rsid w:val="00715C7B"/>
    <w:rsid w:val="00745C1D"/>
    <w:rsid w:val="0078764E"/>
    <w:rsid w:val="007C55C1"/>
    <w:rsid w:val="007D0352"/>
    <w:rsid w:val="007D700C"/>
    <w:rsid w:val="007E1109"/>
    <w:rsid w:val="00813961"/>
    <w:rsid w:val="00833F1F"/>
    <w:rsid w:val="008364AE"/>
    <w:rsid w:val="00837DE3"/>
    <w:rsid w:val="0084703B"/>
    <w:rsid w:val="00851C5A"/>
    <w:rsid w:val="00853BB7"/>
    <w:rsid w:val="00860010"/>
    <w:rsid w:val="008663B9"/>
    <w:rsid w:val="00876428"/>
    <w:rsid w:val="008870EF"/>
    <w:rsid w:val="008A441E"/>
    <w:rsid w:val="008B0ED5"/>
    <w:rsid w:val="008C3E79"/>
    <w:rsid w:val="008E3C27"/>
    <w:rsid w:val="008E4306"/>
    <w:rsid w:val="008F5108"/>
    <w:rsid w:val="008F7E8A"/>
    <w:rsid w:val="00905087"/>
    <w:rsid w:val="00915967"/>
    <w:rsid w:val="009245B4"/>
    <w:rsid w:val="0095670A"/>
    <w:rsid w:val="00960115"/>
    <w:rsid w:val="00964FBE"/>
    <w:rsid w:val="009663E1"/>
    <w:rsid w:val="00991F72"/>
    <w:rsid w:val="00992774"/>
    <w:rsid w:val="0099358B"/>
    <w:rsid w:val="00996973"/>
    <w:rsid w:val="00997415"/>
    <w:rsid w:val="00997B75"/>
    <w:rsid w:val="009A0856"/>
    <w:rsid w:val="009A712A"/>
    <w:rsid w:val="009C4D4C"/>
    <w:rsid w:val="009C4F5C"/>
    <w:rsid w:val="009D7580"/>
    <w:rsid w:val="009E578B"/>
    <w:rsid w:val="00A04011"/>
    <w:rsid w:val="00A06871"/>
    <w:rsid w:val="00A07D1E"/>
    <w:rsid w:val="00A12CF9"/>
    <w:rsid w:val="00A2421E"/>
    <w:rsid w:val="00A33984"/>
    <w:rsid w:val="00A35362"/>
    <w:rsid w:val="00A37944"/>
    <w:rsid w:val="00A45814"/>
    <w:rsid w:val="00A46DC8"/>
    <w:rsid w:val="00A537A8"/>
    <w:rsid w:val="00AA4F95"/>
    <w:rsid w:val="00AD1936"/>
    <w:rsid w:val="00AE250E"/>
    <w:rsid w:val="00AE7901"/>
    <w:rsid w:val="00AF1CA0"/>
    <w:rsid w:val="00AF33A1"/>
    <w:rsid w:val="00B17C0E"/>
    <w:rsid w:val="00B547DE"/>
    <w:rsid w:val="00B70269"/>
    <w:rsid w:val="00B72AEA"/>
    <w:rsid w:val="00B840C2"/>
    <w:rsid w:val="00B876B3"/>
    <w:rsid w:val="00B9683B"/>
    <w:rsid w:val="00B979B9"/>
    <w:rsid w:val="00BD14D8"/>
    <w:rsid w:val="00BE2340"/>
    <w:rsid w:val="00BE5A6F"/>
    <w:rsid w:val="00C02629"/>
    <w:rsid w:val="00C11E42"/>
    <w:rsid w:val="00C25E3B"/>
    <w:rsid w:val="00C441FD"/>
    <w:rsid w:val="00C540B8"/>
    <w:rsid w:val="00C55E91"/>
    <w:rsid w:val="00C61F31"/>
    <w:rsid w:val="00C6466E"/>
    <w:rsid w:val="00C82908"/>
    <w:rsid w:val="00C9325D"/>
    <w:rsid w:val="00CA2286"/>
    <w:rsid w:val="00CA6175"/>
    <w:rsid w:val="00CA6B40"/>
    <w:rsid w:val="00CB4A1E"/>
    <w:rsid w:val="00CC16EB"/>
    <w:rsid w:val="00CC438E"/>
    <w:rsid w:val="00CC4B6A"/>
    <w:rsid w:val="00CC6ED5"/>
    <w:rsid w:val="00CC7E8E"/>
    <w:rsid w:val="00CD25FD"/>
    <w:rsid w:val="00CD5DD7"/>
    <w:rsid w:val="00CE1073"/>
    <w:rsid w:val="00CE2B50"/>
    <w:rsid w:val="00CE6514"/>
    <w:rsid w:val="00CF0604"/>
    <w:rsid w:val="00CF651B"/>
    <w:rsid w:val="00D0270D"/>
    <w:rsid w:val="00D03C43"/>
    <w:rsid w:val="00D27A76"/>
    <w:rsid w:val="00D668D6"/>
    <w:rsid w:val="00D66905"/>
    <w:rsid w:val="00D6780D"/>
    <w:rsid w:val="00D803EF"/>
    <w:rsid w:val="00D86E07"/>
    <w:rsid w:val="00D9661C"/>
    <w:rsid w:val="00D97BB0"/>
    <w:rsid w:val="00DA196C"/>
    <w:rsid w:val="00DA2522"/>
    <w:rsid w:val="00DA64D0"/>
    <w:rsid w:val="00DE2826"/>
    <w:rsid w:val="00DE2852"/>
    <w:rsid w:val="00DF2890"/>
    <w:rsid w:val="00DF7702"/>
    <w:rsid w:val="00E07201"/>
    <w:rsid w:val="00E110B9"/>
    <w:rsid w:val="00E125AC"/>
    <w:rsid w:val="00E3457C"/>
    <w:rsid w:val="00E378A8"/>
    <w:rsid w:val="00E404E8"/>
    <w:rsid w:val="00E444BE"/>
    <w:rsid w:val="00E71FD3"/>
    <w:rsid w:val="00E87FA3"/>
    <w:rsid w:val="00E954CE"/>
    <w:rsid w:val="00E9746A"/>
    <w:rsid w:val="00EA5287"/>
    <w:rsid w:val="00EB3BC0"/>
    <w:rsid w:val="00EC1D93"/>
    <w:rsid w:val="00EC62E2"/>
    <w:rsid w:val="00EC648B"/>
    <w:rsid w:val="00EF0AD3"/>
    <w:rsid w:val="00F044EE"/>
    <w:rsid w:val="00F213A3"/>
    <w:rsid w:val="00F25B58"/>
    <w:rsid w:val="00F2603F"/>
    <w:rsid w:val="00F267B8"/>
    <w:rsid w:val="00F558F9"/>
    <w:rsid w:val="00F64A8D"/>
    <w:rsid w:val="00F74E93"/>
    <w:rsid w:val="00F76493"/>
    <w:rsid w:val="00F90370"/>
    <w:rsid w:val="00F904AA"/>
    <w:rsid w:val="00F9516D"/>
    <w:rsid w:val="00FA2BFC"/>
    <w:rsid w:val="00FB75B4"/>
    <w:rsid w:val="00FD01B3"/>
    <w:rsid w:val="00FD0CA6"/>
    <w:rsid w:val="00FE3657"/>
    <w:rsid w:val="00FE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F2631BA-A3D6-42C8-A5BD-C7B9A561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FA3"/>
  </w:style>
  <w:style w:type="paragraph" w:styleId="Nagwek1">
    <w:name w:val="heading 1"/>
    <w:basedOn w:val="Normalny"/>
    <w:next w:val="Normalny"/>
    <w:link w:val="Nagwek1Znak"/>
    <w:uiPriority w:val="9"/>
    <w:qFormat/>
    <w:rsid w:val="00D02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E87FA3"/>
    <w:pPr>
      <w:ind w:left="720"/>
      <w:contextualSpacing/>
    </w:pPr>
  </w:style>
  <w:style w:type="table" w:styleId="Tabela-Siatka">
    <w:name w:val="Table Grid"/>
    <w:basedOn w:val="Standardowy"/>
    <w:uiPriority w:val="59"/>
    <w:rsid w:val="00E8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7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FA3"/>
  </w:style>
  <w:style w:type="paragraph" w:styleId="Stopka">
    <w:name w:val="footer"/>
    <w:basedOn w:val="Normalny"/>
    <w:link w:val="StopkaZnak"/>
    <w:uiPriority w:val="99"/>
    <w:unhideWhenUsed/>
    <w:rsid w:val="00E8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FA3"/>
  </w:style>
  <w:style w:type="paragraph" w:styleId="Tekstdymka">
    <w:name w:val="Balloon Text"/>
    <w:basedOn w:val="Normalny"/>
    <w:link w:val="TekstdymkaZnak"/>
    <w:uiPriority w:val="99"/>
    <w:semiHidden/>
    <w:unhideWhenUsed/>
    <w:rsid w:val="00E8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F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D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3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3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30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ny"/>
    <w:uiPriority w:val="99"/>
    <w:unhideWhenUsed/>
    <w:rsid w:val="00D0270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D027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270D"/>
  </w:style>
  <w:style w:type="character" w:customStyle="1" w:styleId="AkapitzlistZnak">
    <w:name w:val="Akapit z listą Znak"/>
    <w:aliases w:val="Numerowanie Znak"/>
    <w:link w:val="Akapitzlist"/>
    <w:uiPriority w:val="99"/>
    <w:locked/>
    <w:rsid w:val="00EC1D93"/>
  </w:style>
  <w:style w:type="paragraph" w:styleId="Poprawka">
    <w:name w:val="Revision"/>
    <w:hidden/>
    <w:uiPriority w:val="99"/>
    <w:semiHidden/>
    <w:rsid w:val="00CC4B6A"/>
    <w:pPr>
      <w:spacing w:after="0" w:line="240" w:lineRule="auto"/>
    </w:pPr>
  </w:style>
  <w:style w:type="paragraph" w:customStyle="1" w:styleId="Default">
    <w:name w:val="Default"/>
    <w:rsid w:val="008600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saska-dymnicka@ore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fs.men.gov.pl/wp-content/uploads/2017/12/regulamin_2_14_doradztwo_29_12_2017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1883-0F65-4E20-A52E-2A05097B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J.Saska-Dymnicka</dc:creator>
  <cp:lastModifiedBy>Łukasz Eisenbart</cp:lastModifiedBy>
  <cp:revision>3</cp:revision>
  <cp:lastPrinted>2019-04-09T07:00:00Z</cp:lastPrinted>
  <dcterms:created xsi:type="dcterms:W3CDTF">2019-08-14T10:58:00Z</dcterms:created>
  <dcterms:modified xsi:type="dcterms:W3CDTF">2019-08-14T11:26:00Z</dcterms:modified>
</cp:coreProperties>
</file>