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16"/>
      </w:tblGrid>
      <w:tr w:rsidR="0015684A" w14:paraId="16C8419D" w14:textId="77777777" w:rsidTr="0015684A">
        <w:trPr>
          <w:trHeight w:val="480"/>
        </w:trPr>
        <w:tc>
          <w:tcPr>
            <w:tcW w:w="9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4CFE670" w14:textId="77777777" w:rsidR="0015684A" w:rsidRDefault="0015684A">
            <w:pPr>
              <w:pStyle w:val="Normalny1"/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OPIS PRZEDMIOTU ZAMÓWIENIA</w:t>
            </w:r>
          </w:p>
        </w:tc>
      </w:tr>
    </w:tbl>
    <w:p w14:paraId="1B89DF3B" w14:textId="77777777" w:rsidR="004507E2" w:rsidRDefault="004507E2" w:rsidP="0015684A">
      <w:pPr>
        <w:pStyle w:val="Normalny1"/>
        <w:rPr>
          <w:rFonts w:ascii="Arial" w:eastAsia="Times New Roman" w:hAnsi="Arial" w:cs="Arial"/>
          <w:color w:val="000000"/>
        </w:rPr>
      </w:pPr>
    </w:p>
    <w:p w14:paraId="1345A0F2" w14:textId="77777777" w:rsidR="004507E2" w:rsidRDefault="004507E2" w:rsidP="0015684A">
      <w:pPr>
        <w:pStyle w:val="Normalny1"/>
        <w:rPr>
          <w:rFonts w:ascii="Arial" w:eastAsia="Times New Roman" w:hAnsi="Arial" w:cs="Arial"/>
          <w:color w:val="000000"/>
        </w:rPr>
      </w:pPr>
    </w:p>
    <w:p w14:paraId="713C1477" w14:textId="77777777" w:rsidR="0015684A" w:rsidRPr="004507E2" w:rsidRDefault="004507E2" w:rsidP="0015684A">
      <w:pPr>
        <w:pStyle w:val="Normalny1"/>
        <w:rPr>
          <w:rFonts w:ascii="Arial" w:eastAsia="Times New Roman" w:hAnsi="Arial" w:cs="Arial"/>
          <w:color w:val="000000"/>
        </w:rPr>
      </w:pPr>
      <w:r w:rsidRPr="004507E2">
        <w:rPr>
          <w:rFonts w:ascii="Arial" w:eastAsia="Times New Roman" w:hAnsi="Arial" w:cs="Arial"/>
          <w:color w:val="000000"/>
        </w:rPr>
        <w:t>Organizacja trzydniowego szkolenia w Warszawie</w:t>
      </w:r>
      <w:r>
        <w:rPr>
          <w:rFonts w:ascii="Arial" w:eastAsia="Times New Roman" w:hAnsi="Arial" w:cs="Arial"/>
          <w:color w:val="000000"/>
        </w:rPr>
        <w:t xml:space="preserve"> będzie realizowana</w:t>
      </w:r>
      <w:r w:rsidRPr="004507E2">
        <w:rPr>
          <w:rFonts w:ascii="Arial" w:eastAsia="Times New Roman" w:hAnsi="Arial" w:cs="Arial"/>
          <w:color w:val="000000"/>
        </w:rPr>
        <w:t xml:space="preserve"> w ramach projektu „Przyjazna Szkoła – One są wśród nas”</w:t>
      </w:r>
      <w:r>
        <w:rPr>
          <w:rFonts w:ascii="Arial" w:eastAsia="Times New Roman" w:hAnsi="Arial" w:cs="Arial"/>
          <w:color w:val="000000"/>
        </w:rPr>
        <w:t>.</w:t>
      </w:r>
    </w:p>
    <w:p w14:paraId="28EA0E0C" w14:textId="77777777" w:rsidR="004507E2" w:rsidRDefault="004507E2" w:rsidP="0015684A">
      <w:pPr>
        <w:pStyle w:val="Normalny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299CBB" w14:textId="77777777" w:rsidR="0015684A" w:rsidRDefault="0015684A" w:rsidP="0015684A">
      <w:pPr>
        <w:pStyle w:val="Normalny1"/>
        <w:numPr>
          <w:ilvl w:val="0"/>
          <w:numId w:val="8"/>
        </w:numPr>
        <w:spacing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PRZEDMIOT ZAMÓWIENIA</w:t>
      </w:r>
    </w:p>
    <w:p w14:paraId="756E7883" w14:textId="77777777" w:rsidR="0015684A" w:rsidRDefault="0015684A" w:rsidP="0015684A">
      <w:pPr>
        <w:pStyle w:val="Normalny1"/>
        <w:spacing w:line="276" w:lineRule="auto"/>
        <w:ind w:left="720"/>
        <w:jc w:val="both"/>
        <w:rPr>
          <w:rFonts w:ascii="Arial" w:eastAsia="Arial" w:hAnsi="Arial" w:cs="Arial"/>
          <w:color w:val="000000"/>
        </w:rPr>
      </w:pPr>
    </w:p>
    <w:p w14:paraId="2A123DD7" w14:textId="77777777" w:rsidR="0015684A" w:rsidRP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Przedmiotem zamówienia jest usługa organizacji </w:t>
      </w:r>
      <w:r>
        <w:rPr>
          <w:rFonts w:ascii="Arial" w:eastAsia="Arial" w:hAnsi="Arial" w:cs="Arial"/>
        </w:rPr>
        <w:t>szkolenia</w:t>
      </w:r>
      <w:r>
        <w:rPr>
          <w:rFonts w:ascii="Arial" w:eastAsia="Arial" w:hAnsi="Arial" w:cs="Arial"/>
          <w:color w:val="000000"/>
        </w:rPr>
        <w:t xml:space="preserve"> w Warszawie </w:t>
      </w:r>
      <w:r>
        <w:rPr>
          <w:rFonts w:ascii="Arial" w:eastAsia="Arial" w:hAnsi="Arial" w:cs="Arial"/>
        </w:rPr>
        <w:t>obejmująca swoim zakresem:</w:t>
      </w:r>
    </w:p>
    <w:p w14:paraId="18DB2B83" w14:textId="77777777" w:rsidR="0015684A" w:rsidRDefault="0015684A" w:rsidP="0015684A">
      <w:pPr>
        <w:pStyle w:val="Normalny1"/>
        <w:ind w:left="45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- usługę restauracyjną, </w:t>
      </w:r>
    </w:p>
    <w:p w14:paraId="2B21023B" w14:textId="77777777" w:rsidR="0015684A" w:rsidRDefault="0015684A" w:rsidP="0015684A">
      <w:pPr>
        <w:pStyle w:val="Normalny1"/>
        <w:ind w:left="45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- usługę hotelową z dostępem do sali szkoleniowej</w:t>
      </w:r>
    </w:p>
    <w:p w14:paraId="5E8FE88E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51D97E41" w14:textId="77777777" w:rsidR="0015684A" w:rsidRDefault="0015684A" w:rsidP="0015684A">
      <w:pPr>
        <w:pStyle w:val="Normalny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Przewidywana przez Zamawiającego liczba uczestników: 32 osoby (28 nocujących). </w:t>
      </w:r>
    </w:p>
    <w:p w14:paraId="1FCD6852" w14:textId="77777777" w:rsidR="0015684A" w:rsidRDefault="0015684A" w:rsidP="0015684A">
      <w:pPr>
        <w:pStyle w:val="Normalny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Wymagana dostępność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 sali szkoleniowej dla max 40 osób.</w:t>
      </w:r>
    </w:p>
    <w:p w14:paraId="2627CA10" w14:textId="64BBA10E" w:rsidR="0015684A" w:rsidRDefault="0015684A" w:rsidP="0015684A">
      <w:pPr>
        <w:pStyle w:val="Normalny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Przewidywany termin </w:t>
      </w:r>
      <w:r w:rsidR="00632462">
        <w:rPr>
          <w:rFonts w:ascii="Arial" w:eastAsia="Arial" w:hAnsi="Arial" w:cs="Arial"/>
        </w:rPr>
        <w:t>szkolenia</w:t>
      </w:r>
      <w:r>
        <w:rPr>
          <w:rFonts w:ascii="Arial" w:eastAsia="Arial" w:hAnsi="Arial" w:cs="Arial"/>
          <w:color w:val="000000"/>
        </w:rPr>
        <w:t>: 23–25 października 2019 (2 noclegi).</w:t>
      </w:r>
    </w:p>
    <w:p w14:paraId="5F7F8B19" w14:textId="77777777" w:rsidR="0015684A" w:rsidRDefault="0015684A" w:rsidP="0015684A">
      <w:pPr>
        <w:pStyle w:val="Normalny1"/>
        <w:jc w:val="both"/>
        <w:rPr>
          <w:rFonts w:ascii="Arial" w:eastAsia="Arial" w:hAnsi="Arial" w:cs="Arial"/>
          <w:color w:val="000000"/>
        </w:rPr>
      </w:pPr>
    </w:p>
    <w:p w14:paraId="3B081C44" w14:textId="77777777" w:rsidR="0015684A" w:rsidRDefault="0015684A" w:rsidP="0015684A">
      <w:pPr>
        <w:pStyle w:val="Normalny1"/>
        <w:jc w:val="both"/>
        <w:rPr>
          <w:rFonts w:ascii="Arial" w:eastAsia="Arial" w:hAnsi="Arial" w:cs="Arial"/>
          <w:color w:val="000000"/>
        </w:rPr>
      </w:pPr>
    </w:p>
    <w:p w14:paraId="413142E8" w14:textId="77777777" w:rsidR="0015684A" w:rsidRDefault="0015684A" w:rsidP="0015684A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Szczegółowe zadania Wykonawcy, w ramach realizacji przedmiotu zamówienia, opisane są  w Kompletnym opisie warunków organizacji </w:t>
      </w:r>
      <w:r>
        <w:rPr>
          <w:rFonts w:ascii="Arial" w:eastAsia="Arial" w:hAnsi="Arial" w:cs="Arial"/>
        </w:rPr>
        <w:t>szkolenia</w:t>
      </w:r>
      <w:r>
        <w:rPr>
          <w:rFonts w:ascii="Arial" w:eastAsia="Arial" w:hAnsi="Arial" w:cs="Arial"/>
          <w:color w:val="000000"/>
        </w:rPr>
        <w:t xml:space="preserve"> stanowiącym załącznik nr 1</w:t>
      </w:r>
      <w:r w:rsidR="000C6BAD">
        <w:rPr>
          <w:rFonts w:ascii="Arial" w:eastAsia="Arial" w:hAnsi="Arial" w:cs="Arial"/>
          <w:color w:val="000000"/>
        </w:rPr>
        <w:t xml:space="preserve"> do Opisu przedmiotu zamówienia </w:t>
      </w:r>
      <w:r>
        <w:rPr>
          <w:rFonts w:ascii="Arial" w:eastAsia="Arial" w:hAnsi="Arial" w:cs="Arial"/>
          <w:color w:val="000000"/>
        </w:rPr>
        <w:t>.</w:t>
      </w:r>
    </w:p>
    <w:p w14:paraId="19E08ED5" w14:textId="77777777" w:rsidR="0015684A" w:rsidRDefault="0015684A" w:rsidP="0015684A">
      <w:pPr>
        <w:jc w:val="both"/>
        <w:rPr>
          <w:rFonts w:ascii="Arial" w:eastAsia="Arial" w:hAnsi="Arial" w:cs="Arial"/>
          <w:color w:val="000000"/>
        </w:rPr>
      </w:pPr>
    </w:p>
    <w:p w14:paraId="56D43EF8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278095C6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Ostateczną liczbę uczestników </w:t>
      </w:r>
      <w:r>
        <w:rPr>
          <w:rFonts w:ascii="Arial" w:eastAsia="Arial" w:hAnsi="Arial" w:cs="Arial"/>
        </w:rPr>
        <w:t>szkolenia</w:t>
      </w:r>
      <w:r w:rsidR="00C050A5">
        <w:rPr>
          <w:rFonts w:ascii="Arial" w:eastAsia="Arial" w:hAnsi="Arial" w:cs="Arial"/>
          <w:color w:val="000000"/>
        </w:rPr>
        <w:t xml:space="preserve"> Zamawiający określi na </w:t>
      </w:r>
      <w:r w:rsidRPr="00D35562">
        <w:rPr>
          <w:rFonts w:ascii="Arial" w:eastAsia="Arial" w:hAnsi="Arial" w:cs="Arial"/>
          <w:color w:val="000000"/>
        </w:rPr>
        <w:t>5 dni</w:t>
      </w:r>
      <w:r>
        <w:rPr>
          <w:rFonts w:ascii="Arial" w:eastAsia="Arial" w:hAnsi="Arial" w:cs="Arial"/>
          <w:color w:val="000000"/>
        </w:rPr>
        <w:t xml:space="preserve"> przed wydarzeniem. Brak informacji ze strony Zamawiającego oznacza, iż w </w:t>
      </w:r>
      <w:r>
        <w:rPr>
          <w:rFonts w:ascii="Arial" w:eastAsia="Arial" w:hAnsi="Arial" w:cs="Arial"/>
        </w:rPr>
        <w:t>wydarzeniu</w:t>
      </w:r>
      <w:r>
        <w:rPr>
          <w:rFonts w:ascii="Arial" w:eastAsia="Arial" w:hAnsi="Arial" w:cs="Arial"/>
          <w:color w:val="000000"/>
        </w:rPr>
        <w:t xml:space="preserve"> weźmie udział maksymalna liczba osób. W takiej sytuacji Wykonawca jest zobowiązany zapewnić wyżywienie i nocleg dla maksymalnej liczby osób.</w:t>
      </w:r>
    </w:p>
    <w:p w14:paraId="0AFE9311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35CA740" w14:textId="45A76503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Szkolenie</w:t>
      </w:r>
      <w:r>
        <w:rPr>
          <w:rFonts w:ascii="Arial" w:eastAsia="Arial" w:hAnsi="Arial" w:cs="Arial"/>
          <w:color w:val="000000"/>
        </w:rPr>
        <w:t xml:space="preserve"> będzie </w:t>
      </w:r>
      <w:r w:rsidR="000C6BAD">
        <w:rPr>
          <w:rFonts w:ascii="Arial" w:eastAsia="Arial" w:hAnsi="Arial" w:cs="Arial"/>
          <w:color w:val="000000"/>
        </w:rPr>
        <w:t>trwać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3</w:t>
      </w:r>
      <w:r w:rsidR="005C7842">
        <w:rPr>
          <w:rFonts w:ascii="Arial" w:eastAsia="Arial" w:hAnsi="Arial" w:cs="Arial"/>
          <w:color w:val="000000"/>
        </w:rPr>
        <w:t xml:space="preserve"> dni i odbędzie się w dniach 23–</w:t>
      </w:r>
      <w:r>
        <w:rPr>
          <w:rFonts w:ascii="Arial" w:eastAsia="Arial" w:hAnsi="Arial" w:cs="Arial"/>
          <w:color w:val="000000"/>
        </w:rPr>
        <w:t>25 października 2019 roku w Warszawie.</w:t>
      </w:r>
    </w:p>
    <w:p w14:paraId="7489254D" w14:textId="77777777" w:rsidR="004507E2" w:rsidRDefault="004507E2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4C69001F" w14:textId="77777777" w:rsidR="0015684A" w:rsidRDefault="0015684A" w:rsidP="0015684A">
      <w:pPr>
        <w:pStyle w:val="Normalny1"/>
        <w:numPr>
          <w:ilvl w:val="0"/>
          <w:numId w:val="8"/>
        </w:numPr>
        <w:spacing w:line="276" w:lineRule="auto"/>
        <w:ind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MIEJSCE REALIZACJI </w:t>
      </w:r>
      <w:r>
        <w:rPr>
          <w:rFonts w:ascii="Arial" w:eastAsia="Arial" w:hAnsi="Arial" w:cs="Arial"/>
          <w:b/>
        </w:rPr>
        <w:t>SZKOLENIA</w:t>
      </w:r>
    </w:p>
    <w:p w14:paraId="7336768E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0B6F28DD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Szkolenie</w:t>
      </w:r>
      <w:r>
        <w:rPr>
          <w:rFonts w:ascii="Arial" w:eastAsia="Arial" w:hAnsi="Arial" w:cs="Arial"/>
          <w:color w:val="000000"/>
        </w:rPr>
        <w:t xml:space="preserve"> realizowan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color w:val="000000"/>
        </w:rPr>
        <w:t xml:space="preserve"> będzie w </w:t>
      </w:r>
      <w:r w:rsidR="000C6BAD">
        <w:rPr>
          <w:rFonts w:ascii="Arial" w:eastAsia="Arial" w:hAnsi="Arial" w:cs="Arial"/>
          <w:color w:val="000000"/>
        </w:rPr>
        <w:t>obiekcie</w:t>
      </w:r>
      <w:r>
        <w:rPr>
          <w:rFonts w:ascii="Arial" w:eastAsia="Arial" w:hAnsi="Arial" w:cs="Arial"/>
          <w:color w:val="000000"/>
        </w:rPr>
        <w:t xml:space="preserve"> zlokalizowany</w:t>
      </w:r>
      <w:r w:rsidR="000C6BAD">
        <w:rPr>
          <w:rFonts w:ascii="Arial" w:eastAsia="Arial" w:hAnsi="Arial" w:cs="Arial"/>
          <w:color w:val="000000"/>
        </w:rPr>
        <w:t>m</w:t>
      </w:r>
      <w:r>
        <w:rPr>
          <w:rFonts w:ascii="Arial" w:eastAsia="Arial" w:hAnsi="Arial" w:cs="Arial"/>
          <w:color w:val="000000"/>
        </w:rPr>
        <w:t xml:space="preserve"> w Warszawie z uwzględnieniem wymagań dla noclegów określonych w pkt </w:t>
      </w:r>
      <w:r w:rsidR="00B12E19">
        <w:rPr>
          <w:rFonts w:ascii="Arial" w:eastAsia="Arial" w:hAnsi="Arial" w:cs="Arial"/>
          <w:color w:val="000000"/>
        </w:rPr>
        <w:t xml:space="preserve">3 </w:t>
      </w:r>
      <w:r>
        <w:rPr>
          <w:rFonts w:ascii="Arial" w:eastAsia="Arial" w:hAnsi="Arial" w:cs="Arial"/>
          <w:color w:val="000000"/>
        </w:rPr>
        <w:t xml:space="preserve">poniżej. </w:t>
      </w:r>
    </w:p>
    <w:p w14:paraId="427F62C1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Sale, miejsca noclegowe oraz miejsce podawania posiłków muszą znajdować się w jednym budynku (bez konieczności wyjścia na zewnątrz przy przemieszczaniu się pomiędzy tymi pomieszczeniami) w dniach korzystania z sali szkoleniowej oraz </w:t>
      </w:r>
      <w:r>
        <w:rPr>
          <w:rFonts w:ascii="Arial" w:eastAsia="Arial" w:hAnsi="Arial" w:cs="Arial"/>
          <w:b/>
          <w:color w:val="000000"/>
        </w:rPr>
        <w:t xml:space="preserve">muszą zapewniać dostęp dla osób z niepełnosprawnością ruchową. </w:t>
      </w:r>
    </w:p>
    <w:p w14:paraId="2BFC4FFE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</w:rPr>
      </w:pPr>
    </w:p>
    <w:p w14:paraId="0995A0DD" w14:textId="77777777" w:rsidR="0015684A" w:rsidRDefault="0015684A" w:rsidP="0015684A">
      <w:pPr>
        <w:pStyle w:val="Normalny1"/>
        <w:spacing w:line="276" w:lineRule="auto"/>
        <w:ind w:left="900"/>
        <w:jc w:val="both"/>
        <w:rPr>
          <w:rFonts w:ascii="Arial" w:eastAsia="Arial" w:hAnsi="Arial" w:cs="Arial"/>
          <w:color w:val="000000"/>
        </w:rPr>
      </w:pPr>
    </w:p>
    <w:p w14:paraId="4C48ECBE" w14:textId="77777777" w:rsidR="0015684A" w:rsidRDefault="0015684A" w:rsidP="0015684A">
      <w:pPr>
        <w:pStyle w:val="Normalny1"/>
        <w:numPr>
          <w:ilvl w:val="0"/>
          <w:numId w:val="8"/>
        </w:numPr>
        <w:spacing w:line="276" w:lineRule="auto"/>
        <w:ind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NOCLEG</w:t>
      </w:r>
    </w:p>
    <w:p w14:paraId="24AF002E" w14:textId="77777777" w:rsidR="0015684A" w:rsidRDefault="0015684A" w:rsidP="0015684A">
      <w:pPr>
        <w:pStyle w:val="Normalny1"/>
        <w:spacing w:line="276" w:lineRule="auto"/>
        <w:ind w:left="900"/>
        <w:jc w:val="both"/>
        <w:rPr>
          <w:rFonts w:ascii="Arial" w:eastAsia="Arial" w:hAnsi="Arial" w:cs="Arial"/>
          <w:color w:val="000000"/>
        </w:rPr>
      </w:pPr>
    </w:p>
    <w:p w14:paraId="68A69F4D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Wykonawca zapewni uczestnikom </w:t>
      </w:r>
      <w:r>
        <w:rPr>
          <w:rFonts w:ascii="Arial" w:eastAsia="Arial" w:hAnsi="Arial" w:cs="Arial"/>
        </w:rPr>
        <w:t>szkolenia</w:t>
      </w:r>
      <w:r>
        <w:rPr>
          <w:rFonts w:ascii="Arial" w:eastAsia="Arial" w:hAnsi="Arial" w:cs="Arial"/>
          <w:color w:val="000000"/>
        </w:rPr>
        <w:t xml:space="preserve"> oraz trenerom nocleg w hotelu </w:t>
      </w:r>
      <w:r>
        <w:rPr>
          <w:rFonts w:ascii="Arial" w:eastAsia="Arial" w:hAnsi="Arial" w:cs="Arial"/>
          <w:color w:val="000000"/>
        </w:rPr>
        <w:br/>
      </w:r>
      <w:r w:rsidRPr="004507E2">
        <w:rPr>
          <w:rFonts w:ascii="Arial" w:eastAsia="Arial" w:hAnsi="Arial" w:cs="Arial"/>
          <w:b/>
          <w:color w:val="000000"/>
        </w:rPr>
        <w:t>co najmniej 3 gwiazdkowym</w:t>
      </w:r>
      <w:r>
        <w:rPr>
          <w:rFonts w:ascii="Arial" w:eastAsia="Arial" w:hAnsi="Arial" w:cs="Arial"/>
          <w:color w:val="000000"/>
        </w:rPr>
        <w:t xml:space="preserve"> w rozumieniu ustawy z dnia 29 sierpnia 1997 r. </w:t>
      </w:r>
      <w:r>
        <w:rPr>
          <w:rFonts w:ascii="Arial" w:eastAsia="Arial" w:hAnsi="Arial" w:cs="Arial"/>
          <w:bCs/>
          <w:color w:val="000000"/>
        </w:rPr>
        <w:t>o usługach hotelarskich oraz usługach pilotów wycieczek i przewodników turystycznych</w:t>
      </w:r>
      <w:r>
        <w:rPr>
          <w:rFonts w:ascii="Arial" w:eastAsia="Arial" w:hAnsi="Arial" w:cs="Arial"/>
          <w:color w:val="000000"/>
        </w:rPr>
        <w:t xml:space="preserve"> (</w:t>
      </w:r>
      <w:r w:rsidR="00632462">
        <w:rPr>
          <w:rFonts w:ascii="Arial" w:eastAsia="Arial" w:hAnsi="Arial" w:cs="Arial"/>
          <w:color w:val="000000"/>
        </w:rPr>
        <w:t xml:space="preserve">tekst jedn. Dz.U.2019.238) </w:t>
      </w:r>
      <w:r w:rsidR="00632462" w:rsidRPr="00632462">
        <w:rPr>
          <w:rFonts w:ascii="Arial" w:eastAsia="Arial" w:hAnsi="Arial" w:cs="Arial"/>
          <w:color w:val="000000"/>
        </w:rPr>
        <w:t>oraz rozporządzenia Ministra Gospodarki i Pracy z dnia 19 sierpnia 2004 r. w sprawie obiektów hotelarskich i innych obiektów, w których są świadczone usługi hotelarskie (tekst jedn. Dz.U.2017.2166 z późn. zm.).</w:t>
      </w:r>
    </w:p>
    <w:p w14:paraId="5B3A4ED2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6EEC62C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</w:rPr>
      </w:pPr>
    </w:p>
    <w:p w14:paraId="713577CC" w14:textId="77777777" w:rsidR="0015684A" w:rsidRDefault="0015684A" w:rsidP="0015684A">
      <w:pPr>
        <w:pStyle w:val="Normalny1"/>
        <w:numPr>
          <w:ilvl w:val="0"/>
          <w:numId w:val="8"/>
        </w:numPr>
        <w:spacing w:line="276" w:lineRule="auto"/>
        <w:ind w:hanging="5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SPRAWOZDAWCZOŚĆ WYKONAWCY</w:t>
      </w:r>
    </w:p>
    <w:p w14:paraId="2B41C9F1" w14:textId="77777777" w:rsidR="0015684A" w:rsidRDefault="0015684A" w:rsidP="0015684A">
      <w:pPr>
        <w:pStyle w:val="Normalny1"/>
        <w:tabs>
          <w:tab w:val="left" w:pos="1418"/>
        </w:tabs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15ECEDB5" w14:textId="77777777" w:rsidR="0015684A" w:rsidRDefault="0015684A" w:rsidP="0015684A">
      <w:pPr>
        <w:pStyle w:val="Normalny1"/>
        <w:tabs>
          <w:tab w:val="left" w:pos="1418"/>
        </w:tabs>
        <w:spacing w:line="276" w:lineRule="auto"/>
        <w:jc w:val="both"/>
        <w:rPr>
          <w:rFonts w:ascii="Arial" w:eastAsia="Arial" w:hAnsi="Arial" w:cs="Arial"/>
          <w:color w:val="FFFFFF"/>
        </w:rPr>
      </w:pPr>
      <w:r>
        <w:rPr>
          <w:rFonts w:ascii="Arial" w:eastAsia="Arial" w:hAnsi="Arial" w:cs="Arial"/>
          <w:color w:val="000000"/>
        </w:rPr>
        <w:t xml:space="preserve">Wykonawca wystawi fakturę po zakończeniu wydarzenia i odbiorze wykonanej usługi przez uprawnionych przedstawicieli Zamawiającego. </w:t>
      </w:r>
      <w:r>
        <w:rPr>
          <w:rFonts w:ascii="Arial" w:eastAsia="Arial" w:hAnsi="Arial" w:cs="Arial"/>
          <w:color w:val="FFFFFF"/>
        </w:rPr>
        <w:t>w ciągu 7 dni od zakończenia spotkania.</w:t>
      </w:r>
    </w:p>
    <w:p w14:paraId="3D67F359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57EF78D1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18FAE1D0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BB5B403" w14:textId="77777777" w:rsidR="0015684A" w:rsidRDefault="0015684A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34C7D3EC" w14:textId="77777777" w:rsidR="0046571F" w:rsidRDefault="0046571F" w:rsidP="0015684A">
      <w:pPr>
        <w:pStyle w:val="Normalny1"/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7119CFE3" w14:textId="77777777" w:rsidR="0015684A" w:rsidRDefault="0015684A" w:rsidP="0015684A">
      <w:pP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Załącznik nr 1 do OPZ. </w:t>
      </w:r>
      <w:r>
        <w:rPr>
          <w:rFonts w:ascii="Arial" w:eastAsia="Arial" w:hAnsi="Arial" w:cs="Arial"/>
          <w:b/>
          <w:i/>
          <w:color w:val="000000"/>
        </w:rPr>
        <w:t xml:space="preserve">Kompletny opis warunków organizacji </w:t>
      </w:r>
      <w:r w:rsidR="0046571F">
        <w:rPr>
          <w:rFonts w:ascii="Arial" w:eastAsia="Arial" w:hAnsi="Arial" w:cs="Arial"/>
          <w:b/>
        </w:rPr>
        <w:t xml:space="preserve">szkolenia </w:t>
      </w:r>
      <w:r>
        <w:rPr>
          <w:rFonts w:ascii="Arial" w:eastAsia="Arial" w:hAnsi="Arial" w:cs="Arial"/>
          <w:b/>
          <w:i/>
          <w:color w:val="000000"/>
        </w:rPr>
        <w:t>w Warszawie</w:t>
      </w:r>
    </w:p>
    <w:p w14:paraId="0649186D" w14:textId="77777777" w:rsidR="0015684A" w:rsidRDefault="0015684A" w:rsidP="0015684A">
      <w:pPr>
        <w:keepNext/>
        <w:spacing w:line="360" w:lineRule="auto"/>
        <w:ind w:left="1134"/>
        <w:rPr>
          <w:rFonts w:ascii="Arial" w:eastAsia="Arial" w:hAnsi="Arial" w:cs="Arial"/>
          <w:b/>
          <w:color w:val="000000"/>
        </w:rPr>
      </w:pPr>
    </w:p>
    <w:tbl>
      <w:tblPr>
        <w:tblW w:w="9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2"/>
        <w:gridCol w:w="6927"/>
      </w:tblGrid>
      <w:tr w:rsidR="0015684A" w14:paraId="44FA5DD6" w14:textId="77777777" w:rsidTr="0015684A">
        <w:trPr>
          <w:trHeight w:val="1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AC2DF" w14:textId="77777777" w:rsidR="0015684A" w:rsidRDefault="0015684A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2C479" w14:textId="77777777" w:rsidR="0015684A" w:rsidRDefault="001568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Warunek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8192C" w14:textId="77777777" w:rsidR="0015684A" w:rsidRDefault="0015684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Opis</w:t>
            </w:r>
          </w:p>
        </w:tc>
      </w:tr>
      <w:tr w:rsidR="0015684A" w14:paraId="1F4F171F" w14:textId="77777777" w:rsidTr="0015684A">
        <w:trPr>
          <w:trHeight w:val="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C511" w14:textId="77777777" w:rsidR="0015684A" w:rsidRDefault="0015684A" w:rsidP="0015684A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AED5A" w14:textId="77777777" w:rsidR="0015684A" w:rsidRDefault="0015684A" w:rsidP="00632462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Harmonogram </w:t>
            </w:r>
            <w:r w:rsidR="00632462">
              <w:rPr>
                <w:rFonts w:ascii="Arial" w:eastAsia="Arial" w:hAnsi="Arial" w:cs="Arial"/>
              </w:rPr>
              <w:t>szkolenia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056CE" w14:textId="77777777" w:rsidR="0015684A" w:rsidRDefault="00C050A5" w:rsidP="00632462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 </w:t>
            </w:r>
            <w:r w:rsidR="0015684A">
              <w:rPr>
                <w:rFonts w:ascii="Arial" w:eastAsia="Arial" w:hAnsi="Arial" w:cs="Arial"/>
                <w:color w:val="000000"/>
              </w:rPr>
              <w:t xml:space="preserve">5 dni przed terminem </w:t>
            </w:r>
            <w:r w:rsidR="0015684A">
              <w:rPr>
                <w:rFonts w:ascii="Arial" w:eastAsia="Arial" w:hAnsi="Arial" w:cs="Arial"/>
              </w:rPr>
              <w:t>szkolenia</w:t>
            </w:r>
            <w:r w:rsidR="0015684A">
              <w:rPr>
                <w:rFonts w:ascii="Arial" w:eastAsia="Arial" w:hAnsi="Arial" w:cs="Arial"/>
                <w:color w:val="000000"/>
              </w:rPr>
              <w:t xml:space="preserve"> Zamawiający przekaże Wykonawcy harmonogram </w:t>
            </w:r>
            <w:r w:rsidR="00632462">
              <w:rPr>
                <w:rFonts w:ascii="Arial" w:eastAsia="Arial" w:hAnsi="Arial" w:cs="Arial"/>
              </w:rPr>
              <w:t>szkolenia</w:t>
            </w:r>
            <w:r w:rsidR="0015684A">
              <w:rPr>
                <w:rFonts w:ascii="Arial" w:eastAsia="Arial" w:hAnsi="Arial" w:cs="Arial"/>
                <w:color w:val="000000"/>
              </w:rPr>
              <w:t xml:space="preserve">, w którym zostaną określone godziny trwania </w:t>
            </w:r>
            <w:r w:rsidR="00632462">
              <w:rPr>
                <w:rFonts w:ascii="Arial" w:eastAsia="Arial" w:hAnsi="Arial" w:cs="Arial"/>
              </w:rPr>
              <w:t>szkolenia</w:t>
            </w:r>
            <w:r w:rsidR="0015684A">
              <w:rPr>
                <w:rFonts w:ascii="Arial" w:eastAsia="Arial" w:hAnsi="Arial" w:cs="Arial"/>
                <w:color w:val="000000"/>
              </w:rPr>
              <w:t xml:space="preserve">, </w:t>
            </w:r>
            <w:bookmarkStart w:id="0" w:name="_GoBack"/>
            <w:bookmarkEnd w:id="0"/>
            <w:r w:rsidR="0015684A">
              <w:rPr>
                <w:rFonts w:ascii="Arial" w:eastAsia="Arial" w:hAnsi="Arial" w:cs="Arial"/>
                <w:color w:val="000000"/>
              </w:rPr>
              <w:t xml:space="preserve">godziny posiłków oraz pozostałe kwestie organizacyjne. </w:t>
            </w:r>
          </w:p>
        </w:tc>
      </w:tr>
      <w:tr w:rsidR="0015684A" w14:paraId="45DFB88C" w14:textId="77777777" w:rsidTr="0015684A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C486" w14:textId="77777777" w:rsidR="0015684A" w:rsidRDefault="0015684A" w:rsidP="0015684A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0E5D" w14:textId="77777777" w:rsidR="0015684A" w:rsidRDefault="0015684A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Nocleg </w:t>
            </w:r>
            <w:r w:rsidR="00EC4C00">
              <w:rPr>
                <w:rFonts w:ascii="Arial" w:eastAsia="Arial" w:hAnsi="Arial" w:cs="Arial"/>
                <w:color w:val="000000"/>
              </w:rPr>
              <w:t>–</w:t>
            </w:r>
            <w:r>
              <w:rPr>
                <w:rFonts w:ascii="Arial" w:eastAsia="Arial" w:hAnsi="Arial" w:cs="Arial"/>
                <w:color w:val="000000"/>
              </w:rPr>
              <w:t xml:space="preserve"> hotel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DCC7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Wykonawca zapewni nocleg dla 28 uczestników w terminie </w:t>
            </w:r>
            <w:r>
              <w:rPr>
                <w:rFonts w:ascii="Arial" w:eastAsia="Arial" w:hAnsi="Arial" w:cs="Arial"/>
              </w:rPr>
              <w:t>wizyty.</w:t>
            </w:r>
          </w:p>
          <w:p w14:paraId="0F3793B7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22A89A7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Nocleg zostanie zapewniony w hotelu co najmniej 3-gwiazdkowym w rozumieniu ustawy z dnia 29 sierpnia 1997 r. </w:t>
            </w:r>
            <w:r w:rsidR="00D35562" w:rsidRPr="00892DCE">
              <w:rPr>
                <w:rFonts w:ascii="Arial" w:hAnsi="Arial" w:cs="Arial"/>
              </w:rPr>
              <w:t>w rozumieniu ustawy z dnia 29 sierpnia 1997 r. o usługach turystycznych (</w:t>
            </w:r>
            <w:r w:rsidR="00632462">
              <w:rPr>
                <w:rFonts w:ascii="Arial" w:hAnsi="Arial" w:cs="Arial"/>
              </w:rPr>
              <w:t xml:space="preserve">tekst jedn. </w:t>
            </w:r>
            <w:r w:rsidR="00632462" w:rsidRPr="002F5EA8">
              <w:rPr>
                <w:rFonts w:ascii="Arial" w:eastAsia="Arial" w:hAnsi="Arial" w:cs="Arial"/>
                <w:color w:val="000000"/>
                <w:lang w:eastAsia="ru-RU"/>
              </w:rPr>
              <w:t>Dz.U.2019.238</w:t>
            </w:r>
            <w:r w:rsidR="00D35562" w:rsidRPr="00892DCE">
              <w:rPr>
                <w:rFonts w:ascii="Arial" w:hAnsi="Arial" w:cs="Arial"/>
              </w:rPr>
              <w:t xml:space="preserve"> z późn. zm.) oraz rozporządzenia Ministra Gospodarki i Pracy z dnia 19 sierpnia 2004</w:t>
            </w:r>
            <w:r w:rsidR="00632462">
              <w:rPr>
                <w:rFonts w:ascii="Arial" w:hAnsi="Arial" w:cs="Arial"/>
              </w:rPr>
              <w:t xml:space="preserve"> </w:t>
            </w:r>
            <w:r w:rsidR="00D35562" w:rsidRPr="00892DCE">
              <w:rPr>
                <w:rFonts w:ascii="Arial" w:hAnsi="Arial" w:cs="Arial"/>
              </w:rPr>
              <w:t>r. w sprawie obiektów hotelarskich i innych obiektów, w których są świadczone usługi hotelarskie (</w:t>
            </w:r>
            <w:r w:rsidR="00632462">
              <w:rPr>
                <w:rFonts w:ascii="Arial" w:hAnsi="Arial" w:cs="Arial"/>
              </w:rPr>
              <w:t xml:space="preserve">tekst jedn. </w:t>
            </w:r>
            <w:r w:rsidR="00632462" w:rsidRPr="00632462">
              <w:rPr>
                <w:rFonts w:ascii="Arial" w:hAnsi="Arial" w:cs="Arial"/>
              </w:rPr>
              <w:t>Dz.U.2017.2166</w:t>
            </w:r>
            <w:r w:rsidR="00632462">
              <w:rPr>
                <w:rFonts w:ascii="Arial" w:hAnsi="Arial" w:cs="Arial"/>
              </w:rPr>
              <w:t xml:space="preserve"> z późn. zm.</w:t>
            </w:r>
            <w:r w:rsidR="00D35562" w:rsidRPr="00892DCE">
              <w:rPr>
                <w:rFonts w:ascii="Arial" w:hAnsi="Arial" w:cs="Arial"/>
              </w:rPr>
              <w:t>).</w:t>
            </w:r>
          </w:p>
          <w:p w14:paraId="14EFB206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A8D484D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Nocleg w pokojach 1-osobowych dla 2 osób i 2-osobowych dla 26 osób.  Wszystkie pokoje z łazienką, z możliwością dostępu do bezpłatnego, bezprzewodowego Internetu. W pokojach znajdować się będzie woda mineralna gazowana i niegazowana (mi</w:t>
            </w:r>
            <w:r w:rsidR="00511B70"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. 250 ml</w:t>
            </w:r>
            <w:r w:rsidR="00511B70">
              <w:rPr>
                <w:rFonts w:ascii="Arial" w:eastAsia="Arial" w:hAnsi="Arial" w:cs="Arial"/>
                <w:color w:val="000000"/>
              </w:rPr>
              <w:t xml:space="preserve"> na osobę</w:t>
            </w:r>
            <w:r>
              <w:rPr>
                <w:rFonts w:ascii="Arial" w:eastAsia="Arial" w:hAnsi="Arial" w:cs="Arial"/>
                <w:color w:val="000000"/>
              </w:rPr>
              <w:t xml:space="preserve">), co najmniej dwie szklanki. Ostateczna liczba </w:t>
            </w:r>
            <w:r w:rsidR="00C050A5">
              <w:rPr>
                <w:rFonts w:ascii="Arial" w:eastAsia="Arial" w:hAnsi="Arial" w:cs="Arial"/>
                <w:color w:val="000000"/>
              </w:rPr>
              <w:t xml:space="preserve">noclegów zostanie określona na </w:t>
            </w:r>
            <w:r>
              <w:rPr>
                <w:rFonts w:ascii="Arial" w:eastAsia="Arial" w:hAnsi="Arial" w:cs="Arial"/>
                <w:color w:val="000000"/>
              </w:rPr>
              <w:t xml:space="preserve">5 dni przed terminem </w:t>
            </w:r>
            <w:r w:rsidR="00511B70">
              <w:rPr>
                <w:rFonts w:ascii="Arial" w:eastAsia="Arial" w:hAnsi="Arial" w:cs="Arial"/>
              </w:rPr>
              <w:t>szkolenia.</w:t>
            </w:r>
          </w:p>
          <w:p w14:paraId="291B8DB0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1175901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 wszystkich pomieszczeniach (za wyjątkiem pokoi) zagwarantowana temperatura na poziomie 21-23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 xml:space="preserve">C. Możliwość regulacji temperatury </w:t>
            </w:r>
            <w:r>
              <w:rPr>
                <w:rFonts w:ascii="Arial" w:eastAsia="Arial" w:hAnsi="Arial" w:cs="Arial"/>
                <w:color w:val="000000"/>
              </w:rPr>
              <w:br/>
              <w:t>w pomieszczeniach (klimatyzacja stacjonarna).</w:t>
            </w:r>
          </w:p>
          <w:p w14:paraId="17BE3A75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Obiekt nie może być w trakcie prac remontowo-budowlanych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  <w:t xml:space="preserve">w okresie trwania </w:t>
            </w:r>
            <w:r w:rsidR="00632462">
              <w:rPr>
                <w:rFonts w:ascii="Arial" w:eastAsia="Arial" w:hAnsi="Arial" w:cs="Arial"/>
                <w:b/>
              </w:rPr>
              <w:t>szkolenia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14:paraId="77D54BBB" w14:textId="77777777" w:rsidR="00632462" w:rsidRDefault="0063246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4CC72BBC" w14:textId="77777777" w:rsidR="00632462" w:rsidRPr="00632462" w:rsidRDefault="00632462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 w:rsidRPr="00632462">
              <w:rPr>
                <w:rFonts w:ascii="Arial" w:eastAsia="Arial" w:hAnsi="Arial" w:cs="Arial"/>
                <w:b/>
              </w:rPr>
              <w:t>UWAGA!</w:t>
            </w:r>
          </w:p>
          <w:p w14:paraId="0FE5AD3B" w14:textId="77777777" w:rsidR="00632462" w:rsidRPr="00632462" w:rsidRDefault="00632462">
            <w:pPr>
              <w:spacing w:line="276" w:lineRule="auto"/>
              <w:jc w:val="both"/>
              <w:rPr>
                <w:rFonts w:ascii="Arial" w:eastAsia="Arial" w:hAnsi="Arial" w:cs="Arial"/>
                <w:u w:val="single"/>
              </w:rPr>
            </w:pPr>
            <w:r w:rsidRPr="00632462">
              <w:rPr>
                <w:rFonts w:ascii="Arial" w:eastAsia="Arial" w:hAnsi="Arial" w:cs="Arial"/>
                <w:b/>
                <w:u w:val="single"/>
              </w:rPr>
              <w:t>Zamawiający wymaga aby Wykonawca w ostatnim dniu spotkania zapewnił możliwość wymeldowania się osób zakwaterowanych w pokojach hotelowych najpóźniej do godz. 20:00.</w:t>
            </w:r>
          </w:p>
          <w:p w14:paraId="7933736B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15684A" w14:paraId="637A5157" w14:textId="77777777" w:rsidTr="0015684A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A342" w14:textId="77777777" w:rsidR="0015684A" w:rsidRDefault="0015684A" w:rsidP="0015684A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FEF0FE" w14:textId="77777777" w:rsidR="0015684A" w:rsidRDefault="0015684A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Lokalizacja hotelu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2E31" w14:textId="720D094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Hotel położony w Warszawie, </w:t>
            </w:r>
            <w:r w:rsidRPr="0034718E">
              <w:rPr>
                <w:rFonts w:ascii="Arial" w:eastAsia="Arial" w:hAnsi="Arial" w:cs="Arial"/>
                <w:b/>
                <w:color w:val="000000"/>
              </w:rPr>
              <w:t xml:space="preserve">w promieniu do </w:t>
            </w:r>
            <w:r w:rsidR="0034718E" w:rsidRPr="0034718E">
              <w:rPr>
                <w:rFonts w:ascii="Arial" w:eastAsia="Arial" w:hAnsi="Arial" w:cs="Arial"/>
                <w:b/>
              </w:rPr>
              <w:t>6</w:t>
            </w:r>
            <w:r w:rsidRPr="0034718E">
              <w:rPr>
                <w:rFonts w:ascii="Arial" w:eastAsia="Arial" w:hAnsi="Arial" w:cs="Arial"/>
                <w:b/>
                <w:color w:val="000000"/>
              </w:rPr>
              <w:t xml:space="preserve"> km od Dworca Centralnego w Warszawie</w:t>
            </w:r>
            <w:r>
              <w:rPr>
                <w:rFonts w:ascii="Arial" w:eastAsia="Arial" w:hAnsi="Arial" w:cs="Arial"/>
                <w:color w:val="000000"/>
              </w:rPr>
              <w:t xml:space="preserve">, z dogodnym dojazdem komunikacją miejską (odległość drogowa liczona na podstawie mapy, np. Google Maps, przy zachowaniu </w:t>
            </w:r>
            <w:r w:rsidR="0034718E">
              <w:rPr>
                <w:rFonts w:ascii="Arial" w:eastAsia="Arial" w:hAnsi="Arial" w:cs="Arial"/>
                <w:color w:val="000000"/>
              </w:rPr>
              <w:t>dokładności pomiaru rzędu max. 2</w:t>
            </w:r>
            <w:r>
              <w:rPr>
                <w:rFonts w:ascii="Arial" w:eastAsia="Arial" w:hAnsi="Arial" w:cs="Arial"/>
                <w:color w:val="000000"/>
              </w:rPr>
              <w:t xml:space="preserve">00 m). Odległość końcowego przystanku nie większa niż 400 m od obiektu noclegowego (według odległości dla pieszego według Google Maps). </w:t>
            </w:r>
          </w:p>
          <w:p w14:paraId="6EA8F98C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 uzasadnionych sytuacjach, na pisemny wniosek Wykonawcy, Zamawiający może wyrazić zgodę na zwiększenie powyższej odległości.</w:t>
            </w:r>
          </w:p>
        </w:tc>
      </w:tr>
      <w:tr w:rsidR="0015684A" w14:paraId="4FCFF67C" w14:textId="77777777" w:rsidTr="001568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5C95" w14:textId="77777777" w:rsidR="0015684A" w:rsidRDefault="0015684A" w:rsidP="0015684A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FA223" w14:textId="77777777" w:rsidR="0015684A" w:rsidRDefault="000C6BAD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Sala wykładowa/szkoleniowa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BE2AC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Wymaga się, aby sala wykładowa była na 40 osób. </w:t>
            </w:r>
          </w:p>
          <w:p w14:paraId="0A139EAE" w14:textId="77777777" w:rsidR="0015684A" w:rsidRPr="00511B70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11B70">
              <w:rPr>
                <w:rFonts w:ascii="Arial" w:eastAsia="Arial" w:hAnsi="Arial" w:cs="Arial"/>
                <w:color w:val="000000"/>
              </w:rPr>
              <w:t>Sala szkoleniowa będzie dostępna dla Zamawiającego w dniu 24.10</w:t>
            </w:r>
            <w:r w:rsidR="00C050A5">
              <w:rPr>
                <w:rFonts w:ascii="Arial" w:eastAsia="Arial" w:hAnsi="Arial" w:cs="Arial"/>
                <w:color w:val="000000"/>
              </w:rPr>
              <w:t>.2019 r.</w:t>
            </w:r>
            <w:r w:rsidRPr="00511B70">
              <w:rPr>
                <w:rFonts w:ascii="Arial" w:eastAsia="Arial" w:hAnsi="Arial" w:cs="Arial"/>
                <w:color w:val="000000"/>
              </w:rPr>
              <w:t xml:space="preserve"> w godz. 8.00 do 19.00, w dn</w:t>
            </w:r>
            <w:r w:rsidR="00C050A5">
              <w:rPr>
                <w:rFonts w:ascii="Arial" w:eastAsia="Arial" w:hAnsi="Arial" w:cs="Arial"/>
                <w:color w:val="000000"/>
              </w:rPr>
              <w:t>iu 25.10.2019 r. w godz. 8.00 do 12.00.</w:t>
            </w:r>
          </w:p>
          <w:p w14:paraId="2DBB238C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511B70">
              <w:rPr>
                <w:rFonts w:ascii="Arial" w:eastAsia="Arial" w:hAnsi="Arial" w:cs="Arial"/>
                <w:color w:val="000000"/>
              </w:rPr>
              <w:t xml:space="preserve">Ustawienie krzeseł i stołów w sali </w:t>
            </w:r>
            <w:r w:rsidR="00632462">
              <w:rPr>
                <w:rFonts w:ascii="Arial" w:eastAsia="Arial" w:hAnsi="Arial" w:cs="Arial"/>
              </w:rPr>
              <w:t>szkoleniowej</w:t>
            </w:r>
            <w:r w:rsidRPr="00511B70">
              <w:rPr>
                <w:rFonts w:ascii="Arial" w:eastAsia="Arial" w:hAnsi="Arial" w:cs="Arial"/>
                <w:color w:val="000000"/>
              </w:rPr>
              <w:t xml:space="preserve"> –</w:t>
            </w:r>
            <w:r w:rsidR="00632462">
              <w:rPr>
                <w:rFonts w:ascii="Arial" w:eastAsia="Arial" w:hAnsi="Arial" w:cs="Arial"/>
                <w:color w:val="000000"/>
              </w:rPr>
              <w:t xml:space="preserve"> </w:t>
            </w:r>
            <w:r w:rsidRPr="00511B70">
              <w:rPr>
                <w:rFonts w:ascii="Arial" w:eastAsia="Arial" w:hAnsi="Arial" w:cs="Arial"/>
                <w:color w:val="000000"/>
              </w:rPr>
              <w:t>stoły do pracy grupowej z miejscem siedzącym dla 5 osób każdy.</w:t>
            </w:r>
          </w:p>
          <w:p w14:paraId="7F4F7D62" w14:textId="77777777" w:rsidR="0015684A" w:rsidRDefault="000C6BA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Sala</w:t>
            </w:r>
            <w:r w:rsidR="0015684A">
              <w:rPr>
                <w:rFonts w:ascii="Arial" w:eastAsia="Arial" w:hAnsi="Arial" w:cs="Arial"/>
                <w:color w:val="000000"/>
              </w:rPr>
              <w:t xml:space="preserve"> nie </w:t>
            </w:r>
            <w:r>
              <w:rPr>
                <w:rFonts w:ascii="Arial" w:eastAsia="Arial" w:hAnsi="Arial" w:cs="Arial"/>
                <w:color w:val="000000"/>
              </w:rPr>
              <w:t>może</w:t>
            </w:r>
            <w:r w:rsidR="0015684A">
              <w:rPr>
                <w:rFonts w:ascii="Arial" w:eastAsia="Arial" w:hAnsi="Arial" w:cs="Arial"/>
                <w:color w:val="000000"/>
              </w:rPr>
              <w:t xml:space="preserve"> sąsiadować z częścią kuchenną lub restauracyjną hotelu. </w:t>
            </w:r>
          </w:p>
          <w:p w14:paraId="278A1C67" w14:textId="77777777" w:rsidR="0015684A" w:rsidRDefault="000C6BAD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Sala powinna</w:t>
            </w:r>
            <w:r w:rsidR="0015684A">
              <w:rPr>
                <w:rFonts w:ascii="Arial" w:eastAsia="Arial" w:hAnsi="Arial" w:cs="Arial"/>
                <w:color w:val="000000"/>
              </w:rPr>
              <w:t xml:space="preserve"> posiadać dostęp do światła dziennego oraz możliwość regulacji natężenia oświetlenia sztucznego, a także możliwość zasłonienia okien.</w:t>
            </w:r>
          </w:p>
          <w:p w14:paraId="7870625F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Prowadzący (en face) i wyświetlana prezentacja muszą być widoczni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z każdego punktu sali.</w:t>
            </w:r>
          </w:p>
          <w:p w14:paraId="0A7AD73E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Wyposażenie sali szkoleniowej:</w:t>
            </w:r>
          </w:p>
          <w:p w14:paraId="25A01B66" w14:textId="77777777" w:rsidR="0015684A" w:rsidRDefault="0015684A" w:rsidP="0015684A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tablica flipchart z papierem i pisakami,</w:t>
            </w:r>
          </w:p>
          <w:p w14:paraId="0A47E289" w14:textId="77777777" w:rsidR="0015684A" w:rsidRDefault="0015684A" w:rsidP="0015684A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projektor multimedialny,</w:t>
            </w:r>
          </w:p>
          <w:p w14:paraId="02CA6A61" w14:textId="77777777" w:rsidR="0015684A" w:rsidRDefault="0015684A" w:rsidP="0015684A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ekran,</w:t>
            </w:r>
          </w:p>
          <w:p w14:paraId="2A5FBF17" w14:textId="77777777" w:rsidR="0015684A" w:rsidRDefault="0015684A" w:rsidP="0015684A">
            <w:pPr>
              <w:numPr>
                <w:ilvl w:val="0"/>
                <w:numId w:val="10"/>
              </w:numPr>
              <w:spacing w:line="276" w:lineRule="auto"/>
              <w:ind w:left="214" w:hanging="214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komputer (z zainstalowanym oprogramowaniem Windows 7, Windows 8 lub Windows 10 oraz oprogramowaniem obsługującym MS Office 2010 i nowsze i Adobe Reader</w:t>
            </w:r>
            <w:r w:rsidR="000C6BAD">
              <w:rPr>
                <w:rFonts w:ascii="Arial" w:eastAsia="Arial" w:hAnsi="Arial" w:cs="Arial"/>
                <w:color w:val="000000"/>
              </w:rPr>
              <w:t>)</w:t>
            </w:r>
            <w:r w:rsidR="000C6BAD" w:rsidRPr="000C6BAD">
              <w:rPr>
                <w:rFonts w:ascii="Arial" w:eastAsia="Arial" w:hAnsi="Arial" w:cs="Arial"/>
              </w:rPr>
              <w:t xml:space="preserve"> </w:t>
            </w:r>
            <w:r w:rsidR="000C6BAD" w:rsidRPr="000C6BAD">
              <w:rPr>
                <w:rFonts w:ascii="Arial" w:eastAsia="Arial" w:hAnsi="Arial" w:cs="Arial"/>
                <w:color w:val="000000"/>
              </w:rPr>
              <w:t>umożliwiający odtworzenie filmu z nośnika CD/DVD</w:t>
            </w:r>
            <w:r w:rsidR="000C6BAD">
              <w:rPr>
                <w:rFonts w:ascii="Arial" w:eastAsia="Arial" w:hAnsi="Arial" w:cs="Arial"/>
                <w:color w:val="000000"/>
              </w:rPr>
              <w:t>,</w:t>
            </w:r>
          </w:p>
          <w:p w14:paraId="3632A382" w14:textId="77777777" w:rsidR="0015684A" w:rsidRDefault="0015684A" w:rsidP="0015684A">
            <w:pPr>
              <w:numPr>
                <w:ilvl w:val="0"/>
                <w:numId w:val="10"/>
              </w:numPr>
              <w:spacing w:line="276" w:lineRule="auto"/>
              <w:ind w:left="175" w:hanging="175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pilot do zmiany slajdów prezentacji,</w:t>
            </w:r>
          </w:p>
          <w:p w14:paraId="4FB78E03" w14:textId="77777777" w:rsidR="0015684A" w:rsidRPr="000C6BAD" w:rsidRDefault="0015684A" w:rsidP="000C6BAD">
            <w:pPr>
              <w:numPr>
                <w:ilvl w:val="0"/>
                <w:numId w:val="10"/>
              </w:numPr>
              <w:spacing w:line="276" w:lineRule="auto"/>
              <w:ind w:left="175" w:hanging="175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bezpłatny dostęp do bezprzewodowego Internetu,</w:t>
            </w:r>
          </w:p>
        </w:tc>
      </w:tr>
      <w:tr w:rsidR="0015684A" w14:paraId="541BA80D" w14:textId="77777777" w:rsidTr="0015684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D460" w14:textId="77777777" w:rsidR="0015684A" w:rsidRDefault="0015684A" w:rsidP="0015684A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bookmarkStart w:id="1" w:name="_gjdgxs"/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36534" w14:textId="77777777" w:rsidR="0015684A" w:rsidRDefault="0015684A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Miejsca parkingowe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E5F52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Wykonawca zapewni bezpłatnie 2 miejsca parkingowe dla Zamawiającego na terenie hotelu, w którym będzie odbywać się szkolenie.</w:t>
            </w:r>
          </w:p>
        </w:tc>
      </w:tr>
      <w:tr w:rsidR="0015684A" w14:paraId="503CF43F" w14:textId="77777777" w:rsidTr="0015684A">
        <w:trPr>
          <w:trHeight w:val="4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ADDB4" w14:textId="77777777" w:rsidR="0015684A" w:rsidRDefault="0015684A" w:rsidP="0015684A">
            <w:pPr>
              <w:numPr>
                <w:ilvl w:val="0"/>
                <w:numId w:val="9"/>
              </w:numPr>
              <w:tabs>
                <w:tab w:val="left" w:pos="284"/>
              </w:tabs>
              <w:spacing w:line="276" w:lineRule="auto"/>
              <w:jc w:val="center"/>
              <w:rPr>
                <w:rFonts w:ascii="Arial" w:eastAsia="Arial" w:hAnsi="Arial" w:cs="Arial"/>
                <w:color w:val="000000"/>
              </w:rPr>
            </w:pPr>
            <w:bookmarkStart w:id="2" w:name="_30j0zll"/>
            <w:bookmarkEnd w:id="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81A34" w14:textId="77777777" w:rsidR="0015684A" w:rsidRDefault="0015684A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Wyżywienie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3899" w14:textId="77777777" w:rsidR="0015684A" w:rsidRPr="00511B70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Ostateczna liczba osób korzystających z wyżywienia zostanie podana na 3 dni przed </w:t>
            </w:r>
            <w:r w:rsidR="00632462">
              <w:rPr>
                <w:rFonts w:ascii="Arial" w:eastAsia="Arial" w:hAnsi="Arial" w:cs="Arial"/>
                <w:b/>
              </w:rPr>
              <w:t>szkoleniem</w:t>
            </w:r>
            <w:r>
              <w:rPr>
                <w:rFonts w:ascii="Arial" w:eastAsia="Arial" w:hAnsi="Arial" w:cs="Arial"/>
                <w:b/>
                <w:color w:val="000000"/>
              </w:rPr>
              <w:t>.</w:t>
            </w:r>
          </w:p>
          <w:p w14:paraId="25821B3A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Wszystkie posiłki (śniadanie, obiad, kolacja) powinny być serwowane w osobnym pomieszczeniu (nie w </w:t>
            </w:r>
            <w:r w:rsidR="00D10DBF">
              <w:rPr>
                <w:rFonts w:ascii="Arial" w:eastAsia="Arial" w:hAnsi="Arial" w:cs="Arial"/>
              </w:rPr>
              <w:t>sali</w:t>
            </w:r>
            <w:r>
              <w:rPr>
                <w:rFonts w:ascii="Arial" w:eastAsia="Arial" w:hAnsi="Arial" w:cs="Arial"/>
              </w:rPr>
              <w:t xml:space="preserve">, w </w:t>
            </w:r>
            <w:r w:rsidR="00D10DBF">
              <w:rPr>
                <w:rFonts w:ascii="Arial" w:eastAsia="Arial" w:hAnsi="Arial" w:cs="Arial"/>
              </w:rPr>
              <w:t>której</w:t>
            </w:r>
            <w:r>
              <w:rPr>
                <w:rFonts w:ascii="Arial" w:eastAsia="Arial" w:hAnsi="Arial" w:cs="Arial"/>
              </w:rPr>
              <w:t xml:space="preserve"> odbywa się </w:t>
            </w:r>
            <w:r w:rsidR="00D10DBF">
              <w:rPr>
                <w:rFonts w:ascii="Arial" w:eastAsia="Arial" w:hAnsi="Arial" w:cs="Arial"/>
              </w:rPr>
              <w:t>szkolenie</w:t>
            </w:r>
            <w:r>
              <w:rPr>
                <w:rFonts w:ascii="Arial" w:eastAsia="Arial" w:hAnsi="Arial" w:cs="Arial"/>
              </w:rPr>
              <w:t xml:space="preserve">) umożliwiającym zajęcie pozycji siedzącej przez wszystkich uczestników </w:t>
            </w:r>
            <w:r w:rsidR="00D10DBF">
              <w:rPr>
                <w:rFonts w:ascii="Arial" w:eastAsia="Arial" w:hAnsi="Arial" w:cs="Arial"/>
              </w:rPr>
              <w:t>szkolenia</w:t>
            </w:r>
            <w:r>
              <w:rPr>
                <w:rFonts w:ascii="Arial" w:eastAsia="Arial" w:hAnsi="Arial" w:cs="Arial"/>
              </w:rPr>
              <w:t>. Na stołach powinny leżeć czyste obrusy.</w:t>
            </w:r>
          </w:p>
          <w:p w14:paraId="0B5B4B27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85ECACB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Wymagania minimalne w stosunku do serwowanych posiłków:</w:t>
            </w:r>
          </w:p>
          <w:p w14:paraId="7796AD5A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A854D34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Obiad (w formie szwedzkiego stołu).</w:t>
            </w:r>
          </w:p>
          <w:p w14:paraId="16EFB94E" w14:textId="46A72DBA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Obiad powinien składać się z: 2 rodzajów dań do wyboru (jedno mięsne i jedno bezmięsne), 2 rodzajów surówek, 1 rodzaju zupy</w:t>
            </w:r>
            <w:r w:rsidR="0048069E">
              <w:rPr>
                <w:rFonts w:ascii="Arial" w:eastAsia="Arial" w:hAnsi="Arial" w:cs="Arial"/>
                <w:color w:val="000000"/>
              </w:rPr>
              <w:t>, deseru (ciasto porcjowane: 2 rodzaje)</w:t>
            </w:r>
            <w:r>
              <w:rPr>
                <w:rFonts w:ascii="Arial" w:eastAsia="Arial" w:hAnsi="Arial" w:cs="Arial"/>
                <w:color w:val="000000"/>
              </w:rPr>
              <w:t>. W ramach obiadu podane zostaną również napoje: 2 rodzaje 100% soków owocowych, gazowana i niegazowana woda mineralna. Wykonawca zapewni podgrzewacze do dań, naczynia szklane oraz metalowe sztućce (filiżanki, talerze głębokie, talerze płytkie, łyżki, noże, widelce, łyżeczki do kawy/herbaty</w:t>
            </w:r>
            <w:r w:rsidR="0048069E">
              <w:rPr>
                <w:rFonts w:ascii="Arial" w:eastAsia="Arial" w:hAnsi="Arial" w:cs="Arial"/>
                <w:color w:val="000000"/>
              </w:rPr>
              <w:t>, widelczyk do ciasta</w:t>
            </w:r>
            <w:r>
              <w:rPr>
                <w:rFonts w:ascii="Arial" w:eastAsia="Arial" w:hAnsi="Arial" w:cs="Arial"/>
                <w:color w:val="000000"/>
              </w:rPr>
              <w:t>). Wykonawca zapewni obsługę, która będzie czuwała nad zachowaniem czystości oraz prawidłowym działaniem podgrzewaczy.</w:t>
            </w:r>
          </w:p>
          <w:p w14:paraId="05A4B104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A27AB77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Kolacja dla osób korzystających z noclegu, </w:t>
            </w:r>
          </w:p>
          <w:p w14:paraId="7EE9B2DE" w14:textId="1BA735B1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Kolacja powinna składać się z: minimum 2 dań ciepłych do wyboru (jedno mięsne i jedno bezmięsne), przekąsek zimnych (co najmniej 2 rodzaje przekąsek mięsnych oraz co najmniej 2 rodzaje przekąsek bezmięsnych), pieczywa: jasnego i ciemnego, napojów gorących (kawa – naturalna </w:t>
            </w:r>
            <w:r>
              <w:rPr>
                <w:rFonts w:ascii="Arial" w:eastAsia="Arial" w:hAnsi="Arial" w:cs="Arial"/>
                <w:color w:val="000000"/>
              </w:rPr>
              <w:br/>
              <w:t>i rozpuszczalna), herbata (owocowa, zielona i czarna), 1 rodzaju 100% soku owocowego, min. 2 rodzajów owoców. Wykonawca zapewni naczynia szklane</w:t>
            </w:r>
            <w:r w:rsidR="0048069E">
              <w:rPr>
                <w:rFonts w:ascii="Arial" w:eastAsia="Arial" w:hAnsi="Arial" w:cs="Arial"/>
                <w:color w:val="000000"/>
              </w:rPr>
              <w:t xml:space="preserve"> (filiżanki, szklanki, talerze)</w:t>
            </w:r>
            <w:r>
              <w:rPr>
                <w:rFonts w:ascii="Arial" w:eastAsia="Arial" w:hAnsi="Arial" w:cs="Arial"/>
                <w:color w:val="000000"/>
              </w:rPr>
              <w:t xml:space="preserve"> oraz metalowe sztućce.</w:t>
            </w:r>
          </w:p>
          <w:p w14:paraId="667FE927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4207CC5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Śniadanie dla osób korzystających z noclegu, w formie szwedzkiego stołu.</w:t>
            </w:r>
          </w:p>
          <w:p w14:paraId="7D5F7837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Śniadanie powinno zawierać składniki takie, jak kolacja oraz dodatkowo: płatki śniadaniowe, mleko, jogurt, dżem.</w:t>
            </w:r>
          </w:p>
          <w:p w14:paraId="72137400" w14:textId="77777777" w:rsidR="00392BDA" w:rsidRDefault="00392BD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618BDA55" w14:textId="255022D5" w:rsidR="00392BDA" w:rsidRDefault="00392BDA" w:rsidP="00392BD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C4C00">
              <w:rPr>
                <w:rFonts w:ascii="Arial" w:eastAsia="Arial" w:hAnsi="Arial" w:cs="Arial"/>
                <w:b/>
                <w:color w:val="000000"/>
              </w:rPr>
              <w:t>Suchy prowiant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na dzień 21.10.2019 r. z dostawą do siedziby Zamawiającego na godz. 6:00</w:t>
            </w:r>
            <w:r w:rsidRPr="00EC4C00">
              <w:rPr>
                <w:rFonts w:ascii="Arial" w:eastAsia="Arial" w:hAnsi="Arial" w:cs="Arial"/>
                <w:b/>
                <w:color w:val="000000"/>
              </w:rPr>
              <w:t>:</w:t>
            </w:r>
            <w:r>
              <w:t xml:space="preserve"> </w:t>
            </w:r>
            <w:r w:rsidRPr="000C6BAD">
              <w:rPr>
                <w:rFonts w:ascii="Arial" w:eastAsia="Arial" w:hAnsi="Arial" w:cs="Arial"/>
                <w:color w:val="000000"/>
              </w:rPr>
              <w:t>30 zestawów (</w:t>
            </w:r>
            <w:r w:rsidRPr="00EC4C00">
              <w:rPr>
                <w:rFonts w:ascii="Arial" w:eastAsia="Arial" w:hAnsi="Arial" w:cs="Arial"/>
                <w:color w:val="000000"/>
              </w:rPr>
              <w:t>zestaw przygotowany osobno dla każdego uczestnika)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Pr="00EC4C00">
              <w:rPr>
                <w:rFonts w:ascii="Arial" w:eastAsia="Arial" w:hAnsi="Arial" w:cs="Arial"/>
                <w:color w:val="000000"/>
              </w:rPr>
              <w:t xml:space="preserve">  </w:t>
            </w:r>
            <w:r w:rsidRPr="00AC3752">
              <w:rPr>
                <w:rFonts w:ascii="Arial" w:eastAsia="Arial" w:hAnsi="Arial" w:cs="Arial"/>
                <w:color w:val="000000"/>
              </w:rPr>
              <w:t>Zestaw kanapkowy: 2 bułki (1-wsza bułka z jasnego pieczywa, 2-ga bułka pełnoziarnista, z masłem, wędliną (szynka), serem żółtym, sałatą lodową, ogórkiem, pomidorem</w:t>
            </w:r>
            <w:r>
              <w:rPr>
                <w:rFonts w:ascii="Arial" w:eastAsia="Arial" w:hAnsi="Arial" w:cs="Arial"/>
                <w:color w:val="000000"/>
              </w:rPr>
              <w:t>. Owoc: jabłko (1 szt./os.). Słodka przekąska: baton Prince Polo Classic XXL (50-52g)</w:t>
            </w:r>
            <w:r w:rsidRPr="00EC4C00">
              <w:rPr>
                <w:rFonts w:ascii="Arial" w:eastAsia="Arial" w:hAnsi="Arial" w:cs="Arial"/>
                <w:color w:val="000000"/>
              </w:rPr>
              <w:t xml:space="preserve"> Napoje: woda mineralna niegazowana o poj. min. 0,5 l/os., sok</w:t>
            </w:r>
            <w:r>
              <w:rPr>
                <w:rFonts w:ascii="Arial" w:eastAsia="Arial" w:hAnsi="Arial" w:cs="Arial"/>
                <w:color w:val="000000"/>
              </w:rPr>
              <w:t xml:space="preserve"> owocowy</w:t>
            </w:r>
            <w:r w:rsidRPr="00EC4C00"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100%</w:t>
            </w:r>
            <w:r w:rsidRPr="00EC4C00">
              <w:rPr>
                <w:rFonts w:ascii="Arial" w:eastAsia="Arial" w:hAnsi="Arial" w:cs="Arial"/>
                <w:color w:val="000000"/>
              </w:rPr>
              <w:t>o poj. min. 0,5 l/os.</w:t>
            </w:r>
            <w:r>
              <w:rPr>
                <w:rFonts w:ascii="Arial" w:eastAsia="Arial" w:hAnsi="Arial" w:cs="Arial"/>
                <w:color w:val="000000"/>
              </w:rPr>
              <w:t xml:space="preserve"> Całość zapakowana w papierową torbę.</w:t>
            </w:r>
          </w:p>
          <w:p w14:paraId="5293D056" w14:textId="77777777" w:rsidR="00EC4C00" w:rsidRDefault="00EC4C00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BAC64E9" w14:textId="50331550" w:rsidR="00EC4C00" w:rsidRDefault="00EC4C00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EC4C00">
              <w:rPr>
                <w:rFonts w:ascii="Arial" w:eastAsia="Arial" w:hAnsi="Arial" w:cs="Arial"/>
                <w:b/>
                <w:color w:val="000000"/>
              </w:rPr>
              <w:t>Suchy prowiant</w:t>
            </w:r>
            <w:r w:rsidR="00392BDA">
              <w:rPr>
                <w:rFonts w:ascii="Arial" w:eastAsia="Arial" w:hAnsi="Arial" w:cs="Arial"/>
                <w:b/>
                <w:color w:val="000000"/>
              </w:rPr>
              <w:t xml:space="preserve"> na dzień 25.10.2019 r.</w:t>
            </w:r>
            <w:r w:rsidRPr="00EC4C00">
              <w:rPr>
                <w:rFonts w:ascii="Arial" w:eastAsia="Arial" w:hAnsi="Arial" w:cs="Arial"/>
                <w:b/>
                <w:color w:val="000000"/>
              </w:rPr>
              <w:t>:</w:t>
            </w:r>
            <w:r>
              <w:t xml:space="preserve"> </w:t>
            </w:r>
            <w:r w:rsidR="00532419" w:rsidRPr="000C6BAD">
              <w:rPr>
                <w:rFonts w:ascii="Arial" w:eastAsia="Arial" w:hAnsi="Arial" w:cs="Arial"/>
                <w:color w:val="000000"/>
              </w:rPr>
              <w:t>30</w:t>
            </w:r>
            <w:r w:rsidR="000C6BAD" w:rsidRPr="000C6BAD">
              <w:rPr>
                <w:rFonts w:ascii="Arial" w:eastAsia="Arial" w:hAnsi="Arial" w:cs="Arial"/>
                <w:color w:val="000000"/>
              </w:rPr>
              <w:t xml:space="preserve"> zestawów</w:t>
            </w:r>
            <w:r w:rsidRPr="000C6BAD">
              <w:rPr>
                <w:rFonts w:ascii="Arial" w:eastAsia="Arial" w:hAnsi="Arial" w:cs="Arial"/>
                <w:color w:val="000000"/>
              </w:rPr>
              <w:t xml:space="preserve"> (</w:t>
            </w:r>
            <w:r w:rsidRPr="00EC4C00">
              <w:rPr>
                <w:rFonts w:ascii="Arial" w:eastAsia="Arial" w:hAnsi="Arial" w:cs="Arial"/>
                <w:color w:val="000000"/>
              </w:rPr>
              <w:t>zestaw przygotowany osobno dla każdego uczestnika)</w:t>
            </w:r>
            <w:r>
              <w:rPr>
                <w:rFonts w:ascii="Arial" w:eastAsia="Arial" w:hAnsi="Arial" w:cs="Arial"/>
                <w:color w:val="000000"/>
              </w:rPr>
              <w:t>.</w:t>
            </w:r>
            <w:r w:rsidRPr="00EC4C00">
              <w:rPr>
                <w:rFonts w:ascii="Arial" w:eastAsia="Arial" w:hAnsi="Arial" w:cs="Arial"/>
                <w:color w:val="000000"/>
              </w:rPr>
              <w:t xml:space="preserve">  </w:t>
            </w:r>
            <w:r w:rsidR="00C050A5" w:rsidRPr="00AC3752">
              <w:rPr>
                <w:rFonts w:ascii="Arial" w:eastAsia="Arial" w:hAnsi="Arial" w:cs="Arial"/>
                <w:color w:val="000000"/>
              </w:rPr>
              <w:t xml:space="preserve">Zestaw kanapkowy: 2 bułki </w:t>
            </w:r>
            <w:r w:rsidR="00FE3E4C" w:rsidRPr="00AC3752">
              <w:rPr>
                <w:rFonts w:ascii="Arial" w:eastAsia="Arial" w:hAnsi="Arial" w:cs="Arial"/>
                <w:color w:val="000000"/>
              </w:rPr>
              <w:t xml:space="preserve">(1-wsza bułka z jasnego pieczywa, 2-ga bułka pełnoziarnista, </w:t>
            </w:r>
            <w:r w:rsidR="00C050A5" w:rsidRPr="00AC3752">
              <w:rPr>
                <w:rFonts w:ascii="Arial" w:eastAsia="Arial" w:hAnsi="Arial" w:cs="Arial"/>
                <w:color w:val="000000"/>
              </w:rPr>
              <w:t>z masłem</w:t>
            </w:r>
            <w:r w:rsidRPr="00AC3752">
              <w:rPr>
                <w:rFonts w:ascii="Arial" w:eastAsia="Arial" w:hAnsi="Arial" w:cs="Arial"/>
                <w:color w:val="000000"/>
              </w:rPr>
              <w:t>, wędli</w:t>
            </w:r>
            <w:r w:rsidR="00FE3E4C" w:rsidRPr="00AC3752">
              <w:rPr>
                <w:rFonts w:ascii="Arial" w:eastAsia="Arial" w:hAnsi="Arial" w:cs="Arial"/>
                <w:color w:val="000000"/>
              </w:rPr>
              <w:t>ną (szynka), serem żółtym, sałatą lodową, ogórkiem, pomidorem</w:t>
            </w:r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r w:rsidR="00392BDA">
              <w:rPr>
                <w:rFonts w:ascii="Arial" w:eastAsia="Arial" w:hAnsi="Arial" w:cs="Arial"/>
                <w:color w:val="000000"/>
              </w:rPr>
              <w:t>Owoc: jabłko (1 szt./os.).</w:t>
            </w:r>
            <w:r w:rsidRPr="00EC4C00">
              <w:rPr>
                <w:rFonts w:ascii="Arial" w:eastAsia="Arial" w:hAnsi="Arial" w:cs="Arial"/>
                <w:color w:val="000000"/>
              </w:rPr>
              <w:t xml:space="preserve"> Napoje: woda mineralna niegazowana o poj. min. 0,5 l/os., sok</w:t>
            </w:r>
            <w:r w:rsidR="00FE3E4C">
              <w:rPr>
                <w:rFonts w:ascii="Arial" w:eastAsia="Arial" w:hAnsi="Arial" w:cs="Arial"/>
                <w:color w:val="000000"/>
              </w:rPr>
              <w:t xml:space="preserve"> owocowy</w:t>
            </w:r>
            <w:r w:rsidRPr="00EC4C00">
              <w:rPr>
                <w:rFonts w:ascii="Arial" w:eastAsia="Arial" w:hAnsi="Arial" w:cs="Arial"/>
                <w:color w:val="000000"/>
              </w:rPr>
              <w:t xml:space="preserve"> </w:t>
            </w:r>
            <w:r w:rsidR="00FE3E4C">
              <w:rPr>
                <w:rFonts w:ascii="Arial" w:eastAsia="Arial" w:hAnsi="Arial" w:cs="Arial"/>
                <w:color w:val="000000"/>
              </w:rPr>
              <w:t>1</w:t>
            </w:r>
            <w:r w:rsidR="00392BDA">
              <w:rPr>
                <w:rFonts w:ascii="Arial" w:eastAsia="Arial" w:hAnsi="Arial" w:cs="Arial"/>
                <w:color w:val="000000"/>
              </w:rPr>
              <w:t xml:space="preserve">00% </w:t>
            </w:r>
            <w:r w:rsidRPr="00EC4C00">
              <w:rPr>
                <w:rFonts w:ascii="Arial" w:eastAsia="Arial" w:hAnsi="Arial" w:cs="Arial"/>
                <w:color w:val="000000"/>
              </w:rPr>
              <w:t>o poj. min. 0,5 l/os.</w:t>
            </w:r>
            <w:r w:rsidR="00AC3752">
              <w:rPr>
                <w:rFonts w:ascii="Arial" w:eastAsia="Arial" w:hAnsi="Arial" w:cs="Arial"/>
                <w:color w:val="000000"/>
              </w:rPr>
              <w:t xml:space="preserve"> Całość zapakowana w papierową torbę.</w:t>
            </w:r>
          </w:p>
          <w:p w14:paraId="6FA8072C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C281C98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Zamawiający zgłosi Wykonawcy na 3 dni przed spotkaniem wymagania odnośnie specjalistycznej diety poszczególnych osób biorących udział </w:t>
            </w:r>
            <w:r>
              <w:rPr>
                <w:rFonts w:ascii="Arial" w:eastAsia="Arial" w:hAnsi="Arial" w:cs="Arial"/>
                <w:color w:val="000000"/>
              </w:rPr>
              <w:br/>
              <w:t>w spotkaniu. Wykonawca będzie zobowiązany uwzględnić te wymagania przy układaniu menu dla tych osób.</w:t>
            </w:r>
          </w:p>
          <w:p w14:paraId="49DDC591" w14:textId="107E4822" w:rsidR="00511B70" w:rsidRDefault="00511B70" w:rsidP="00511B7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</w:t>
            </w:r>
            <w:r w:rsidRPr="00511B70">
              <w:rPr>
                <w:rFonts w:ascii="Arial" w:eastAsia="Arial" w:hAnsi="Arial" w:cs="Arial"/>
                <w:b/>
                <w:color w:val="000000"/>
              </w:rPr>
              <w:t xml:space="preserve">rzerwa kawowa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dla uczestników szkolenia </w:t>
            </w:r>
            <w:r w:rsidRPr="00511B70">
              <w:rPr>
                <w:rFonts w:ascii="Arial" w:eastAsia="Arial" w:hAnsi="Arial" w:cs="Arial"/>
                <w:color w:val="000000"/>
              </w:rPr>
              <w:t xml:space="preserve">(minimalne wymagania: kawa rozpuszczalna i świeżo mielona bez ograniczeń, herbata w torebeczkach przynajmniej </w:t>
            </w:r>
            <w:r w:rsidR="00AC3752">
              <w:rPr>
                <w:rFonts w:ascii="Arial" w:eastAsia="Arial" w:hAnsi="Arial" w:cs="Arial"/>
                <w:color w:val="000000"/>
              </w:rPr>
              <w:t>3</w:t>
            </w:r>
            <w:r w:rsidRPr="00511B70">
              <w:rPr>
                <w:rFonts w:ascii="Arial" w:eastAsia="Arial" w:hAnsi="Arial" w:cs="Arial"/>
                <w:color w:val="000000"/>
              </w:rPr>
              <w:t xml:space="preserve"> rodzaje</w:t>
            </w:r>
            <w:r w:rsidR="00AC3752">
              <w:rPr>
                <w:rFonts w:ascii="Arial" w:eastAsia="Arial" w:hAnsi="Arial" w:cs="Arial"/>
                <w:color w:val="000000"/>
              </w:rPr>
              <w:t xml:space="preserve"> (czarna, zielona, owocowa) </w:t>
            </w:r>
            <w:r w:rsidRPr="00511B70">
              <w:rPr>
                <w:rFonts w:ascii="Arial" w:eastAsia="Arial" w:hAnsi="Arial" w:cs="Arial"/>
                <w:color w:val="000000"/>
              </w:rPr>
              <w:t xml:space="preserve"> bez ograniczeń, mleko do kawy lub śmietanka w ilości adekwatnej do ilości napojów, wod</w:t>
            </w:r>
            <w:r>
              <w:rPr>
                <w:rFonts w:ascii="Arial" w:eastAsia="Arial" w:hAnsi="Arial" w:cs="Arial"/>
                <w:color w:val="000000"/>
              </w:rPr>
              <w:t xml:space="preserve">a mineralna butelkowa gazowana </w:t>
            </w:r>
            <w:r w:rsidRPr="00511B70">
              <w:rPr>
                <w:rFonts w:ascii="Arial" w:eastAsia="Arial" w:hAnsi="Arial" w:cs="Arial"/>
                <w:color w:val="000000"/>
              </w:rPr>
              <w:t>i niegazowana – minimum 0,5 litra na osobę, soki owocowe</w:t>
            </w:r>
            <w:r w:rsidR="00AC3752">
              <w:rPr>
                <w:rFonts w:ascii="Arial" w:eastAsia="Arial" w:hAnsi="Arial" w:cs="Arial"/>
                <w:color w:val="000000"/>
              </w:rPr>
              <w:t xml:space="preserve"> 100%</w:t>
            </w:r>
            <w:r w:rsidRPr="00511B70">
              <w:rPr>
                <w:rFonts w:ascii="Arial" w:eastAsia="Arial" w:hAnsi="Arial" w:cs="Arial"/>
                <w:color w:val="000000"/>
              </w:rPr>
              <w:t xml:space="preserve"> – minimum 2 rodzaje</w:t>
            </w:r>
            <w:r w:rsidR="00AC3752">
              <w:rPr>
                <w:rFonts w:ascii="Arial" w:eastAsia="Arial" w:hAnsi="Arial" w:cs="Arial"/>
                <w:color w:val="000000"/>
              </w:rPr>
              <w:t xml:space="preserve"> (pomarańczowy i jabłkowy)</w:t>
            </w:r>
            <w:r w:rsidRPr="00511B70">
              <w:rPr>
                <w:rFonts w:ascii="Arial" w:eastAsia="Arial" w:hAnsi="Arial" w:cs="Arial"/>
                <w:color w:val="000000"/>
              </w:rPr>
              <w:t xml:space="preserve">, mix ciasteczek kruchych/deser – 200g/osoba, </w:t>
            </w:r>
            <w:r w:rsidRPr="00392BDA">
              <w:rPr>
                <w:rFonts w:ascii="Arial" w:eastAsia="Arial" w:hAnsi="Arial" w:cs="Arial"/>
                <w:color w:val="000000"/>
              </w:rPr>
              <w:t>przekąski na zimno</w:t>
            </w:r>
            <w:r w:rsidR="00392BDA" w:rsidRPr="00392BDA">
              <w:rPr>
                <w:rFonts w:ascii="Arial" w:eastAsia="Arial" w:hAnsi="Arial" w:cs="Arial"/>
                <w:color w:val="000000"/>
              </w:rPr>
              <w:t xml:space="preserve"> (mini</w:t>
            </w:r>
            <w:r w:rsidR="00392BDA">
              <w:rPr>
                <w:rFonts w:ascii="Arial" w:eastAsia="Arial" w:hAnsi="Arial" w:cs="Arial"/>
                <w:color w:val="000000"/>
              </w:rPr>
              <w:t xml:space="preserve"> kanapki np. z twarożkiem, szynką itp. –  40</w:t>
            </w:r>
            <w:r w:rsidRPr="00511B70">
              <w:rPr>
                <w:rFonts w:ascii="Arial" w:eastAsia="Arial" w:hAnsi="Arial" w:cs="Arial"/>
                <w:color w:val="000000"/>
              </w:rPr>
              <w:t>g/osoba).</w:t>
            </w:r>
          </w:p>
          <w:p w14:paraId="5BF1170D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4B0E4396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7D43A09D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u w:val="single"/>
              </w:rPr>
            </w:pPr>
            <w:r>
              <w:rPr>
                <w:rFonts w:ascii="Arial" w:eastAsia="Arial" w:hAnsi="Arial" w:cs="Arial"/>
                <w:b/>
                <w:color w:val="000000"/>
                <w:u w:val="single"/>
              </w:rPr>
              <w:t>W zakresie wyżywienia wykonawca zobowiązany jest do zapewnienia:</w:t>
            </w:r>
          </w:p>
          <w:p w14:paraId="2675A00C" w14:textId="77777777" w:rsidR="0015684A" w:rsidRDefault="0015684A" w:rsidP="0015684A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terminowego przygotowania posiłków, zgodnie z planem </w:t>
            </w:r>
            <w:r w:rsidR="00D10DBF">
              <w:rPr>
                <w:rFonts w:ascii="Arial" w:eastAsia="Arial" w:hAnsi="Arial" w:cs="Arial"/>
              </w:rPr>
              <w:t>szkolenia</w:t>
            </w:r>
            <w:r>
              <w:rPr>
                <w:rFonts w:ascii="Arial" w:eastAsia="Arial" w:hAnsi="Arial" w:cs="Arial"/>
                <w:color w:val="000000"/>
              </w:rPr>
              <w:t>,</w:t>
            </w:r>
          </w:p>
          <w:p w14:paraId="0989AD53" w14:textId="77777777" w:rsidR="0015684A" w:rsidRDefault="0015684A" w:rsidP="0015684A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</w:pPr>
            <w:r>
              <w:rPr>
                <w:rFonts w:ascii="Arial" w:eastAsia="Arial" w:hAnsi="Arial" w:cs="Arial"/>
                <w:color w:val="000000"/>
              </w:rPr>
              <w:t>zachowania zasad higieny i obowiązujących przepisów sanitarnych przy przygotowywaniu posiłków,</w:t>
            </w:r>
          </w:p>
          <w:p w14:paraId="01CB0F24" w14:textId="77777777" w:rsidR="0015684A" w:rsidRDefault="0015684A" w:rsidP="0015684A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</w:pPr>
            <w:r>
              <w:rPr>
                <w:rFonts w:ascii="Arial" w:eastAsia="Arial" w:hAnsi="Arial" w:cs="Arial"/>
                <w:color w:val="000000"/>
              </w:rPr>
              <w:t>przygotowywania posiłków zgodnie z zasadami racjonalnego żywienia, urozmaiconych, z pełnowartościowych świeżych produktów z ważnymi terminami przydatności do spożycia,</w:t>
            </w:r>
          </w:p>
          <w:p w14:paraId="66107E37" w14:textId="77777777" w:rsidR="0015684A" w:rsidRDefault="0015684A" w:rsidP="0015684A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</w:pPr>
            <w:r>
              <w:rPr>
                <w:rFonts w:ascii="Arial" w:eastAsia="Arial" w:hAnsi="Arial" w:cs="Arial"/>
                <w:color w:val="000000"/>
              </w:rPr>
              <w:t>gramatura posiłków przy całodziennym wyżywieniu ma zapewniać min. 2500 kcal na osobę, na dobę (śniadanie, obiad, kolacja), w tym obiad min.1000 kcal,</w:t>
            </w:r>
          </w:p>
          <w:p w14:paraId="21C6EF48" w14:textId="77777777" w:rsidR="0015684A" w:rsidRDefault="0015684A" w:rsidP="0015684A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</w:pPr>
            <w:r>
              <w:rPr>
                <w:rFonts w:ascii="Arial" w:eastAsia="Arial" w:hAnsi="Arial" w:cs="Arial"/>
                <w:color w:val="000000"/>
              </w:rPr>
              <w:t>możliwości przesunięcia godzin posiłków maksymalnie o godzinę wcześniej lub później w dniu spotkania,</w:t>
            </w:r>
          </w:p>
          <w:p w14:paraId="67D66BD4" w14:textId="77777777" w:rsidR="0015684A" w:rsidRDefault="0015684A" w:rsidP="0015684A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</w:pPr>
            <w:r>
              <w:rPr>
                <w:rFonts w:ascii="Arial" w:eastAsia="Arial" w:hAnsi="Arial" w:cs="Arial"/>
                <w:color w:val="000000"/>
              </w:rPr>
              <w:t>serwowania dań urozmaiconych (nie mogą się powtarzać),</w:t>
            </w:r>
          </w:p>
          <w:p w14:paraId="27F39994" w14:textId="77777777" w:rsidR="0015684A" w:rsidRDefault="0015684A" w:rsidP="0048069E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</w:pPr>
            <w:r>
              <w:rPr>
                <w:rFonts w:ascii="Arial" w:eastAsia="Arial" w:hAnsi="Arial" w:cs="Arial"/>
                <w:color w:val="000000"/>
              </w:rPr>
              <w:t xml:space="preserve">zastawy stołowej, przy czym niedopuszczalne jest korzystanie </w:t>
            </w:r>
            <w:r>
              <w:rPr>
                <w:rFonts w:ascii="Arial" w:eastAsia="Arial" w:hAnsi="Arial" w:cs="Arial"/>
                <w:color w:val="000000"/>
              </w:rPr>
              <w:br/>
              <w:t>z zastawy stołowej jednokrotnego użytku (np. papierowej czy plastikowej).</w:t>
            </w:r>
          </w:p>
          <w:p w14:paraId="47579C61" w14:textId="77777777" w:rsidR="0015684A" w:rsidRDefault="0015684A" w:rsidP="0048069E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</w:pPr>
            <w:r>
              <w:rPr>
                <w:rFonts w:ascii="Arial" w:eastAsia="Arial" w:hAnsi="Arial" w:cs="Arial"/>
                <w:color w:val="000000"/>
              </w:rPr>
              <w:t>gramatura wyżywienia: gramatura poszczególnych składników menu zawierające n/w składnik nie może być mniejsza od gramatur określonych w tabeli.</w:t>
            </w:r>
          </w:p>
          <w:p w14:paraId="0717185F" w14:textId="77777777" w:rsidR="0015684A" w:rsidRDefault="0015684A" w:rsidP="0048069E">
            <w:pPr>
              <w:numPr>
                <w:ilvl w:val="0"/>
                <w:numId w:val="11"/>
              </w:numPr>
              <w:spacing w:line="276" w:lineRule="auto"/>
              <w:ind w:left="317" w:hanging="317"/>
              <w:jc w:val="both"/>
            </w:pPr>
            <w:r>
              <w:rPr>
                <w:rFonts w:ascii="Arial" w:eastAsia="Arial" w:hAnsi="Arial" w:cs="Arial"/>
                <w:color w:val="000000"/>
              </w:rPr>
              <w:t>Wykonawca zobowiązany jest zapewnić minimalną gramaturę wyżywienia dla każdego uczestnika:</w:t>
            </w:r>
          </w:p>
          <w:tbl>
            <w:tblPr>
              <w:tblW w:w="664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19"/>
              <w:gridCol w:w="823"/>
              <w:gridCol w:w="2406"/>
            </w:tblGrid>
            <w:tr w:rsidR="0015684A" w14:paraId="41E802FE" w14:textId="77777777">
              <w:trPr>
                <w:trHeight w:val="580"/>
                <w:jc w:val="center"/>
              </w:trPr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1C0EB3E7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bookmarkStart w:id="3" w:name="_1fob9te"/>
                  <w:bookmarkEnd w:id="3"/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Nazwa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7B187204" w14:textId="41E0DBEB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j.m</w:t>
                  </w:r>
                  <w:r w:rsidR="0048069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  <w:hideMark/>
                </w:tcPr>
                <w:p w14:paraId="73DB0022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minimalna gramatura/</w:t>
                  </w:r>
                </w:p>
                <w:p w14:paraId="33A0FBC8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na osobę</w:t>
                  </w:r>
                </w:p>
              </w:tc>
            </w:tr>
            <w:tr w:rsidR="0015684A" w14:paraId="234B53A2" w14:textId="77777777">
              <w:trPr>
                <w:trHeight w:val="460"/>
                <w:jc w:val="center"/>
              </w:trPr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C7B438" w14:textId="77777777" w:rsidR="0015684A" w:rsidRDefault="001568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Zupa 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59C268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Litr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83BF36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0,25</w:t>
                  </w:r>
                </w:p>
              </w:tc>
            </w:tr>
            <w:tr w:rsidR="0015684A" w14:paraId="38061429" w14:textId="77777777">
              <w:trPr>
                <w:trHeight w:val="460"/>
                <w:jc w:val="center"/>
              </w:trPr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D43F9A" w14:textId="77777777" w:rsidR="0015684A" w:rsidRDefault="001568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Porcja mięsa, ryby,  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98B0F1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gr.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C8D7A7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</w:tr>
            <w:tr w:rsidR="0015684A" w14:paraId="2B5CBA3B" w14:textId="77777777">
              <w:trPr>
                <w:trHeight w:val="580"/>
                <w:jc w:val="center"/>
              </w:trPr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403159" w14:textId="77777777" w:rsidR="0015684A" w:rsidRDefault="001568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Ryż, ziemniaki, kasza, kluski, makaron 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B215F9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gr.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01C7DA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</w:tr>
            <w:tr w:rsidR="0015684A" w14:paraId="3398F4BE" w14:textId="77777777">
              <w:trPr>
                <w:trHeight w:val="460"/>
                <w:jc w:val="center"/>
              </w:trPr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614094" w14:textId="77777777" w:rsidR="0015684A" w:rsidRDefault="001568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Surówki 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F72AC1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gr.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53028C5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</w:tr>
            <w:tr w:rsidR="0015684A" w14:paraId="4219D249" w14:textId="77777777">
              <w:trPr>
                <w:trHeight w:val="480"/>
                <w:jc w:val="center"/>
              </w:trPr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DF1FB70" w14:textId="77777777" w:rsidR="0015684A" w:rsidRDefault="001568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Warzywa gotowane 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747A612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gr.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BAC4BA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</w:tr>
            <w:tr w:rsidR="0015684A" w14:paraId="6036B4B7" w14:textId="77777777">
              <w:trPr>
                <w:trHeight w:val="480"/>
                <w:jc w:val="center"/>
              </w:trPr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3A515A1" w14:textId="54E53747" w:rsidR="0015684A" w:rsidRDefault="0015684A" w:rsidP="00AC3752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lastRenderedPageBreak/>
                    <w:t xml:space="preserve">Przekąski </w:t>
                  </w:r>
                  <w:r w:rsidR="00AC3752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słodkie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F3BBCE6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gr.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CA7D53" w14:textId="43D68EC6" w:rsidR="0015684A" w:rsidRDefault="0034718E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</w:tr>
            <w:tr w:rsidR="0015684A" w14:paraId="7633FB8D" w14:textId="77777777">
              <w:trPr>
                <w:trHeight w:val="460"/>
                <w:jc w:val="center"/>
              </w:trPr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BFA8F9" w14:textId="77777777" w:rsidR="0015684A" w:rsidRDefault="001568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Przekąski słone 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CC21FCA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gr.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E4A5F3A" w14:textId="70ACD073" w:rsidR="0015684A" w:rsidRDefault="0034718E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150</w:t>
                  </w:r>
                </w:p>
              </w:tc>
            </w:tr>
            <w:tr w:rsidR="0015684A" w14:paraId="3264B569" w14:textId="77777777">
              <w:trPr>
                <w:trHeight w:val="460"/>
                <w:jc w:val="center"/>
              </w:trPr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3463500" w14:textId="77777777" w:rsidR="0015684A" w:rsidRDefault="001568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Owoce 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76C26AD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gr.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B14A759" w14:textId="12289134" w:rsidR="0015684A" w:rsidRDefault="0015684A" w:rsidP="0048069E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2</w:t>
                  </w:r>
                  <w:r w:rsidR="0048069E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50</w:t>
                  </w:r>
                </w:p>
              </w:tc>
            </w:tr>
            <w:tr w:rsidR="0015684A" w14:paraId="67B1EFA5" w14:textId="77777777">
              <w:trPr>
                <w:trHeight w:val="480"/>
                <w:jc w:val="center"/>
              </w:trPr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9039D6" w14:textId="6667D5F5" w:rsidR="0015684A" w:rsidRDefault="001568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Sok</w:t>
                  </w:r>
                  <w:r w:rsidR="00AC3752"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owocowy 100%</w:t>
                  </w: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07A587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Litr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465FD44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</w:tr>
            <w:tr w:rsidR="0015684A" w14:paraId="47CD50FE" w14:textId="77777777">
              <w:trPr>
                <w:trHeight w:val="560"/>
                <w:jc w:val="center"/>
              </w:trPr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04373E5" w14:textId="77777777" w:rsidR="0015684A" w:rsidRDefault="001568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Woda w butelkach (gazowana, niegazowana)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C1E1B3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Litr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6FC4AC5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0,3 – 0,5</w:t>
                  </w:r>
                </w:p>
              </w:tc>
            </w:tr>
            <w:tr w:rsidR="0015684A" w14:paraId="5B32D98E" w14:textId="77777777">
              <w:trPr>
                <w:trHeight w:val="480"/>
                <w:jc w:val="center"/>
              </w:trPr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A8E9A1" w14:textId="77777777" w:rsidR="0015684A" w:rsidRDefault="001568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Kawa, herbata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1798A9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Litr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D4856B2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0,2</w:t>
                  </w:r>
                </w:p>
              </w:tc>
            </w:tr>
            <w:tr w:rsidR="0015684A" w14:paraId="310309B4" w14:textId="77777777">
              <w:trPr>
                <w:trHeight w:val="460"/>
                <w:jc w:val="center"/>
              </w:trPr>
              <w:tc>
                <w:tcPr>
                  <w:tcW w:w="3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D11632" w14:textId="77777777" w:rsidR="0015684A" w:rsidRDefault="0015684A">
                  <w:pPr>
                    <w:spacing w:line="276" w:lineRule="auto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 xml:space="preserve">Woda mineralna </w:t>
                  </w:r>
                </w:p>
              </w:tc>
              <w:tc>
                <w:tcPr>
                  <w:tcW w:w="8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4D4E70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Litr</w:t>
                  </w:r>
                </w:p>
              </w:tc>
              <w:tc>
                <w:tcPr>
                  <w:tcW w:w="24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8C6E318" w14:textId="77777777" w:rsidR="0015684A" w:rsidRDefault="0015684A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</w:tr>
          </w:tbl>
          <w:p w14:paraId="5C980D24" w14:textId="77777777" w:rsidR="0015684A" w:rsidRDefault="0015684A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D72EA61" w14:textId="77777777" w:rsidR="0015684A" w:rsidRDefault="0015684A" w:rsidP="0015684A">
      <w:pPr>
        <w:spacing w:line="276" w:lineRule="auto"/>
        <w:jc w:val="center"/>
        <w:rPr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</w:rPr>
        <w:lastRenderedPageBreak/>
        <w:br/>
      </w:r>
    </w:p>
    <w:p w14:paraId="4C966EBE" w14:textId="77777777" w:rsidR="0043414D" w:rsidRPr="0015684A" w:rsidRDefault="0043414D" w:rsidP="0015684A"/>
    <w:sectPr w:rsidR="0043414D" w:rsidRPr="0015684A" w:rsidSect="00764DAB">
      <w:headerReference w:type="default" r:id="rId7"/>
      <w:footerReference w:type="default" r:id="rId8"/>
      <w:pgSz w:w="11906" w:h="16838"/>
      <w:pgMar w:top="851" w:right="1418" w:bottom="851" w:left="1418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4A9D3" w14:textId="77777777" w:rsidR="002F2945" w:rsidRDefault="002F2945">
      <w:r>
        <w:separator/>
      </w:r>
    </w:p>
  </w:endnote>
  <w:endnote w:type="continuationSeparator" w:id="0">
    <w:p w14:paraId="7F3FAEAD" w14:textId="77777777" w:rsidR="002F2945" w:rsidRDefault="002F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59662" w14:textId="2D433B31" w:rsidR="0043414D" w:rsidRDefault="00AB02B2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Strona </w:t>
    </w:r>
    <w:r w:rsidR="00CF04E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 w:rsidR="00CF04E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2978D9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 w:rsidR="00CF04E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z </w:t>
    </w:r>
    <w:r w:rsidR="00CF04E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 w:rsidR="00CF04E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2978D9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5</w:t>
    </w:r>
    <w:r w:rsidR="00CF04ED"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14:paraId="30C6E92C" w14:textId="77777777" w:rsidR="0043414D" w:rsidRDefault="0043414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2C16E" w14:textId="77777777" w:rsidR="002F2945" w:rsidRDefault="002F2945">
      <w:r>
        <w:separator/>
      </w:r>
    </w:p>
  </w:footnote>
  <w:footnote w:type="continuationSeparator" w:id="0">
    <w:p w14:paraId="66DD6F52" w14:textId="77777777" w:rsidR="002F2945" w:rsidRDefault="002F2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E1321" w14:textId="77777777" w:rsidR="0043414D" w:rsidRDefault="00AB02B2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9516E5" wp14:editId="4F9BF7E0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2110105" cy="33718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0105" cy="337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230BE71" w14:textId="77777777" w:rsidR="0043414D" w:rsidRDefault="0043414D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B51"/>
    <w:multiLevelType w:val="multilevel"/>
    <w:tmpl w:val="14A0AE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213763"/>
    <w:multiLevelType w:val="multilevel"/>
    <w:tmpl w:val="FD683EC0"/>
    <w:lvl w:ilvl="0">
      <w:start w:val="1"/>
      <w:numFmt w:val="decimal"/>
      <w:lvlText w:val="%1."/>
      <w:lvlJc w:val="left"/>
      <w:pPr>
        <w:ind w:left="90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353" w:hanging="359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vertAlign w:val="baseline"/>
      </w:rPr>
    </w:lvl>
  </w:abstractNum>
  <w:abstractNum w:abstractNumId="2" w15:restartNumberingAfterBreak="0">
    <w:nsid w:val="2824237D"/>
    <w:multiLevelType w:val="multilevel"/>
    <w:tmpl w:val="4F6A1CFC"/>
    <w:lvl w:ilvl="0">
      <w:start w:val="1"/>
      <w:numFmt w:val="decimal"/>
      <w:lvlText w:val="%1."/>
      <w:lvlJc w:val="left"/>
      <w:pPr>
        <w:ind w:left="900" w:hanging="360"/>
      </w:pPr>
      <w:rPr>
        <w:b/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1353" w:hanging="359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62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98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340" w:hanging="1800"/>
      </w:pPr>
      <w:rPr>
        <w:vertAlign w:val="baseline"/>
      </w:rPr>
    </w:lvl>
  </w:abstractNum>
  <w:abstractNum w:abstractNumId="3" w15:restartNumberingAfterBreak="0">
    <w:nsid w:val="2FE353A3"/>
    <w:multiLevelType w:val="multilevel"/>
    <w:tmpl w:val="CCEE4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70F0609"/>
    <w:multiLevelType w:val="multilevel"/>
    <w:tmpl w:val="8F2C2FE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4C354971"/>
    <w:multiLevelType w:val="multilevel"/>
    <w:tmpl w:val="903AA4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6BA699C"/>
    <w:multiLevelType w:val="multilevel"/>
    <w:tmpl w:val="A3A8F5E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4D"/>
    <w:rsid w:val="00083F6E"/>
    <w:rsid w:val="000C6BAD"/>
    <w:rsid w:val="0015684A"/>
    <w:rsid w:val="001D5D24"/>
    <w:rsid w:val="001E6B8C"/>
    <w:rsid w:val="002978D9"/>
    <w:rsid w:val="002F2945"/>
    <w:rsid w:val="00300420"/>
    <w:rsid w:val="00323898"/>
    <w:rsid w:val="00344232"/>
    <w:rsid w:val="0034718E"/>
    <w:rsid w:val="00392BDA"/>
    <w:rsid w:val="003F750D"/>
    <w:rsid w:val="004122FD"/>
    <w:rsid w:val="0043414D"/>
    <w:rsid w:val="004507E2"/>
    <w:rsid w:val="0046571F"/>
    <w:rsid w:val="0048069E"/>
    <w:rsid w:val="004F5130"/>
    <w:rsid w:val="00511B70"/>
    <w:rsid w:val="00532419"/>
    <w:rsid w:val="005C7842"/>
    <w:rsid w:val="00632462"/>
    <w:rsid w:val="006806D6"/>
    <w:rsid w:val="00706182"/>
    <w:rsid w:val="00764DAB"/>
    <w:rsid w:val="007D64AD"/>
    <w:rsid w:val="0095475D"/>
    <w:rsid w:val="009D441E"/>
    <w:rsid w:val="009E4194"/>
    <w:rsid w:val="00A16CC4"/>
    <w:rsid w:val="00A174D6"/>
    <w:rsid w:val="00AB02B2"/>
    <w:rsid w:val="00AC3752"/>
    <w:rsid w:val="00B12E19"/>
    <w:rsid w:val="00B811DB"/>
    <w:rsid w:val="00C050A5"/>
    <w:rsid w:val="00CF04ED"/>
    <w:rsid w:val="00D10DBF"/>
    <w:rsid w:val="00D35562"/>
    <w:rsid w:val="00D4546D"/>
    <w:rsid w:val="00EC4C00"/>
    <w:rsid w:val="00EE3508"/>
    <w:rsid w:val="00F50951"/>
    <w:rsid w:val="00FD1A06"/>
    <w:rsid w:val="00FE3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5F58"/>
  <w15:docId w15:val="{004BDBD4-68E1-4BAA-939C-B62D88CB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4DAB"/>
  </w:style>
  <w:style w:type="paragraph" w:styleId="Nagwek1">
    <w:name w:val="heading 1"/>
    <w:basedOn w:val="Normalny"/>
    <w:next w:val="Normalny"/>
    <w:rsid w:val="00764DA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764DA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764DA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764DA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764DA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764DA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764DA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64DA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764D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764D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764DA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764DAB"/>
    <w:tblPr>
      <w:tblStyleRowBandSize w:val="1"/>
      <w:tblStyleColBandSize w:val="1"/>
    </w:tblPr>
  </w:style>
  <w:style w:type="paragraph" w:styleId="NormalnyWeb">
    <w:name w:val="Normal (Web)"/>
    <w:basedOn w:val="Normalny"/>
    <w:uiPriority w:val="99"/>
    <w:semiHidden/>
    <w:unhideWhenUsed/>
    <w:rsid w:val="003238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ny1">
    <w:name w:val="Normalny1"/>
    <w:rsid w:val="009E4194"/>
    <w:rPr>
      <w:lang w:eastAsia="ru-RU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75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75D"/>
  </w:style>
  <w:style w:type="character" w:styleId="Odwoanieprzypisukocowego">
    <w:name w:val="endnote reference"/>
    <w:basedOn w:val="Domylnaczcionkaakapitu"/>
    <w:uiPriority w:val="99"/>
    <w:semiHidden/>
    <w:unhideWhenUsed/>
    <w:rsid w:val="0095475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84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84A"/>
  </w:style>
  <w:style w:type="character" w:styleId="Odwoaniedokomentarza">
    <w:name w:val="annotation reference"/>
    <w:basedOn w:val="Domylnaczcionkaakapitu"/>
    <w:uiPriority w:val="99"/>
    <w:semiHidden/>
    <w:unhideWhenUsed/>
    <w:rsid w:val="0015684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8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4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6B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6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1512</Words>
  <Characters>9078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ORE</Company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Jakubowska</dc:creator>
  <cp:lastModifiedBy>Łukasz Eisenbart</cp:lastModifiedBy>
  <cp:revision>3</cp:revision>
  <cp:lastPrinted>2019-08-28T12:46:00Z</cp:lastPrinted>
  <dcterms:created xsi:type="dcterms:W3CDTF">2019-09-20T08:01:00Z</dcterms:created>
  <dcterms:modified xsi:type="dcterms:W3CDTF">2019-09-20T09:53:00Z</dcterms:modified>
</cp:coreProperties>
</file>