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Recenzent e-materiałów dydaktycznych do przedmiotów artystycznych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9A66C1" w:rsidRPr="009A66C1">
        <w:rPr>
          <w:rFonts w:cs="Tahoma"/>
          <w:b/>
          <w:bCs/>
        </w:rPr>
        <w:t>–</w:t>
      </w:r>
      <w:r w:rsidR="00571DF2">
        <w:rPr>
          <w:rFonts w:cs="Tahoma"/>
          <w:b/>
          <w:bCs/>
        </w:rPr>
        <w:t>Muzyka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904A1F">
              <w:rPr>
                <w:rFonts w:cs="Arial"/>
                <w:b/>
                <w:sz w:val="18"/>
                <w:szCs w:val="18"/>
              </w:rPr>
              <w:t>Opis spełnienia wymagania</w:t>
            </w:r>
            <w:r w:rsidRPr="00F24DA0">
              <w:rPr>
                <w:rFonts w:cs="Arial"/>
                <w:sz w:val="18"/>
                <w:szCs w:val="18"/>
              </w:rPr>
              <w:t>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FB687C" w:rsidRDefault="00FB687C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Doświadczenie w </w:t>
            </w:r>
            <w:r w:rsidR="00694FA4">
              <w:rPr>
                <w:rFonts w:ascii="Arial" w:hAnsi="Arial" w:cs="Arial"/>
                <w:b/>
                <w:sz w:val="20"/>
                <w:szCs w:val="20"/>
              </w:rPr>
              <w:t xml:space="preserve">pracy dydaktycznej w zakresie 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>przedmiotu artystycznego</w:t>
            </w:r>
            <w:r w:rsidR="00694FA4">
              <w:rPr>
                <w:rFonts w:ascii="Arial" w:hAnsi="Arial" w:cs="Arial"/>
                <w:b/>
                <w:sz w:val="20"/>
                <w:szCs w:val="20"/>
              </w:rPr>
              <w:t xml:space="preserve"> – muzyka lub historia muzyki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 (minimum 2 lata pracy w szkole lub placówce oświatowej lub na uczelni):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904A1F">
              <w:rPr>
                <w:rFonts w:cs="Arial"/>
                <w:b/>
                <w:sz w:val="18"/>
                <w:szCs w:val="18"/>
              </w:rPr>
              <w:t>Opis spełnienia wymagania</w:t>
            </w:r>
            <w:r w:rsidRPr="007A57C5">
              <w:rPr>
                <w:rFonts w:cs="Arial"/>
                <w:sz w:val="18"/>
                <w:szCs w:val="18"/>
              </w:rPr>
              <w:t xml:space="preserve">: </w:t>
            </w:r>
            <w:r w:rsidR="00904A1F">
              <w:rPr>
                <w:rFonts w:cs="Arial"/>
                <w:i/>
                <w:sz w:val="18"/>
                <w:szCs w:val="18"/>
              </w:rPr>
              <w:t>dokument potwierdzający pracę</w:t>
            </w:r>
            <w:r w:rsidR="004751CD">
              <w:rPr>
                <w:rFonts w:cs="Arial"/>
                <w:i/>
                <w:sz w:val="18"/>
                <w:szCs w:val="18"/>
              </w:rPr>
              <w:t>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  <w:r w:rsidR="00904A1F">
              <w:rPr>
                <w:rFonts w:cs="Arial"/>
                <w:i/>
                <w:sz w:val="18"/>
                <w:szCs w:val="18"/>
              </w:rPr>
              <w:t>. Złożone dokumenty muszą potwierdzać doświadczenie w pracy dydaktycznej w zakresie wymagane go przedmiotu – w tym przypadku muzyka lub historia muzyki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DB1856" w:rsidRPr="00BD5061" w:rsidRDefault="00DB185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904A1F" w:rsidRDefault="00904A1F" w:rsidP="00FB687C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04A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w opracowaniu dydaktycznych materiałów lub podręczników dla nauczycieli lub uczniów, publikowanych w formie elektronicznej, z zakresu muzyki lub historii muzyki (w ostatnich 10 latach – min. 2 opracowania)</w:t>
            </w:r>
            <w:r w:rsidR="00FB687C" w:rsidRPr="00904A1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BD5061" w:rsidRPr="00904A1F" w:rsidRDefault="00AE7AA0" w:rsidP="0090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904A1F">
              <w:rPr>
                <w:rFonts w:cs="Arial"/>
                <w:b/>
                <w:sz w:val="18"/>
                <w:szCs w:val="18"/>
              </w:rPr>
              <w:t>Opis spełnienia wymagania</w:t>
            </w:r>
            <w:r w:rsidRPr="00904A1F">
              <w:rPr>
                <w:rFonts w:cs="Arial"/>
                <w:sz w:val="18"/>
                <w:szCs w:val="18"/>
              </w:rPr>
              <w:t>:</w:t>
            </w:r>
            <w:r w:rsidRPr="00904A1F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7AFE" w:rsidRPr="00904A1F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4751CD" w:rsidRPr="00904A1F">
              <w:rPr>
                <w:rFonts w:cs="Arial"/>
                <w:i/>
                <w:sz w:val="18"/>
                <w:szCs w:val="18"/>
              </w:rPr>
              <w:t>opracowanego dokumentu z zakresu</w:t>
            </w:r>
            <w:r w:rsidR="00571DF2" w:rsidRPr="00904A1F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530D5" w:rsidRPr="00904A1F">
              <w:rPr>
                <w:rFonts w:cs="Arial"/>
                <w:i/>
                <w:sz w:val="18"/>
                <w:szCs w:val="18"/>
              </w:rPr>
              <w:t xml:space="preserve">przedmiotu </w:t>
            </w:r>
            <w:r w:rsidR="00571DF2" w:rsidRPr="00904A1F">
              <w:rPr>
                <w:rFonts w:cs="Arial"/>
                <w:i/>
                <w:sz w:val="18"/>
                <w:szCs w:val="18"/>
              </w:rPr>
              <w:t>M</w:t>
            </w:r>
            <w:r w:rsidR="00A530D5" w:rsidRPr="00904A1F">
              <w:rPr>
                <w:rFonts w:cs="Arial"/>
                <w:i/>
                <w:sz w:val="18"/>
                <w:szCs w:val="18"/>
              </w:rPr>
              <w:t>uzyka</w:t>
            </w:r>
            <w:r w:rsidR="00112AE1">
              <w:rPr>
                <w:rFonts w:cs="Arial"/>
                <w:i/>
                <w:sz w:val="18"/>
                <w:szCs w:val="18"/>
              </w:rPr>
              <w:t xml:space="preserve"> (np. publikacje, scenariusze materiały, itp.)</w:t>
            </w:r>
            <w:bookmarkStart w:id="0" w:name="_GoBack"/>
            <w:bookmarkEnd w:id="0"/>
            <w:r w:rsidR="00E47AFE" w:rsidRPr="00904A1F">
              <w:rPr>
                <w:rFonts w:cs="Arial"/>
                <w:i/>
                <w:sz w:val="18"/>
                <w:szCs w:val="18"/>
              </w:rPr>
              <w:t xml:space="preserve">, data sporządzenia dokumentu oraz opis udziału </w:t>
            </w:r>
            <w:r w:rsidR="004751CD" w:rsidRPr="00904A1F">
              <w:rPr>
                <w:rFonts w:cs="Arial"/>
                <w:i/>
                <w:sz w:val="18"/>
                <w:szCs w:val="18"/>
              </w:rPr>
              <w:t xml:space="preserve">kandydata w opracowywaniu </w:t>
            </w:r>
            <w:r w:rsidR="00E47AFE" w:rsidRPr="00904A1F">
              <w:rPr>
                <w:rFonts w:cs="Arial"/>
                <w:i/>
                <w:sz w:val="18"/>
                <w:szCs w:val="18"/>
              </w:rPr>
              <w:t xml:space="preserve">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DB1856" w:rsidRPr="0008325F" w:rsidRDefault="00DB185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500D77">
              <w:rPr>
                <w:rFonts w:eastAsia="Times New Roman" w:cstheme="minorHAnsi"/>
                <w:color w:val="222222"/>
                <w:lang w:eastAsia="pl-PL"/>
              </w:rPr>
              <w:t>7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39192F">
              <w:rPr>
                <w:rFonts w:eastAsia="Times New Roman" w:cstheme="minorHAnsi"/>
                <w:color w:val="222222"/>
                <w:lang w:eastAsia="pl-PL"/>
              </w:rPr>
              <w:t xml:space="preserve"> przy założeniu </w:t>
            </w:r>
            <w:r w:rsidR="00500D77">
              <w:rPr>
                <w:rFonts w:eastAsia="Times New Roman" w:cstheme="minorHAnsi"/>
                <w:color w:val="222222"/>
                <w:lang w:eastAsia="pl-PL"/>
              </w:rPr>
              <w:t>minimalnej liczby godzin na poziomie łącznie 207 w okresie trwania umowy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 z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>
        <w:rPr>
          <w:rFonts w:asciiTheme="minorHAnsi" w:hAnsiTheme="minorHAnsi" w:cs="Arial"/>
          <w:color w:val="000000"/>
        </w:rPr>
        <w:t>, ul. Świętego Marcina 29/8, 61-806 Poznań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>
        <w:rPr>
          <w:rFonts w:asciiTheme="minorHAnsi" w:hAnsiTheme="minorHAnsi" w:cs="Arial"/>
          <w:color w:val="000000"/>
        </w:rPr>
        <w:t>obowiązań w imieniu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51" w:rsidRDefault="00970E51" w:rsidP="0093694B">
      <w:pPr>
        <w:spacing w:after="0" w:line="240" w:lineRule="auto"/>
      </w:pPr>
      <w:r>
        <w:separator/>
      </w:r>
    </w:p>
  </w:endnote>
  <w:endnote w:type="continuationSeparator" w:id="0">
    <w:p w:rsidR="00970E51" w:rsidRDefault="00970E5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2101A928" wp14:editId="57C33128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2AE1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1E7E7DC1" wp14:editId="75AB1B78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2AE1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51" w:rsidRDefault="00970E51" w:rsidP="0093694B">
      <w:pPr>
        <w:spacing w:after="0" w:line="240" w:lineRule="auto"/>
      </w:pPr>
      <w:r>
        <w:separator/>
      </w:r>
    </w:p>
  </w:footnote>
  <w:footnote w:type="continuationSeparator" w:id="0">
    <w:p w:rsidR="00970E51" w:rsidRDefault="00970E51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0872"/>
    <w:rsid w:val="000B2952"/>
    <w:rsid w:val="000B53C5"/>
    <w:rsid w:val="000C1426"/>
    <w:rsid w:val="000C77BF"/>
    <w:rsid w:val="000F6625"/>
    <w:rsid w:val="00111193"/>
    <w:rsid w:val="001118FA"/>
    <w:rsid w:val="00112AE1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00D77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94FA4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4A1F"/>
    <w:rsid w:val="009054FC"/>
    <w:rsid w:val="00910E0A"/>
    <w:rsid w:val="009129AF"/>
    <w:rsid w:val="00916852"/>
    <w:rsid w:val="0093694B"/>
    <w:rsid w:val="00937B94"/>
    <w:rsid w:val="00940AB5"/>
    <w:rsid w:val="00970DFC"/>
    <w:rsid w:val="00970E51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B1856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52FE-9D2C-4A82-B7E7-D12EDF16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Karolina Seremak</cp:lastModifiedBy>
  <cp:revision>2</cp:revision>
  <cp:lastPrinted>2016-12-09T10:01:00Z</cp:lastPrinted>
  <dcterms:created xsi:type="dcterms:W3CDTF">2018-07-10T07:18:00Z</dcterms:created>
  <dcterms:modified xsi:type="dcterms:W3CDTF">2018-07-10T07:18:00Z</dcterms:modified>
</cp:coreProperties>
</file>