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41" w:rsidRDefault="005D5441" w:rsidP="005D54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D5441" w:rsidRPr="005D5441" w:rsidRDefault="005D5441" w:rsidP="005D5441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D54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Ośrodek Rozwoju Edukacji, Aleje Ujazdowskie 28, 00-478 Warszawa, w ramach realizacji projektu pozakonkursowego „Wspieranie tworzenia szkół ćwiczeń” </w:t>
      </w:r>
      <w:r w:rsidR="007327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zwraca się z prośba o dokonanie szacowania wartości zamówienia polegającego na </w:t>
      </w:r>
      <w:bookmarkStart w:id="0" w:name="_GoBack"/>
      <w:bookmarkEnd w:id="0"/>
      <w:r w:rsidRPr="005D54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opracowaniu 4 koncepcji oraz wykonania 4 dzieł w postaci kursów e-learningowych w formie samouczka</w:t>
      </w:r>
    </w:p>
    <w:p w:rsidR="005D5441" w:rsidRDefault="005D5441" w:rsidP="00222B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222B80" w:rsidRPr="005D5441" w:rsidRDefault="00222B80" w:rsidP="005D5441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D544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Opis przedmiotu zamówienia</w:t>
      </w:r>
    </w:p>
    <w:p w:rsidR="00222B80" w:rsidRPr="00222B80" w:rsidRDefault="00222B80" w:rsidP="0038686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8686F" w:rsidRPr="00222B80" w:rsidRDefault="0038686F" w:rsidP="003868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 xml:space="preserve">Przedmiotem zamówienia jest opracowanie 4 koncepcji oraz wykonanie 4 dzieł </w:t>
      </w:r>
      <w:r w:rsidR="00222B80" w:rsidRPr="00222B80">
        <w:rPr>
          <w:rFonts w:ascii="Arial" w:eastAsia="Times New Roman" w:hAnsi="Arial" w:cs="Arial"/>
          <w:color w:val="000000"/>
          <w:lang w:eastAsia="pl-PL"/>
        </w:rPr>
        <w:br/>
      </w:r>
      <w:r w:rsidRPr="00222B80">
        <w:rPr>
          <w:rFonts w:ascii="Arial" w:eastAsia="Times New Roman" w:hAnsi="Arial" w:cs="Arial"/>
          <w:color w:val="000000"/>
          <w:lang w:eastAsia="pl-PL"/>
        </w:rPr>
        <w:t xml:space="preserve">w postaci kursów e-learningowych w formie samouczka– łącznie z ich zaimplementowaniem na platformie </w:t>
      </w:r>
      <w:proofErr w:type="spellStart"/>
      <w:r w:rsidRPr="00222B80">
        <w:rPr>
          <w:rFonts w:ascii="Arial" w:eastAsia="Times New Roman" w:hAnsi="Arial" w:cs="Arial"/>
          <w:color w:val="000000"/>
          <w:lang w:eastAsia="pl-PL"/>
        </w:rPr>
        <w:t>Moodle</w:t>
      </w:r>
      <w:proofErr w:type="spellEnd"/>
      <w:r w:rsidRPr="00222B80">
        <w:rPr>
          <w:rFonts w:ascii="Arial" w:eastAsia="Times New Roman" w:hAnsi="Arial" w:cs="Arial"/>
          <w:color w:val="000000"/>
          <w:lang w:eastAsia="pl-PL"/>
        </w:rPr>
        <w:t xml:space="preserve"> Ośrodka Rozwoju Edukacji, znajdującej się pod adresem</w:t>
      </w:r>
      <w:hyperlink r:id="rId8" w:history="1">
        <w:r w:rsidRPr="00222B80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  <w:r w:rsidRPr="00222B80">
          <w:rPr>
            <w:rFonts w:ascii="Arial" w:eastAsia="Times New Roman" w:hAnsi="Arial" w:cs="Arial"/>
            <w:color w:val="1155CC"/>
            <w:u w:val="single"/>
            <w:lang w:eastAsia="pl-PL"/>
          </w:rPr>
          <w:t>http://e-kursy.ore.edu.pl</w:t>
        </w:r>
      </w:hyperlink>
      <w:r w:rsidRPr="00222B80">
        <w:rPr>
          <w:rFonts w:ascii="Arial" w:eastAsia="Times New Roman" w:hAnsi="Arial" w:cs="Arial"/>
          <w:color w:val="000000"/>
          <w:lang w:eastAsia="pl-PL"/>
        </w:rPr>
        <w:t>. Zamawiający wymaga przedstawienia  4 koncepcji po jeden na każdy obszar kursu</w:t>
      </w:r>
    </w:p>
    <w:p w:rsidR="0038686F" w:rsidRPr="00222B80" w:rsidRDefault="0038686F" w:rsidP="003868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>Koncepcje kursów powinna obejmować:</w:t>
      </w:r>
    </w:p>
    <w:p w:rsidR="0038686F" w:rsidRPr="00222B80" w:rsidRDefault="0038686F" w:rsidP="003868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>Programy dla każdego z 4 kursów, zgodnie z wymaganiami określonymi przez Zamawiającego,</w:t>
      </w:r>
    </w:p>
    <w:p w:rsidR="0038686F" w:rsidRPr="00222B80" w:rsidRDefault="0038686F" w:rsidP="003868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>Zestaw materiałów merytorycznych, które zostaną wykorzystane w kursie jako materiał dydaktyczny dla każdego z modułów.  Oferent wykorzysta materiały, do których posiada prawa autorskie.</w:t>
      </w:r>
    </w:p>
    <w:p w:rsidR="0038686F" w:rsidRPr="00222B80" w:rsidRDefault="0038686F" w:rsidP="003868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>Wykaz proponowanych  materiałów utrwalających.</w:t>
      </w:r>
    </w:p>
    <w:p w:rsidR="0038686F" w:rsidRPr="00222B80" w:rsidRDefault="0038686F" w:rsidP="003868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>Wykaz proponowanych materiałów sprawdzających</w:t>
      </w:r>
    </w:p>
    <w:p w:rsidR="0038686F" w:rsidRPr="00222B80" w:rsidRDefault="0038686F" w:rsidP="003868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>Wykaz proponowanych materiałów aktywizujących.</w:t>
      </w:r>
    </w:p>
    <w:p w:rsidR="0038686F" w:rsidRPr="00222B80" w:rsidRDefault="0038686F" w:rsidP="003868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8686F" w:rsidRPr="00222B80" w:rsidRDefault="0038686F" w:rsidP="003868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>Zamawiający wymaga aby każdy z 4 kursów elearningowych  zawierał następujące elementy:</w:t>
      </w:r>
    </w:p>
    <w:p w:rsidR="0038686F" w:rsidRPr="00222B80" w:rsidRDefault="0038686F" w:rsidP="0038686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2B8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2"/>
      </w:tblGrid>
      <w:tr w:rsidR="0038686F" w:rsidRPr="0038686F" w:rsidTr="0038686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kursu e-learningowego</w:t>
            </w:r>
          </w:p>
        </w:tc>
      </w:tr>
      <w:tr w:rsidR="0038686F" w:rsidRPr="0038686F" w:rsidTr="0038686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wstępna kursu</w:t>
            </w:r>
          </w:p>
        </w:tc>
      </w:tr>
      <w:tr w:rsidR="0038686F" w:rsidRPr="0038686F" w:rsidTr="0038686F">
        <w:trPr>
          <w:trHeight w:val="2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Opis kursu wraz z zarysem tematyki oraz określeniem grupy docelowej. Część wstępna powinna zawierać m.in.: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opis głównych zagadnień kursu (sylabus),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wykaz ogólnych celów kształcenia, które winny być zapisane językiem umiejętności (np. „będziesz potrafił…”),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informację o strukturze kursu i przewidywanej liczbie godzin potrzebnych dla pełnej realizacji.</w:t>
            </w:r>
          </w:p>
        </w:tc>
      </w:tr>
      <w:tr w:rsidR="0038686F" w:rsidRPr="0038686F" w:rsidTr="0038686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Minimum 3 moduły, z których każdy posiada:</w:t>
            </w:r>
          </w:p>
        </w:tc>
      </w:tr>
      <w:tr w:rsidR="0038686F" w:rsidRPr="0038686F" w:rsidTr="0038686F">
        <w:trPr>
          <w:trHeight w:val="2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Co najmniej </w:t>
            </w: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materiał informacyjny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, dzięki któremu uczestnik kursu dowie się, w jaki sposób zorganizowana jest jego nauka w ramach danego modułu i jakich szczegółowych zagadnień będzie dotyczyć, np.: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materiał statyczny tekstowy (tekst ciągły),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materiał audio,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materiał audio-wideo,</w:t>
            </w:r>
          </w:p>
        </w:tc>
      </w:tr>
      <w:tr w:rsidR="0038686F" w:rsidRPr="0038686F" w:rsidTr="0038686F">
        <w:trPr>
          <w:trHeight w:val="3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Co najmniej </w:t>
            </w: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materiały dydaktyczne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, rozumiane jako treści nauczania, dzięki którym uczestnik kursu będzie budował swoją wiedzę oraz zdobywał umiejętności, np.: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podręcznik/skrypt, słownik pojęć (np. jako tekst ciągły, hipertekst, </w:t>
            </w:r>
            <w:proofErr w:type="spellStart"/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hiperlinki</w:t>
            </w:r>
            <w:proofErr w:type="spellEnd"/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), studium przypadku, prezentacja multimedialna;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grafika statyczna (schemat, rysunek, tabela, model);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materiał audio (podcast);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materiał wideo (film, clip, animacja dynamiczna (bez lub z interakcją), symulacja multimedialna, </w:t>
            </w:r>
            <w:proofErr w:type="spellStart"/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screencast</w:t>
            </w:r>
            <w:proofErr w:type="spellEnd"/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).</w:t>
            </w:r>
          </w:p>
          <w:p w:rsidR="0038686F" w:rsidRPr="0038686F" w:rsidRDefault="0038686F" w:rsidP="003868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38686F" w:rsidRPr="0038686F" w:rsidTr="0038686F">
        <w:trPr>
          <w:trHeight w:val="3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Co najmniej </w:t>
            </w: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materiał utrwalający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, służący podsumowaniu, systematyzacji i ugruntowaniu zdobytej wiedzy i uzyskanych umiejętności, np.: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zestawienia informacji i opisu (tekstowego, graficznego statycznego, audio, wideo), prezentacji multimedialnej;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interaktywnej  krzyżówki, wiązki zadań zamkniętych: prawda/fałsz, wybierz odpowiedź, połącz element, podaj krótką odpowiedź, uzupełnij lukę;</w:t>
            </w:r>
          </w:p>
          <w:p w:rsidR="0038686F" w:rsidRPr="0038686F" w:rsidRDefault="0038686F" w:rsidP="0038686F">
            <w:pPr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gry multimedialnej on-line.</w:t>
            </w:r>
          </w:p>
        </w:tc>
      </w:tr>
      <w:tr w:rsidR="0038686F" w:rsidRPr="0038686F" w:rsidTr="0038686F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Co najmniej </w:t>
            </w: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materiał sprawdzający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, który umożliwili uczestnikowi samodzielną kontrolę i ocenę własnych postępów, np.: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gra multimedialna online,</w:t>
            </w:r>
          </w:p>
          <w:p w:rsidR="0038686F" w:rsidRPr="0038686F" w:rsidRDefault="0038686F" w:rsidP="0038686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·</w:t>
            </w:r>
            <w:r w:rsidRPr="0038686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       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>wiązka zadań zamkniętych (prawda/fałsz, wybierz odpowiedź, połącz elementy, podaj krótką odpowiedź, uzupełnij lukę itp.).</w:t>
            </w:r>
          </w:p>
        </w:tc>
      </w:tr>
      <w:tr w:rsidR="0038686F" w:rsidRPr="0038686F" w:rsidTr="0038686F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Co najmniej </w:t>
            </w: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materiał aktywizujący</w:t>
            </w:r>
            <w:r w:rsidRPr="003868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umożliwiający uczestnikowi ćwiczenie zdobytych</w:t>
            </w:r>
          </w:p>
        </w:tc>
      </w:tr>
      <w:tr w:rsidR="0038686F" w:rsidRPr="0038686F" w:rsidTr="0038686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86F" w:rsidRPr="0038686F" w:rsidRDefault="0038686F" w:rsidP="0038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68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Podsumowanie całego kursu</w:t>
            </w:r>
          </w:p>
        </w:tc>
      </w:tr>
    </w:tbl>
    <w:p w:rsidR="0038686F" w:rsidRPr="0038686F" w:rsidRDefault="0038686F" w:rsidP="0038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8686F" w:rsidRPr="0038686F" w:rsidRDefault="0038686F" w:rsidP="0038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86F" w:rsidRPr="005D5441" w:rsidRDefault="0038686F" w:rsidP="005D5441">
      <w:pPr>
        <w:rPr>
          <w:rFonts w:ascii="Arial" w:eastAsia="Times New Roman" w:hAnsi="Arial" w:cs="Arial"/>
          <w:color w:val="000000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>Tematyka kursów:</w:t>
      </w:r>
    </w:p>
    <w:p w:rsidR="0038686F" w:rsidRPr="0038686F" w:rsidRDefault="0038686F" w:rsidP="0038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8686F" w:rsidRPr="0038686F" w:rsidRDefault="0038686F" w:rsidP="0038686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>dla obszaru przedmiotowego języki obce: Zintegrowane kształcenie przedmiotowo językowe – od teorii do praktyki szkolnej w kontekście realizacji edukacji dwujęzycznej w szkole podstawowej i ponadpodstawowej. Założenia CLIL – zasada 4C. Modele pracy z wykorzystaniem CLIL. Planowanie lekcji. Tworzenie materiałów. Ocenianie.</w:t>
      </w:r>
    </w:p>
    <w:p w:rsidR="0038686F" w:rsidRPr="0038686F" w:rsidRDefault="0038686F" w:rsidP="0038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8686F" w:rsidRPr="0038686F" w:rsidRDefault="0038686F" w:rsidP="0038686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dla obszaru przedmiotowego matematyka: Rozwijanie umiejętności uczenia się matematyki. </w:t>
      </w:r>
      <w:r w:rsidR="00222B80">
        <w:rPr>
          <w:rFonts w:ascii="Arial" w:eastAsia="Times New Roman" w:hAnsi="Arial" w:cs="Arial"/>
          <w:color w:val="000000"/>
          <w:lang w:eastAsia="pl-PL"/>
        </w:rPr>
        <w:br/>
      </w:r>
      <w:r w:rsidRPr="0038686F">
        <w:rPr>
          <w:rFonts w:ascii="Arial" w:eastAsia="Times New Roman" w:hAnsi="Arial" w:cs="Arial"/>
          <w:color w:val="000000"/>
          <w:lang w:eastAsia="pl-PL"/>
        </w:rPr>
        <w:t>Rozwijanie umiejętności uczenia się matematyki.</w:t>
      </w:r>
    </w:p>
    <w:p w:rsidR="0038686F" w:rsidRPr="0038686F" w:rsidRDefault="0038686F" w:rsidP="00222B8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>Sposoby inicjowania i rozwijania myślenia matematycznego, budzenie zaciekawienia, stworzenie warunków do poszukiwania odpowiedzi, aktywności badawcze do których możemy zaliczyć: odkrywanie reguł, prowadzenie swobodnej rozmowy, formułowanie problemów i hipotez, eksperymentowanie, wykonywanie doświadczeń, prowadzenie obserwacji, poszukiwanie rozwiązań. Sposoby podsumowania działań z dziećmi i młodzieżą o charakterze badawczym w oparciu o analizę otrzymanych wyników, weryfikację postawionych hipotez, wnioski i spostrzeżenia towarzyszące procesowi badawczemu oraz zadowolenie i satysfakcję z podjętych działań.</w:t>
      </w:r>
    </w:p>
    <w:p w:rsidR="0038686F" w:rsidRPr="0038686F" w:rsidRDefault="0038686F" w:rsidP="0038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8686F" w:rsidRPr="0038686F" w:rsidRDefault="0038686F" w:rsidP="0038686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>dla obszaru przedmiotowego informatyka: Interdyscyplinarność informatyki w procesie kształcenia na poszczególnych etapach kształcenia.</w:t>
      </w:r>
    </w:p>
    <w:p w:rsidR="0038686F" w:rsidRPr="0038686F" w:rsidRDefault="0038686F" w:rsidP="00222B8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Interdyscyplinarność informatyki w procesie kształcenia dla danego etapu </w:t>
      </w:r>
      <w:r w:rsidR="00222B80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38686F">
        <w:rPr>
          <w:rFonts w:ascii="Arial" w:eastAsia="Times New Roman" w:hAnsi="Arial" w:cs="Arial"/>
          <w:color w:val="000000"/>
          <w:lang w:eastAsia="pl-PL"/>
        </w:rPr>
        <w:t xml:space="preserve">edukacyjnego. Wykorzystanie i doskonalenie umiejętności informatycznych. Nauczyciel Informatyki jako lider kształcenia z wykorzystaniem nowoczesnych technologii w szkole. Uczenie się nauczycieli, </w:t>
      </w:r>
      <w:proofErr w:type="spellStart"/>
      <w:r w:rsidRPr="0038686F">
        <w:rPr>
          <w:rFonts w:ascii="Arial" w:eastAsia="Times New Roman" w:hAnsi="Arial" w:cs="Arial"/>
          <w:color w:val="000000"/>
          <w:lang w:eastAsia="pl-PL"/>
        </w:rPr>
        <w:t>konektywizm</w:t>
      </w:r>
      <w:proofErr w:type="spellEnd"/>
      <w:r w:rsidRPr="0038686F">
        <w:rPr>
          <w:rFonts w:ascii="Arial" w:eastAsia="Times New Roman" w:hAnsi="Arial" w:cs="Arial"/>
          <w:color w:val="000000"/>
          <w:lang w:eastAsia="pl-PL"/>
        </w:rPr>
        <w:t xml:space="preserve"> jako podstawa współdziałania nauczycieli.</w:t>
      </w:r>
    </w:p>
    <w:p w:rsidR="0038686F" w:rsidRPr="0038686F" w:rsidRDefault="0038686F" w:rsidP="003868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8686F" w:rsidRDefault="0038686F" w:rsidP="0038686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8686F">
        <w:rPr>
          <w:rFonts w:ascii="Arial" w:eastAsia="Times New Roman" w:hAnsi="Arial" w:cs="Arial"/>
          <w:color w:val="000000"/>
          <w:lang w:eastAsia="pl-PL"/>
        </w:rPr>
        <w:t xml:space="preserve">dla obszaru przedmiotowego przedmioty przyrodnicze (biologia, geografia, fizyka, chemia): </w:t>
      </w:r>
      <w:r w:rsidR="00222B80">
        <w:rPr>
          <w:rFonts w:ascii="Arial" w:eastAsia="Times New Roman" w:hAnsi="Arial" w:cs="Arial"/>
          <w:color w:val="000000"/>
          <w:lang w:eastAsia="pl-PL"/>
        </w:rPr>
        <w:br/>
      </w:r>
      <w:r w:rsidRPr="0038686F">
        <w:rPr>
          <w:rFonts w:ascii="Arial" w:eastAsia="Times New Roman" w:hAnsi="Arial" w:cs="Arial"/>
          <w:color w:val="000000"/>
          <w:lang w:eastAsia="pl-PL"/>
        </w:rPr>
        <w:t>Narzędzia TIK w edukacji przyrodniczej, zawierające  w szczególności  narzędzia do tworzenia własnych materiałów dydaktycznych, do nauki przez zabawę, powtórzenia materiału, itp.; materiał powinien uwzględniać specyfikę różnych przedmiotów na kolejnych etapach kształcenia: edukacji wczesnoszkolnej, klas IV-VIII szkoły podstawowej, szkoły ponadpodstawowej.</w:t>
      </w:r>
    </w:p>
    <w:p w:rsidR="00B22074" w:rsidRDefault="00B22074" w:rsidP="00B2207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22074" w:rsidRDefault="00B22074" w:rsidP="00B2207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Szczegółowy opis:</w:t>
      </w:r>
    </w:p>
    <w:p w:rsidR="00B22074" w:rsidRPr="0038686F" w:rsidRDefault="00B22074" w:rsidP="00B2207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Koncepcje kursów powinna obejmować: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Programy dla każdego z 4 kursów, zgodnie z wymaganiami określonymi przez Zamawiającego,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Zestaw materiałów merytorycznych, które zostaną wykorzystane w kursie jako materiał dydaktyczny dla każdego z modułów.  Oferent wykorzysta materiały, do których posiada prawa autorskie.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Wykaz proponowanych  materiałów utrwalających.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Wykaz proponowanych materiałów sprawdzających.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Wykaz proponowanych materiałów aktywizujących.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                </w:t>
      </w:r>
      <w:r>
        <w:rPr>
          <w:rFonts w:ascii="Arial" w:hAnsi="Arial" w:cs="Arial"/>
          <w:color w:val="000000"/>
          <w:sz w:val="22"/>
          <w:szCs w:val="22"/>
        </w:rPr>
        <w:t>Każdy kurs powinien: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mieć charakter „samouczka” niewymagającego moderowania pracy uczestników kursu przez moderatora,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uwzględniać zakres tematyczny i grupy docelowe poszczególnych kursów zgodnie ze wskazaniami określonymi przez Zamawiającego.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zapoznawać użytkowników kursu w sposób angażujący z zagadnieniami istotnymi w rozwijaniu kompetencji kluczowych uczniów,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cechować się  strukturą nakreśloną w rozdziale IV SIWZ Opis przedmiotu zamówienia. Kurs powinien zawierać co najmniej 3 głównych modułów tematycznych, z których każdy będzie posiadał: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zasoby i aktywności zorientowane na zdobywanie wiedzy i umiejętności,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b.</w:t>
      </w:r>
      <w:r>
        <w:rPr>
          <w:rFonts w:ascii="Arial" w:hAnsi="Arial" w:cs="Arial"/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2"/>
          <w:szCs w:val="22"/>
        </w:rPr>
        <w:t>zasoby i aktywności zorientowane na weryfikowanie efektów zdobywania wiedzy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i umiejętności.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III.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   </w:t>
      </w:r>
      <w:r>
        <w:rPr>
          <w:rFonts w:ascii="Arial" w:hAnsi="Arial" w:cs="Arial"/>
          <w:color w:val="000000"/>
          <w:sz w:val="22"/>
          <w:szCs w:val="22"/>
        </w:rPr>
        <w:t>Tematy (moduły) i ich zawartość nie mogą się powtarzać.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IV.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   </w:t>
      </w:r>
      <w:r>
        <w:rPr>
          <w:rFonts w:ascii="Arial" w:hAnsi="Arial" w:cs="Arial"/>
          <w:color w:val="000000"/>
          <w:sz w:val="22"/>
          <w:szCs w:val="22"/>
        </w:rPr>
        <w:t>Przygotowane kursy e-learningowe muszą być poprawne językowo i merytorycznie oraz być przygotowane w języku polskim.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V.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      </w:t>
      </w:r>
      <w:r>
        <w:rPr>
          <w:rFonts w:ascii="Arial" w:hAnsi="Arial" w:cs="Arial"/>
          <w:color w:val="000000"/>
          <w:sz w:val="22"/>
          <w:szCs w:val="22"/>
        </w:rPr>
        <w:t xml:space="preserve">Kursy zostaną zaimplementowanie przez wykonawcę na platformie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zamawiającego znajdującej się pod adresem</w:t>
      </w:r>
      <w:hyperlink r:id="rId9" w:history="1">
        <w:r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http://e-kursy.ore.edu.pl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VI.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   </w:t>
      </w:r>
      <w:r>
        <w:rPr>
          <w:rFonts w:ascii="Arial" w:hAnsi="Arial" w:cs="Arial"/>
          <w:color w:val="000000"/>
          <w:sz w:val="22"/>
          <w:szCs w:val="22"/>
        </w:rPr>
        <w:t xml:space="preserve">Wykonawca będzie mógł uzgodnić z administratorami platformy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zamawiającego możliwość wzbogacenia jej funkcjonalności przez zainstalowanie niezbędnych rozszerzeń, tzw. wtyczek.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VII.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</w:t>
      </w:r>
      <w:r>
        <w:rPr>
          <w:rFonts w:ascii="Arial" w:hAnsi="Arial" w:cs="Arial"/>
          <w:color w:val="000000"/>
          <w:sz w:val="22"/>
          <w:szCs w:val="22"/>
        </w:rPr>
        <w:t>Na realizację przedmiotowego zamówienia publicznego składają się następujące czynności, do których zobowiązany będzie wykonawca: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przekazanie pełni majątkowych praw autorskich na rzecz Zamawiającego,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 xml:space="preserve">zatrudnienie doświadczonej kadry technicznej (specjalistów ds. platformy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multimediów) oraz merytorycznej (metodyka e-learningu oraz specjalistów w zakresie 4 obszarów przedmiotowych: języka angielskiego, przedmiotów przyrodniczych, matematyki i informatyki) – niezbędnej do realizacji usługi,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redakcja merytoryczno-metodyczna i językowa oraz korekta językowa,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testy techniczno-funkcjonalne pierwszego stopnia (w tym korekta techniczna),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dostosowanie do norm dostępności – zgodnie ze standardami WCAG na poziomie AA (zgodnie z załącznikiem do decyzji Dyrektora Ośrodka Rozwoju Edukacji z dnia 25 kwietnia 2016 r.),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oznakowanie kursów logotypami zgodnie z wytycznymi na stronie</w:t>
      </w:r>
      <w:hyperlink r:id="rId10" w:history="1">
        <w:r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www.funduszeeuropejskie.gov.pl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 xml:space="preserve">testy na urządzeniach referencyjnych z najpopularniejszymi systemami operacyjnymi (Windows, Linux,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MacOS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Android i iOS) i przy użyciu najpopularniejszych przeglądarek internetowych (Internet Explorer, Mozilla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Firefox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Google Chrome, Opera, Safari),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 xml:space="preserve">implementacja kursów na platformie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zamawiającego,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rFonts w:ascii="Arial" w:hAnsi="Arial" w:cs="Arial"/>
          <w:color w:val="000000"/>
          <w:sz w:val="22"/>
          <w:szCs w:val="22"/>
        </w:rPr>
        <w:t>poprawa ujawnionych usterek w okresie 1 roku od dnia odbioru danego kursu.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Jedna osoba może w ramach realizacji zamówienia pełnić więcej niż jedną funkcję – jeśli posiada odpowiednią wiedzę, umiejętności i doświadczenie.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VIII.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>IX.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   </w:t>
      </w:r>
      <w:r>
        <w:rPr>
          <w:rFonts w:ascii="Arial" w:hAnsi="Arial" w:cs="Arial"/>
          <w:color w:val="000000"/>
          <w:sz w:val="22"/>
          <w:szCs w:val="22"/>
        </w:rPr>
        <w:t>Zamawiający nie dopuszcza składania ofert wariantowych.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X.</w:t>
      </w:r>
      <w:r>
        <w:rPr>
          <w:rFonts w:ascii="Arial" w:hAnsi="Arial" w:cs="Arial"/>
          <w:color w:val="000000"/>
          <w:sz w:val="14"/>
          <w:szCs w:val="14"/>
        </w:rPr>
        <w:t xml:space="preserve">                </w:t>
      </w:r>
      <w:r>
        <w:rPr>
          <w:rFonts w:ascii="Arial" w:hAnsi="Arial" w:cs="Arial"/>
          <w:color w:val="000000"/>
          <w:sz w:val="22"/>
          <w:szCs w:val="22"/>
        </w:rPr>
        <w:t>Harmonogram realizacji zamówienia:</w:t>
      </w:r>
    </w:p>
    <w:p w:rsidR="00B22074" w:rsidRDefault="00B22074" w:rsidP="00B22074">
      <w:pPr>
        <w:pStyle w:val="NormalnyWeb"/>
        <w:spacing w:before="0" w:beforeAutospacing="0" w:after="0" w:afterAutospacing="0"/>
        <w:ind w:left="720"/>
        <w:jc w:val="both"/>
      </w:pPr>
    </w:p>
    <w:p w:rsidR="00B22074" w:rsidRPr="00B22074" w:rsidRDefault="00B22074" w:rsidP="00B2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Planowane terminy realizacji zamówienia do dnia 27.04.2018 .</w:t>
      </w:r>
    </w:p>
    <w:p w:rsidR="00B22074" w:rsidRPr="00B22074" w:rsidRDefault="00B22074" w:rsidP="00B2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Terminy realizacji:</w:t>
      </w:r>
    </w:p>
    <w:p w:rsidR="00B22074" w:rsidRPr="00B22074" w:rsidRDefault="00B22074" w:rsidP="00B220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a)</w:t>
      </w:r>
      <w:r w:rsidRPr="00B2207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    </w:t>
      </w:r>
      <w:r w:rsidRPr="00B22074">
        <w:rPr>
          <w:rFonts w:ascii="Arial" w:eastAsia="Times New Roman" w:hAnsi="Arial" w:cs="Arial"/>
          <w:color w:val="000000"/>
          <w:lang w:eastAsia="pl-PL"/>
        </w:rPr>
        <w:t>spotkanie z Wykonawcą, z udziałem wszystkich ekspertów merytorycznych w celu szczegółowego omówienia koncepcji –  w terminie do 10 dni od dnia podpisania umowy;</w:t>
      </w:r>
    </w:p>
    <w:p w:rsidR="00B22074" w:rsidRPr="00B22074" w:rsidRDefault="00B22074" w:rsidP="00B220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b)</w:t>
      </w:r>
      <w:r w:rsidRPr="00B2207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 </w:t>
      </w:r>
      <w:r w:rsidRPr="00B22074">
        <w:rPr>
          <w:rFonts w:ascii="Arial" w:eastAsia="Times New Roman" w:hAnsi="Arial" w:cs="Arial"/>
          <w:color w:val="000000"/>
          <w:lang w:eastAsia="pl-PL"/>
        </w:rPr>
        <w:t>przedstawienie przez Wykonawcę ostatecznych  koncepcji według uwag Zamawiającego w terminie 10 dni kalendarzowych od daty spotkania z Wykonawcą;</w:t>
      </w:r>
    </w:p>
    <w:p w:rsidR="00B22074" w:rsidRPr="00B22074" w:rsidRDefault="00B22074" w:rsidP="00B2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074" w:rsidRPr="00B22074" w:rsidRDefault="00B22074" w:rsidP="00B220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c)</w:t>
      </w:r>
      <w:r w:rsidRPr="00B2207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    </w:t>
      </w:r>
      <w:r w:rsidRPr="00B22074">
        <w:rPr>
          <w:rFonts w:ascii="Arial" w:eastAsia="Times New Roman" w:hAnsi="Arial" w:cs="Arial"/>
          <w:color w:val="000000"/>
          <w:lang w:eastAsia="pl-PL"/>
        </w:rPr>
        <w:t>dostarczenie przez Wykonawcę gotowych scenariuszy kursów w terminie 10 dni od zaakceptowania ostatecznej koncepcji przez Zamawiającego;</w:t>
      </w:r>
    </w:p>
    <w:p w:rsidR="00B22074" w:rsidRPr="00B22074" w:rsidRDefault="00B22074" w:rsidP="00B220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d)</w:t>
      </w:r>
      <w:r w:rsidRPr="00B2207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   </w:t>
      </w:r>
      <w:r w:rsidRPr="00B22074">
        <w:rPr>
          <w:rFonts w:ascii="Arial" w:eastAsia="Times New Roman" w:hAnsi="Arial" w:cs="Arial"/>
          <w:color w:val="000000"/>
          <w:lang w:eastAsia="pl-PL"/>
        </w:rPr>
        <w:t>akceptacja przez Zamawiającego dostarczonego przez Wykonawcę scenariuszy lub uwag koniecznych do uwzględnienia przy realizacji kursu:  5 dni kalendarzowych  od daty otrzymania od Wykonawcy scenariusza;</w:t>
      </w:r>
    </w:p>
    <w:p w:rsidR="00B22074" w:rsidRPr="00B22074" w:rsidRDefault="00B22074" w:rsidP="00B220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e)</w:t>
      </w:r>
      <w:r w:rsidRPr="00B2207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    </w:t>
      </w:r>
      <w:r w:rsidRPr="00B22074">
        <w:rPr>
          <w:rFonts w:ascii="Arial" w:eastAsia="Times New Roman" w:hAnsi="Arial" w:cs="Arial"/>
          <w:color w:val="000000"/>
          <w:lang w:eastAsia="pl-PL"/>
        </w:rPr>
        <w:t xml:space="preserve">przedłożenia Zamawiającemu gotowego kursu przez Wykonawcę (w formie zaimplementowanej na platformie </w:t>
      </w:r>
      <w:proofErr w:type="spellStart"/>
      <w:r w:rsidRPr="00B22074">
        <w:rPr>
          <w:rFonts w:ascii="Arial" w:eastAsia="Times New Roman" w:hAnsi="Arial" w:cs="Arial"/>
          <w:color w:val="000000"/>
          <w:lang w:eastAsia="pl-PL"/>
        </w:rPr>
        <w:t>Moodle</w:t>
      </w:r>
      <w:proofErr w:type="spellEnd"/>
      <w:r w:rsidRPr="00B22074">
        <w:rPr>
          <w:rFonts w:ascii="Arial" w:eastAsia="Times New Roman" w:hAnsi="Arial" w:cs="Arial"/>
          <w:color w:val="000000"/>
          <w:lang w:eastAsia="pl-PL"/>
        </w:rPr>
        <w:t xml:space="preserve"> ORE pod adresem e-kursy.ore.edu.pl)  - w terminie do 10 dni od daty zaakceptowania scenariusza kursu;</w:t>
      </w:r>
    </w:p>
    <w:p w:rsidR="00B22074" w:rsidRPr="00B22074" w:rsidRDefault="00B22074" w:rsidP="00B220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f)</w:t>
      </w:r>
      <w:r w:rsidRPr="00B2207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     </w:t>
      </w:r>
      <w:r w:rsidRPr="00B22074">
        <w:rPr>
          <w:rFonts w:ascii="Arial" w:eastAsia="Times New Roman" w:hAnsi="Arial" w:cs="Arial"/>
          <w:color w:val="000000"/>
          <w:lang w:eastAsia="pl-PL"/>
        </w:rPr>
        <w:t>akceptacja przez Zamawiającego kursu lub wskazania wad dzieła:  do 10 dni kalendarzowych od daty przekazania  przez Wykonawcę gotowego kursu;</w:t>
      </w:r>
    </w:p>
    <w:p w:rsidR="00B22074" w:rsidRPr="00B22074" w:rsidRDefault="00B22074" w:rsidP="00B220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g)</w:t>
      </w:r>
      <w:r w:rsidRPr="00B2207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    </w:t>
      </w:r>
      <w:r w:rsidRPr="00B22074">
        <w:rPr>
          <w:rFonts w:ascii="Arial" w:eastAsia="Times New Roman" w:hAnsi="Arial" w:cs="Arial"/>
          <w:color w:val="000000"/>
          <w:lang w:eastAsia="pl-PL"/>
        </w:rPr>
        <w:t xml:space="preserve">zaimplementowanie zaakceptowanych przez Zamawiającego kursów na platformie </w:t>
      </w:r>
      <w:proofErr w:type="spellStart"/>
      <w:r w:rsidRPr="00B22074">
        <w:rPr>
          <w:rFonts w:ascii="Arial" w:eastAsia="Times New Roman" w:hAnsi="Arial" w:cs="Arial"/>
          <w:color w:val="000000"/>
          <w:lang w:eastAsia="pl-PL"/>
        </w:rPr>
        <w:t>Moodle</w:t>
      </w:r>
      <w:proofErr w:type="spellEnd"/>
      <w:r w:rsidRPr="00B22074">
        <w:rPr>
          <w:rFonts w:ascii="Arial" w:eastAsia="Times New Roman" w:hAnsi="Arial" w:cs="Arial"/>
          <w:color w:val="000000"/>
          <w:lang w:eastAsia="pl-PL"/>
        </w:rPr>
        <w:t xml:space="preserve"> ORE pod adresem e-kursy.ore.edu.pl w terminie 10 dni od akceptacji kursu przez Zamawiającego.</w:t>
      </w:r>
    </w:p>
    <w:p w:rsidR="00B22074" w:rsidRPr="00B22074" w:rsidRDefault="00B22074" w:rsidP="00B22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22074">
        <w:rPr>
          <w:rFonts w:ascii="Arial" w:eastAsia="Times New Roman" w:hAnsi="Arial" w:cs="Arial"/>
          <w:color w:val="000000"/>
          <w:lang w:eastAsia="pl-PL"/>
        </w:rPr>
        <w:t>Termin płatności: 30 dni od daty przekazania poprawnie wystawionej faktury  sporządzonej na podstawie protokołu odbioru dzieła, zgodnie z opisem przedmiotu zamówienia.</w:t>
      </w:r>
    </w:p>
    <w:p w:rsidR="00B22074" w:rsidRPr="00B22074" w:rsidRDefault="00B22074" w:rsidP="00222B8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>Wykonawca spełni warunek dotyczący zdoln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ości technicznej lub zawodowej</w:t>
      </w:r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jeżeli wykaże, że: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a)      dysponuje następującymi osobami skierowanymi przez wykonawcę do realizacji zamówienia publicznego, które będą odpowiedzialne za świadczenie usług: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a1) 1  osobą ds. platformy </w:t>
      </w:r>
      <w:proofErr w:type="spellStart"/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>Moodle</w:t>
      </w:r>
      <w:proofErr w:type="spellEnd"/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– doświadczenie w realizacji  min. 2 kursów zaimplementowanych na platformę </w:t>
      </w:r>
      <w:proofErr w:type="spellStart"/>
      <w:r w:rsidRPr="00B22074">
        <w:rPr>
          <w:rFonts w:ascii="Arial" w:eastAsia="Times New Roman" w:hAnsi="Arial" w:cs="Arial"/>
          <w:sz w:val="24"/>
          <w:szCs w:val="24"/>
          <w:lang w:eastAsia="pl-PL"/>
        </w:rPr>
        <w:t>Moodle</w:t>
      </w:r>
      <w:proofErr w:type="spellEnd"/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Zamawiający uzna ten warunek za spełniony jeżeli wykonawca wykaże, że osoba zrealizowała min. 2 kursów  i zaimplementowała je na platformę  </w:t>
      </w:r>
      <w:proofErr w:type="spellStart"/>
      <w:r w:rsidRPr="00B22074">
        <w:rPr>
          <w:rFonts w:ascii="Arial" w:eastAsia="Times New Roman" w:hAnsi="Arial" w:cs="Arial"/>
          <w:sz w:val="24"/>
          <w:szCs w:val="24"/>
          <w:lang w:eastAsia="pl-PL"/>
        </w:rPr>
        <w:t>Moodle</w:t>
      </w:r>
      <w:proofErr w:type="spellEnd"/>
      <w:r w:rsidRPr="00B22074">
        <w:rPr>
          <w:rFonts w:ascii="Arial" w:eastAsia="Times New Roman" w:hAnsi="Arial" w:cs="Arial"/>
          <w:sz w:val="24"/>
          <w:szCs w:val="24"/>
          <w:lang w:eastAsia="pl-PL"/>
        </w:rPr>
        <w:t>, wskazując na jej doświadczenie zawodowe z ostatnich 3 lat, daty realizacji oraz nazwy i adresy podmiotów na rzecz których kursy zostały wykonane.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>a2) 1 specjalistą ds. multimediów -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- doświadczenie w pracy na podobnym stanowisku (min. 2 lata w okresie ostatnich 5 lat )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- umiejętność obsługi programów: graficznych, do edycji audio, do edycji video, programów do tworzenia animacji.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Zamawiający uzna ten warunek za spełniony jeżeli wykonawca wykaże, że osoba posiada min. 2-letnie doświadczenie  w pracy na podobnym stanowisku ( w okresie ostatnich 5 lat)  oraz wykaże, że zakres prac na ww. stanowisku  potwierdza umiejętność obsługi programów: graficznych, do edycji audio, do edycji video.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u w:val="single"/>
          <w:lang w:eastAsia="pl-PL"/>
        </w:rPr>
        <w:t>a3) 1 metodykiem ds.  e-learningu -</w:t>
      </w: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wyższe, doświadczenie w zakresie realizacji  pod kątem metodycznym min.  2 kursów e-learningowych dla nauczycieli w okresie ostatnich 3 lat.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Zamawiający uzna ten warunek za spełniony jeżeli wykonawca wykaże, że osoba posiada wykształcenie wyższe oraz  w okresie ostatnich 3 lat zrealizowała min. 2 kursów e-learningowych dla nauczycieli wykonując czynności mające na celu stworzenie poprawnego pod kątem metodycznym kursu, podając  doświadczenie zawodowe, daty realizacji kursów, nazwy, zakresy tematyczne oraz adresatów zrealizowanych  kursów.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2B80" w:rsidRDefault="00222B80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Specjalistami w zakresie 4 obszarów przedmiotowych :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a4) 1 Specjalistą – język angielski -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- wykształcenie wyższe,  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- doświadczenie co najmniej 3 lata pracy w szkole jako nauczyciel języka angielskiego  lub placówce  doskonalenia i wspomagania nauczycieli lub w zakresie metodyki nauczania w zakresie języka angielskiego w okresie ostatnich 5 lat,  przygotowanie lub prowadzenie co najmniej 2 kursów e-learningowych dla nauczycieli.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Zamawiający uzna ten warunek za spełniony jeżeli wykonawca wykaże, że osoba posiada wykształcenie wyższe oraz  w okresie ostatnich 5 lat posiada  min. 3 letni staż pracy w jednej z placówek wymienionych powyżej i we wskazanym obszarze oraz  zrealizowała min.  2 kursy e-learningowe dla nauczycieli na platformie </w:t>
      </w:r>
      <w:proofErr w:type="spellStart"/>
      <w:r w:rsidRPr="00B22074">
        <w:rPr>
          <w:rFonts w:ascii="Arial" w:eastAsia="Times New Roman" w:hAnsi="Arial" w:cs="Arial"/>
          <w:sz w:val="24"/>
          <w:szCs w:val="24"/>
          <w:lang w:eastAsia="pl-PL"/>
        </w:rPr>
        <w:t>Moodle</w:t>
      </w:r>
      <w:proofErr w:type="spellEnd"/>
      <w:r w:rsidRPr="00B22074">
        <w:rPr>
          <w:rFonts w:ascii="Arial" w:eastAsia="Times New Roman" w:hAnsi="Arial" w:cs="Arial"/>
          <w:sz w:val="24"/>
          <w:szCs w:val="24"/>
          <w:lang w:eastAsia="pl-PL"/>
        </w:rPr>
        <w:t>, podając datę realizacji, nazwę, zakres tematyczny oraz adresatów zrealizowanych  kursów.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a5) 1 Specjalistą – przedmioty przyrodnicze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- wykształcenie wyższe - doświadczenie co najmniej 3 lata pracy  w szkole jako nauczyciel przedmiotów przyrodniczych lub placówce  doskonalenia i wspomagania nauczycieli lub metodyki nauczania w zakresie przedmiotów przyrodniczych w okresie ostatnich 5 lat,  przygotowanie lub prowadzenie co najmniej 2 kursy e-learningowe dla nauczycieli.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Zamawiający uzna ten warunek za spełniony jeżeli wykonawca wykaże, że osoba posiada wykształcenie wyższe oraz  w okresie ostatnich 5 lat posiada  min. 3 letni staż pracy w jednej z placówek wymienionych powyżej i we wskazanym obszarze  oraz zrealizowała min. 2 kursy e-learningowe dla nauczycieli podając datę realizacji, nazwę, zakres tematyczny oraz adresatów zrealizowanych kursów.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a6) 1 Specjalistą – matematyka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- wykształcenie wyższe,  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- doświadczenie co najmniej 3 lata pracy  w szkole jako nauczyciel matematyki  lub placówce  doskonalenia i wspomagania nauczycieli lub metodyki nauczania w zakresie matematyki  w ostatnich 5 latach,  przygotowanie lub prowadzenie co najmniej 2 kursy e-learningowe dla nauczycieli.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Zamawiający uzna ten warunek za spełniony jeżeli wykonawca wykaże, że osoba posiada wykształcenie wyższe oraz  w okresie ostatnich 5 lat posiada  min. 3 letni staż pracy w jednej z placówek wymienionych powyżej i we wskazanym obszarze  oraz zrealizowała min. 2 kursy e-learningowe dla nauczycieli podając datę realizacji, nazwę, zakresy tematyczne oraz adresatów zrealizowanych kursów.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a7) 1 Specjalistą – informatyka lub zbliżone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- wykształcenie wyższe,  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- doświadczenie co najmniej 3 lata pracy  w szkole jako nauczyciel informatyki lub placówce  doskonalenia i wspomagania nauczycieli lub metodyki nauczania w zakresie informatyki lub zbliżonym w ostatnich 5 latach,  przygotowanie lub prowadzenie co najmniej 2 kursów e-learningowych dla nauczycieli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>Zamawiający uzna ten warunek za spełniony jeżeli wykonawca wykaże, że osoba posiada wykształcenie wyższe oraz  w okresie ostatnich 5 lat posiada  min. 3 letni staż pracy w jednej z placówek wymienionych powyżej i we wskazanym obszarze  oraz zrealizowała min. 1 kurs e-learningowy dla nauczycieli , podając datę realizacji, nazwę, zakres tematyczny oraz adresatów zrealizowanych  kursów.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2074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zastrzega, iż Wykonawca jest zobowiązany do udostępnienia danych specjalistów zaangażowanych do realizacji niniejszego zamówienia zawierających przynajmniej imię, nazwisko, nr telefonu oraz adres e-mail. </w:t>
      </w:r>
    </w:p>
    <w:p w:rsidR="00B22074" w:rsidRPr="00B22074" w:rsidRDefault="00B22074" w:rsidP="00B220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2730" w:rsidRDefault="00B22074" w:rsidP="00B22074">
      <w:pPr>
        <w:spacing w:after="0" w:line="240" w:lineRule="auto"/>
        <w:jc w:val="both"/>
      </w:pPr>
      <w:r w:rsidRPr="00B220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zastrzega prawo do kontaktu bezpośrednio ze specjalistami zaangażowanymi do realizacji niniejszego zamówienia. </w:t>
      </w:r>
    </w:p>
    <w:sectPr w:rsidR="00B527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41" w:rsidRDefault="005D5441" w:rsidP="005D5441">
      <w:pPr>
        <w:spacing w:after="0" w:line="240" w:lineRule="auto"/>
      </w:pPr>
      <w:r>
        <w:separator/>
      </w:r>
    </w:p>
  </w:endnote>
  <w:endnote w:type="continuationSeparator" w:id="0">
    <w:p w:rsidR="005D5441" w:rsidRDefault="005D5441" w:rsidP="005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41" w:rsidRDefault="005D5441" w:rsidP="005D5441">
      <w:pPr>
        <w:spacing w:after="0" w:line="240" w:lineRule="auto"/>
      </w:pPr>
      <w:r>
        <w:separator/>
      </w:r>
    </w:p>
  </w:footnote>
  <w:footnote w:type="continuationSeparator" w:id="0">
    <w:p w:rsidR="005D5441" w:rsidRDefault="005D5441" w:rsidP="005D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41" w:rsidRDefault="005D5441">
    <w:pPr>
      <w:pStyle w:val="Nagwek"/>
    </w:pPr>
    <w:r>
      <w:rPr>
        <w:noProof/>
        <w:lang w:eastAsia="pl-PL"/>
      </w:rPr>
      <w:drawing>
        <wp:inline distT="0" distB="0" distL="0" distR="0">
          <wp:extent cx="5760720" cy="744279"/>
          <wp:effectExtent l="0" t="0" r="0" b="0"/>
          <wp:docPr id="1" name="Obraz 1" descr="C:\Users\kborzym-romanow\Desktop\LOGOTYPY_POWER_z_OR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A"/>
    <w:multiLevelType w:val="multilevel"/>
    <w:tmpl w:val="ABCA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7644"/>
    <w:multiLevelType w:val="multilevel"/>
    <w:tmpl w:val="A4B8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74E20"/>
    <w:multiLevelType w:val="hybridMultilevel"/>
    <w:tmpl w:val="81CC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6CE"/>
    <w:multiLevelType w:val="multilevel"/>
    <w:tmpl w:val="DE3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C4A36"/>
    <w:multiLevelType w:val="multilevel"/>
    <w:tmpl w:val="6B2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A62A3"/>
    <w:multiLevelType w:val="multilevel"/>
    <w:tmpl w:val="BE2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F"/>
    <w:rsid w:val="00222B80"/>
    <w:rsid w:val="0038686F"/>
    <w:rsid w:val="005D5441"/>
    <w:rsid w:val="007327C3"/>
    <w:rsid w:val="00B22074"/>
    <w:rsid w:val="00BB3FD6"/>
    <w:rsid w:val="00D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22074"/>
  </w:style>
  <w:style w:type="character" w:styleId="Hipercze">
    <w:name w:val="Hyperlink"/>
    <w:basedOn w:val="Domylnaczcionkaakapitu"/>
    <w:uiPriority w:val="99"/>
    <w:semiHidden/>
    <w:unhideWhenUsed/>
    <w:rsid w:val="00B220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41"/>
  </w:style>
  <w:style w:type="paragraph" w:styleId="Stopka">
    <w:name w:val="footer"/>
    <w:basedOn w:val="Normalny"/>
    <w:link w:val="StopkaZnak"/>
    <w:uiPriority w:val="99"/>
    <w:unhideWhenUsed/>
    <w:rsid w:val="005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41"/>
  </w:style>
  <w:style w:type="paragraph" w:styleId="Tekstdymka">
    <w:name w:val="Balloon Text"/>
    <w:basedOn w:val="Normalny"/>
    <w:link w:val="TekstdymkaZnak"/>
    <w:uiPriority w:val="99"/>
    <w:semiHidden/>
    <w:unhideWhenUsed/>
    <w:rsid w:val="005D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22074"/>
  </w:style>
  <w:style w:type="character" w:styleId="Hipercze">
    <w:name w:val="Hyperlink"/>
    <w:basedOn w:val="Domylnaczcionkaakapitu"/>
    <w:uiPriority w:val="99"/>
    <w:semiHidden/>
    <w:unhideWhenUsed/>
    <w:rsid w:val="00B220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41"/>
  </w:style>
  <w:style w:type="paragraph" w:styleId="Stopka">
    <w:name w:val="footer"/>
    <w:basedOn w:val="Normalny"/>
    <w:link w:val="StopkaZnak"/>
    <w:uiPriority w:val="99"/>
    <w:unhideWhenUsed/>
    <w:rsid w:val="005D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41"/>
  </w:style>
  <w:style w:type="paragraph" w:styleId="Tekstdymka">
    <w:name w:val="Balloon Text"/>
    <w:basedOn w:val="Normalny"/>
    <w:link w:val="TekstdymkaZnak"/>
    <w:uiPriority w:val="99"/>
    <w:semiHidden/>
    <w:unhideWhenUsed/>
    <w:rsid w:val="005D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ursy.ore.edu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strony/o-funduszach/promocja/zasady-promocji-i-oznakowania-projekt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kursy.ore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2283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Borzym-Romanow</dc:creator>
  <cp:lastModifiedBy>Katarzyna Borzym-Romanow</cp:lastModifiedBy>
  <cp:revision>4</cp:revision>
  <dcterms:created xsi:type="dcterms:W3CDTF">2018-01-09T09:19:00Z</dcterms:created>
  <dcterms:modified xsi:type="dcterms:W3CDTF">2018-01-09T09:59:00Z</dcterms:modified>
</cp:coreProperties>
</file>