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5E" w:rsidRPr="00026A62" w:rsidRDefault="00F7175E" w:rsidP="00FD6D28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</w:p>
    <w:p w:rsidR="00F74DA3" w:rsidRPr="00026A62" w:rsidRDefault="00F74DA3" w:rsidP="00FD6D28">
      <w:pPr>
        <w:shd w:val="clear" w:color="auto" w:fill="FFFFFF"/>
        <w:spacing w:after="0" w:line="360" w:lineRule="auto"/>
        <w:jc w:val="center"/>
        <w:rPr>
          <w:rFonts w:eastAsia="Times New Roman" w:cs="Arial"/>
          <w:b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b/>
          <w:color w:val="222222"/>
          <w:sz w:val="20"/>
          <w:szCs w:val="20"/>
          <w:lang w:eastAsia="pl-PL"/>
        </w:rPr>
        <w:t>UMOWA O DZIEŁO NR………..</w:t>
      </w:r>
    </w:p>
    <w:p w:rsidR="00FD6D28" w:rsidRPr="00026A62" w:rsidRDefault="00FD6D28" w:rsidP="00FD6D28">
      <w:pPr>
        <w:shd w:val="clear" w:color="auto" w:fill="FFFFFF"/>
        <w:spacing w:after="0" w:line="360" w:lineRule="auto"/>
        <w:jc w:val="center"/>
        <w:rPr>
          <w:rFonts w:eastAsia="Times New Roman" w:cs="Arial"/>
          <w:b/>
          <w:color w:val="222222"/>
          <w:sz w:val="20"/>
          <w:szCs w:val="20"/>
          <w:lang w:eastAsia="pl-PL"/>
        </w:rPr>
      </w:pPr>
    </w:p>
    <w:p w:rsidR="00F74DA3" w:rsidRPr="00026A62" w:rsidRDefault="00F74DA3" w:rsidP="00FD6D28">
      <w:pPr>
        <w:shd w:val="clear" w:color="auto" w:fill="FFFFFF"/>
        <w:spacing w:after="0" w:line="360" w:lineRule="auto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Zawarta w dniu……………..roku,</w:t>
      </w:r>
    </w:p>
    <w:p w:rsidR="00F74DA3" w:rsidRPr="00026A62" w:rsidRDefault="00F74DA3" w:rsidP="00FD6D28">
      <w:pPr>
        <w:shd w:val="clear" w:color="auto" w:fill="FFFFFF"/>
        <w:spacing w:after="0" w:line="360" w:lineRule="auto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pomiędzy:</w:t>
      </w:r>
    </w:p>
    <w:p w:rsidR="00F74DA3" w:rsidRPr="00026A62" w:rsidRDefault="00F74DA3" w:rsidP="00FD6D28">
      <w:pPr>
        <w:shd w:val="clear" w:color="auto" w:fill="FFFFFF"/>
        <w:spacing w:after="0" w:line="360" w:lineRule="auto"/>
        <w:rPr>
          <w:rFonts w:eastAsia="Times New Roman" w:cs="Arial"/>
          <w:b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b/>
          <w:color w:val="222222"/>
          <w:sz w:val="20"/>
          <w:szCs w:val="20"/>
          <w:lang w:eastAsia="pl-PL"/>
        </w:rPr>
        <w:t>Skarbem Państwa – Ośrodkiem Rozwoju Edukacji (ORE), z siedzibą w Warszawie (00-478 Warszawa)</w:t>
      </w:r>
    </w:p>
    <w:p w:rsidR="00F74DA3" w:rsidRPr="00026A62" w:rsidRDefault="00F74DA3" w:rsidP="00FD6D28">
      <w:pPr>
        <w:shd w:val="clear" w:color="auto" w:fill="FFFFFF"/>
        <w:spacing w:after="0" w:line="360" w:lineRule="auto"/>
        <w:rPr>
          <w:rFonts w:eastAsia="Times New Roman" w:cs="Arial"/>
          <w:b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b/>
          <w:color w:val="222222"/>
          <w:sz w:val="20"/>
          <w:szCs w:val="20"/>
          <w:lang w:eastAsia="pl-PL"/>
        </w:rPr>
        <w:t>Al. Ujazdowskie 28, NIP: 701-02-11-452, REGON: 142143583</w:t>
      </w:r>
    </w:p>
    <w:p w:rsidR="00F74DA3" w:rsidRPr="00026A62" w:rsidRDefault="00F74DA3" w:rsidP="00FD6D28">
      <w:pPr>
        <w:shd w:val="clear" w:color="auto" w:fill="FFFFFF"/>
        <w:spacing w:after="0" w:line="360" w:lineRule="auto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 xml:space="preserve">w imieniu, którego działa:   </w:t>
      </w:r>
    </w:p>
    <w:p w:rsidR="00F74DA3" w:rsidRPr="00026A62" w:rsidRDefault="00F74DA3" w:rsidP="00FD6D28">
      <w:pPr>
        <w:shd w:val="clear" w:color="auto" w:fill="FFFFFF"/>
        <w:spacing w:after="0" w:line="360" w:lineRule="auto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 xml:space="preserve">Pani Marzenna </w:t>
      </w:r>
      <w:proofErr w:type="spellStart"/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Habib</w:t>
      </w:r>
      <w:proofErr w:type="spellEnd"/>
      <w:r w:rsidRPr="00026A62">
        <w:rPr>
          <w:rFonts w:eastAsia="Times New Roman" w:cs="Arial"/>
          <w:color w:val="222222"/>
          <w:sz w:val="20"/>
          <w:szCs w:val="20"/>
          <w:lang w:eastAsia="pl-PL"/>
        </w:rPr>
        <w:t xml:space="preserve"> - p.o. Dyrektor Ośrodka Rozwoju Edukacji w Warszawie,</w:t>
      </w:r>
    </w:p>
    <w:p w:rsidR="00F74DA3" w:rsidRPr="00026A62" w:rsidRDefault="00F74DA3" w:rsidP="00FD6D28">
      <w:pPr>
        <w:shd w:val="clear" w:color="auto" w:fill="FFFFFF"/>
        <w:spacing w:after="0" w:line="360" w:lineRule="auto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zwanym w treści umowy "Zamawiającym",</w:t>
      </w:r>
    </w:p>
    <w:p w:rsidR="00F74DA3" w:rsidRPr="00026A62" w:rsidRDefault="00F74DA3" w:rsidP="00FD6D28">
      <w:pPr>
        <w:shd w:val="clear" w:color="auto" w:fill="FFFFFF"/>
        <w:spacing w:after="0" w:line="360" w:lineRule="auto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a Wykonawcą:</w:t>
      </w:r>
    </w:p>
    <w:p w:rsidR="00F74DA3" w:rsidRPr="00026A62" w:rsidRDefault="00F74DA3" w:rsidP="00FD6D28">
      <w:pPr>
        <w:shd w:val="clear" w:color="auto" w:fill="FFFFFF"/>
        <w:spacing w:after="0" w:line="360" w:lineRule="auto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b/>
          <w:color w:val="222222"/>
          <w:sz w:val="20"/>
          <w:szCs w:val="20"/>
          <w:lang w:eastAsia="pl-PL"/>
        </w:rPr>
        <w:t>Panią/Panem……………………….</w:t>
      </w: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zamieszkałą/-</w:t>
      </w:r>
      <w:proofErr w:type="spellStart"/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łym</w:t>
      </w:r>
      <w:proofErr w:type="spellEnd"/>
      <w:r w:rsidRPr="00026A62">
        <w:rPr>
          <w:rFonts w:eastAsia="Times New Roman" w:cs="Arial"/>
          <w:color w:val="222222"/>
          <w:sz w:val="20"/>
          <w:szCs w:val="20"/>
          <w:lang w:eastAsia="pl-PL"/>
        </w:rPr>
        <w:t xml:space="preserve"> w:……………………………………………………………</w:t>
      </w:r>
    </w:p>
    <w:p w:rsidR="00F74DA3" w:rsidRPr="00026A62" w:rsidRDefault="004B59EB" w:rsidP="00FD6D28">
      <w:pPr>
        <w:shd w:val="clear" w:color="auto" w:fill="FFFFFF"/>
        <w:spacing w:after="0" w:line="360" w:lineRule="auto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Zwanym dalej: „Wykonawcą”, zwanymi dalej łącznie „Stronami”</w:t>
      </w:r>
    </w:p>
    <w:p w:rsidR="004B59EB" w:rsidRPr="00026A62" w:rsidRDefault="004B59EB" w:rsidP="00FD6D28">
      <w:pPr>
        <w:shd w:val="clear" w:color="auto" w:fill="FFFFFF"/>
        <w:spacing w:after="0" w:line="360" w:lineRule="auto"/>
        <w:jc w:val="center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§ 1</w:t>
      </w:r>
    </w:p>
    <w:p w:rsidR="004B59EB" w:rsidRPr="00026A62" w:rsidRDefault="004B59EB" w:rsidP="00FD6D28">
      <w:pPr>
        <w:shd w:val="clear" w:color="auto" w:fill="FFFFFF"/>
        <w:spacing w:after="0" w:line="360" w:lineRule="auto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 xml:space="preserve">Zamawiający i Wykonawca zgodnie oświadczają, że niniejsza umowa została zawarta w wyniku udzielenia zamówienia publicznego na podstawie wniosku zakupowego </w:t>
      </w:r>
      <w:r w:rsidR="00B91B3E" w:rsidRPr="00026A62">
        <w:rPr>
          <w:rFonts w:eastAsia="Times New Roman" w:cs="Arial"/>
          <w:color w:val="222222"/>
          <w:sz w:val="20"/>
          <w:szCs w:val="20"/>
          <w:lang w:eastAsia="pl-PL"/>
        </w:rPr>
        <w:t xml:space="preserve">      </w:t>
      </w: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nr .............................  w części:</w:t>
      </w:r>
    </w:p>
    <w:p w:rsidR="004B59EB" w:rsidRPr="00026A62" w:rsidRDefault="004B59EB" w:rsidP="00FD6D28">
      <w:pPr>
        <w:shd w:val="clear" w:color="auto" w:fill="FFFFFF"/>
        <w:spacing w:after="0" w:line="360" w:lineRule="auto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…………………………..branża:                              …………………………. zawód:               ……………………………..</w:t>
      </w:r>
    </w:p>
    <w:p w:rsidR="00922928" w:rsidRPr="00026A62" w:rsidRDefault="00922928" w:rsidP="00FD6D28">
      <w:pPr>
        <w:shd w:val="clear" w:color="auto" w:fill="FFFFFF"/>
        <w:spacing w:after="0" w:line="360" w:lineRule="auto"/>
        <w:jc w:val="center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§ 2</w:t>
      </w:r>
    </w:p>
    <w:p w:rsidR="00922928" w:rsidRPr="00026A62" w:rsidRDefault="00922928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b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 xml:space="preserve">1. Przedmiotem umowy jest wykonanie i przekazanie Zamawiającemu dzieła, w wersji elektronicznej na adres e-mail: </w:t>
      </w:r>
      <w:r w:rsidRPr="00026A62">
        <w:rPr>
          <w:rFonts w:eastAsia="Times New Roman" w:cs="Arial"/>
          <w:b/>
          <w:color w:val="222222"/>
          <w:sz w:val="20"/>
          <w:szCs w:val="20"/>
          <w:lang w:eastAsia="pl-PL"/>
        </w:rPr>
        <w:t>elwira.rutkowska@ore.edu.pl</w:t>
      </w: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 xml:space="preserve">   i wersji na płycie CD/DVD lub pamięci przenośnej (USB) – z nagraną przez Wykonawcę wersją elektroniczną publikacji po zakończeniu prac edytorskich w formatach INDD, PDF, EPUB i DOCX. na adres </w:t>
      </w:r>
      <w:r w:rsidRPr="00026A62">
        <w:rPr>
          <w:rFonts w:eastAsia="Times New Roman" w:cs="Arial"/>
          <w:b/>
          <w:color w:val="222222"/>
          <w:sz w:val="20"/>
          <w:szCs w:val="20"/>
          <w:lang w:eastAsia="pl-PL"/>
        </w:rPr>
        <w:t>Aleje Ujazdowskie 28, 00-478 Warszawa</w:t>
      </w: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, w terminach wynikających z harmonogramu zawartego w opisie przedmiotu zamówienia stanowiącym załącznik nr 1</w:t>
      </w:r>
      <w:r w:rsidR="00B91B3E" w:rsidRPr="00026A62">
        <w:rPr>
          <w:rFonts w:eastAsia="Times New Roman" w:cs="Arial"/>
          <w:color w:val="222222"/>
          <w:sz w:val="20"/>
          <w:szCs w:val="20"/>
          <w:lang w:eastAsia="pl-PL"/>
        </w:rPr>
        <w:t xml:space="preserve"> </w:t>
      </w: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 xml:space="preserve">do umowy. W ramach wykonania przedmiotu umowy Wykonawca zobowiązany jest do uwzględnienia uwag technicznych i merytorycznych zgłaszanych przez eksperta merytorycznego, przesłania dzieła po jego akceptacji merytorycznej. Wykonawca zobowiązany jest do przekazania ostatecznej wersji dzieła w formie elektronicznej </w:t>
      </w:r>
      <w:r w:rsidR="00026A62" w:rsidRPr="00026A62">
        <w:rPr>
          <w:rFonts w:eastAsia="Times New Roman" w:cs="Arial"/>
          <w:color w:val="222222"/>
          <w:sz w:val="20"/>
          <w:szCs w:val="20"/>
          <w:lang w:eastAsia="pl-PL"/>
        </w:rPr>
        <w:t xml:space="preserve"> </w:t>
      </w:r>
      <w:r w:rsidRPr="00026A62">
        <w:rPr>
          <w:rFonts w:eastAsia="Times New Roman" w:cs="Arial"/>
          <w:b/>
          <w:color w:val="222222"/>
          <w:sz w:val="20"/>
          <w:szCs w:val="20"/>
          <w:lang w:eastAsia="pl-PL"/>
        </w:rPr>
        <w:t>nie później niż do 18 grudnia 2019 r.</w:t>
      </w:r>
    </w:p>
    <w:p w:rsidR="00922928" w:rsidRPr="00026A62" w:rsidRDefault="00922928" w:rsidP="00FD6D28">
      <w:pPr>
        <w:shd w:val="clear" w:color="auto" w:fill="FFFFFF"/>
        <w:spacing w:after="0" w:line="360" w:lineRule="auto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2. Dzieło, o którym mowa w ust. 1 będzie polegało na:</w:t>
      </w:r>
    </w:p>
    <w:p w:rsidR="00922928" w:rsidRPr="00026A62" w:rsidRDefault="00922928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1) opracowanie koncepcji "Informatora o zawodach" zgodnie z aktualnie obowiązującymi przepisami</w:t>
      </w:r>
      <w:r w:rsidR="00026A62" w:rsidRPr="00026A62">
        <w:rPr>
          <w:rFonts w:eastAsia="Times New Roman" w:cs="Arial"/>
          <w:color w:val="222222"/>
          <w:sz w:val="20"/>
          <w:szCs w:val="20"/>
          <w:lang w:eastAsia="pl-PL"/>
        </w:rPr>
        <w:t xml:space="preserve"> </w:t>
      </w: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prawa (na dzień wykonania opracowania):- Rozporządzenie Ministra Edukacji Narodowej z dnia 15 lutego 2019 r. w sprawie ogólnych celów i zadań kształcenia w zawodach szkolnictwa branżowego oraz klasyfikacji zawodów szkolnictwa branżowego (Dz.U. 2019 poz. 316).</w:t>
      </w:r>
    </w:p>
    <w:p w:rsidR="00922928" w:rsidRPr="00026A62" w:rsidRDefault="00922928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- Rozporządzenie Ministra Edukacji Narodowej z dnia 16 maja 2019 r. w sprawie podstaw programowych kształcenia w zawodach szkolnictwa branżowego oraz dodatkowych umiejętności zawodowych w zakresie wybranych zawodów szkolnictwa branżowego (Dz.U. 2019 poz. 991).</w:t>
      </w:r>
    </w:p>
    <w:p w:rsidR="00922928" w:rsidRPr="00026A62" w:rsidRDefault="00922928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2) opracowanie koncepcji graficznej i technicznej całej publikacji " Informator o zawodach" w wersji elektronicznej.</w:t>
      </w:r>
    </w:p>
    <w:p w:rsidR="00922928" w:rsidRPr="00026A62" w:rsidRDefault="00922928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3) redakcji merytorycznej opracowanego opis wybranego zawodu szkolnictwa branżowego tj. technik usług fryzjerskich (514105).</w:t>
      </w:r>
    </w:p>
    <w:p w:rsidR="00922928" w:rsidRPr="00026A62" w:rsidRDefault="00922928" w:rsidP="00FD6D28">
      <w:pPr>
        <w:shd w:val="clear" w:color="auto" w:fill="FFFFFF"/>
        <w:spacing w:after="0" w:line="360" w:lineRule="auto"/>
        <w:jc w:val="center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lastRenderedPageBreak/>
        <w:t>§ 3</w:t>
      </w:r>
    </w:p>
    <w:p w:rsidR="00922928" w:rsidRPr="00026A62" w:rsidRDefault="00922928" w:rsidP="00FD6D28">
      <w:pPr>
        <w:shd w:val="clear" w:color="auto" w:fill="FFFFFF"/>
        <w:spacing w:after="0" w:line="360" w:lineRule="auto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1. Wykonawca oświadcza, że posiada szczegółową wiedzę, doświadczenie i kwalifikacje niezbędne do realizacji przedmiotu umowy wskazanego w § 2 ust 1.</w:t>
      </w:r>
    </w:p>
    <w:p w:rsidR="00922928" w:rsidRPr="00026A62" w:rsidRDefault="00922928" w:rsidP="00FD6D28">
      <w:pPr>
        <w:shd w:val="clear" w:color="auto" w:fill="FFFFFF"/>
        <w:spacing w:after="0" w:line="360" w:lineRule="auto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2. Wykonawca zobowiązuje się zrealizować przedmiot umowy z należytą starannością.</w:t>
      </w:r>
    </w:p>
    <w:p w:rsidR="00922928" w:rsidRPr="00026A62" w:rsidRDefault="00922928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3. W przypadku powierzenia przez Wykonawcę wykonania dzieła osobom trzecim w całości lub w części, Wykonawca odpowiada za działania i zaniechania tych osób, jak za własne działania lub zaniechania. Na wykonanie dzieła przez osobę trzecią, Wykonawca winien uzyskać wcześniejszą zgodę Zamawiającego, w formie pis</w:t>
      </w:r>
      <w:r w:rsidR="00B91B3E" w:rsidRPr="00026A62">
        <w:rPr>
          <w:rFonts w:eastAsia="Times New Roman" w:cs="Arial"/>
          <w:color w:val="222222"/>
          <w:sz w:val="20"/>
          <w:szCs w:val="20"/>
          <w:lang w:eastAsia="pl-PL"/>
        </w:rPr>
        <w:t>emnej oraz przedstawić Zamawiają</w:t>
      </w: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cemu umowę łączącą Wykonawcę z tą osobą trzecią.</w:t>
      </w:r>
    </w:p>
    <w:p w:rsidR="00922928" w:rsidRPr="00026A62" w:rsidRDefault="00922928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4. Wykonawca jest zobowiązany do udzielania Zamawiającemu, na jego żądanie, wszelkich wiadomości o przebiegu wykonywania przez Wykonawcę dzieła i umożliwienia mu dokonywania kontroli prawidłowości tego wykonania.</w:t>
      </w:r>
    </w:p>
    <w:p w:rsidR="00922928" w:rsidRPr="00026A62" w:rsidRDefault="00922928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5. Wykonawca jest zobowiązany niezwłocznie, na piśmie, pod rygorem nieważności, informować Zamawiającego o wszelkich istotnych okolicznościach, które mogą mieć wpływ na realizację postanowień umowy. Korespondencja w sprawach bieżących dotyczących realizacji umowy odbywać się będzie drogą elektroniczną i telefoniczną pomiędzy osobami wyznaczonymi do kontaktu przez Strony. Za kontakty w sprawach bieżących dotyczących realizacji umowy nie uważa się:</w:t>
      </w:r>
    </w:p>
    <w:p w:rsidR="00922928" w:rsidRPr="00026A62" w:rsidRDefault="00FD6D28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1)   informacji o okolicznościach mogących mieć wpływ na realizację umowy;</w:t>
      </w:r>
    </w:p>
    <w:p w:rsidR="00FD6D28" w:rsidRPr="00026A62" w:rsidRDefault="00FD6D28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2) informacji o opóźnieniach i ich przyczynach;</w:t>
      </w:r>
    </w:p>
    <w:p w:rsidR="00FD6D28" w:rsidRPr="00026A62" w:rsidRDefault="00FD6D28" w:rsidP="00FD6D28">
      <w:pPr>
        <w:shd w:val="clear" w:color="auto" w:fill="FFFFFF"/>
        <w:spacing w:after="0" w:line="360" w:lineRule="auto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z zastrzeżeniem, że mogą one równocześnie z przesłaniem na piśmie zostać przekazane drogą elektroniczną.</w:t>
      </w:r>
    </w:p>
    <w:p w:rsidR="00FD6D28" w:rsidRPr="00026A62" w:rsidRDefault="00FD6D28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6. W przypadku zaistnienia okoliczności uniemożliwiającej realizację przedmiotu umowy, Wykonawca jest zobowiązany niezwłocznie, nie później jednak niż w ciągu 2 dni kalendarzowych od zaistnienia takiej sytuacji, na piśmie, pod rygorem nieważności, powiadomić o tym fakcie Zamawiającego na adres wskazany w umowie.</w:t>
      </w:r>
    </w:p>
    <w:p w:rsidR="00FD6D28" w:rsidRPr="00026A62" w:rsidRDefault="00FD6D28" w:rsidP="00FD6D28">
      <w:pPr>
        <w:shd w:val="clear" w:color="auto" w:fill="FFFFFF"/>
        <w:spacing w:after="0" w:line="360" w:lineRule="auto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7. Wykonawca zobowiązuje się do zachowania w poufności wszystkich informacji uzyskanych przez niego w związku z zawarciem umowy.</w:t>
      </w:r>
    </w:p>
    <w:p w:rsidR="00FD6D28" w:rsidRPr="00026A62" w:rsidRDefault="00FD6D28" w:rsidP="00FD6D28">
      <w:pPr>
        <w:shd w:val="clear" w:color="auto" w:fill="FFFFFF"/>
        <w:spacing w:after="0" w:line="360" w:lineRule="auto"/>
        <w:jc w:val="center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§ 4</w:t>
      </w:r>
    </w:p>
    <w:p w:rsidR="00FD6D28" w:rsidRPr="00026A62" w:rsidRDefault="00FD6D28" w:rsidP="00FD6D28">
      <w:pPr>
        <w:shd w:val="clear" w:color="auto" w:fill="FFFFFF"/>
        <w:spacing w:after="0" w:line="360" w:lineRule="auto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1.  Wykonawca zobowiązuje się wykonać dzieło i przedłożyć je Zamawiającemu do odbioru w terminie o którym mowa w § 2 ust. 1, zwanym dalej „dniem przedłożenia”. Przedłożenie dzieła do odbioru następować będzie w postaci wskazanej w § 2 ust. 1.</w:t>
      </w:r>
    </w:p>
    <w:p w:rsidR="00FD6D28" w:rsidRPr="00026A62" w:rsidRDefault="00FD6D28" w:rsidP="00FD6D28">
      <w:pPr>
        <w:shd w:val="clear" w:color="auto" w:fill="FFFFFF"/>
        <w:spacing w:after="0" w:line="360" w:lineRule="auto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 xml:space="preserve">2. Przez dni robocze należy rozumieć dni od poniedziałku do piątku z wyłączeniem dni ustawowo wolnych od pracy.  </w:t>
      </w:r>
    </w:p>
    <w:p w:rsidR="00FD6D28" w:rsidRPr="00026A62" w:rsidRDefault="00FD6D28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 xml:space="preserve">3. Ze strony Zamawiającego osobą, która dokona odbioru dzieła, będzie każdorazowo: Elwira Rutkowska. Zmiana osoby, o której mowa w zdaniu poprzedzającym, nie stanowi zmiany umowy i nie wymaga  poinformowania Wykonawcy. </w:t>
      </w:r>
      <w:r w:rsidR="00026A62">
        <w:rPr>
          <w:rFonts w:eastAsia="Times New Roman" w:cs="Arial"/>
          <w:color w:val="222222"/>
          <w:sz w:val="20"/>
          <w:szCs w:val="20"/>
          <w:lang w:eastAsia="pl-PL"/>
        </w:rPr>
        <w:br/>
      </w: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 xml:space="preserve">Z odbioru dzieła zostanie sporządzony protokół odbioru dzieła według wzoru stanowiącego </w:t>
      </w:r>
      <w:r w:rsidRPr="00026A62">
        <w:rPr>
          <w:rFonts w:eastAsia="Times New Roman" w:cs="Arial"/>
          <w:b/>
          <w:color w:val="222222"/>
          <w:sz w:val="20"/>
          <w:szCs w:val="20"/>
          <w:lang w:eastAsia="pl-PL"/>
        </w:rPr>
        <w:t>załącznik nr 2</w:t>
      </w: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 xml:space="preserve"> do umowy.</w:t>
      </w:r>
    </w:p>
    <w:p w:rsidR="00FD6D28" w:rsidRPr="00026A62" w:rsidRDefault="00FD6D28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4. Strony zgodnie ustalają, że dzieło będzie podlegało kontroli prawidłowości jego wykonania, która zostanie przeprowadzona przez Zamawiającego w terminie do 3 dni kalendarzowych od dnia przedłożenia.</w:t>
      </w:r>
    </w:p>
    <w:p w:rsidR="00FD6D28" w:rsidRPr="00026A62" w:rsidRDefault="00FD6D28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5. Jeżeli według oceny Zamawiającego dzieło będzie miało wady, Wykonawca zobowiązuje się do ich usunięcia na własny koszt w terminie 2 dni kalendarzowych od dnia otrzymania w elektronicznej formie informacji o wadach dzieła.</w:t>
      </w:r>
    </w:p>
    <w:p w:rsidR="00FD6D28" w:rsidRPr="00026A62" w:rsidRDefault="00FD6D28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6. Za wady strony rozumieją wady merytoryczne oraz wady techniczne/technologiczne, to znaczy dzieło będzie niezgodne z wymaganiami określonymi przez Zamawiającego w niniejszej umowie i załącznikach do umowy.</w:t>
      </w:r>
    </w:p>
    <w:p w:rsidR="00FD6D28" w:rsidRPr="00026A62" w:rsidRDefault="00FD6D28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lastRenderedPageBreak/>
        <w:t>7. Stwierdzenie przez Zamawiającego usunięcia przez Wykonawcę wad będzie stanowić podstawę do sporządzenia protokołu odbioru bez zastrzeżeń.</w:t>
      </w:r>
    </w:p>
    <w:p w:rsidR="00FD6D28" w:rsidRPr="00026A62" w:rsidRDefault="00FD6D28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8. Usunięcie wad o jakich mowa w ust. 5 może nastąpić tylko raz z zastrzeżeniem, że Zamawiający może wyrazić zgodę na ponowne ich usunięcie, we wskazanym przez Zamawiającego terminie.</w:t>
      </w:r>
    </w:p>
    <w:p w:rsidR="00FD6D28" w:rsidRPr="00026A62" w:rsidRDefault="00FD6D28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9. W przypadku nieusunięcia wad przez Wykonawcę zgodnie z postanowieniami niniejszego paragrafu, Zamawiający ma prawo, w terminie 3 dni, odstąpić od umowy oraz naliczyć kary umowne o jakich mowa w § 9 ust. 3 umowy.</w:t>
      </w:r>
    </w:p>
    <w:p w:rsidR="00FD6D28" w:rsidRPr="00026A62" w:rsidRDefault="00FD6D28" w:rsidP="00FD6D28">
      <w:pPr>
        <w:shd w:val="clear" w:color="auto" w:fill="FFFFFF"/>
        <w:spacing w:after="0" w:line="360" w:lineRule="auto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10. Dzieło o którym mowa w § 2 ust.1 musi być zgodne z aktualnym, na dzi</w:t>
      </w:r>
      <w:r w:rsidR="00026A62">
        <w:rPr>
          <w:rFonts w:eastAsia="Times New Roman" w:cs="Arial"/>
          <w:color w:val="222222"/>
          <w:sz w:val="20"/>
          <w:szCs w:val="20"/>
          <w:lang w:eastAsia="pl-PL"/>
        </w:rPr>
        <w:t xml:space="preserve">eń odbioru dzieł polskim prawem </w:t>
      </w: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oświatowym.</w:t>
      </w:r>
    </w:p>
    <w:p w:rsidR="00FD6D28" w:rsidRPr="00026A62" w:rsidRDefault="00FD6D28" w:rsidP="00FD6D28">
      <w:pPr>
        <w:shd w:val="clear" w:color="auto" w:fill="FFFFFF"/>
        <w:spacing w:after="0" w:line="360" w:lineRule="auto"/>
        <w:jc w:val="center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§ 5</w:t>
      </w:r>
    </w:p>
    <w:p w:rsidR="006C062C" w:rsidRPr="00026A62" w:rsidRDefault="006C062C" w:rsidP="00026A62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1. Strony zgodnie ustalają, że Zamawiający zapłaci na rzecz Wykonawcy maksymalne wynagrodzenie za prawidłowe i kompletne wykonanie dzieła  o którym mowa</w:t>
      </w:r>
      <w:r w:rsidR="00B91B3E" w:rsidRPr="00026A62">
        <w:rPr>
          <w:rFonts w:eastAsia="Times New Roman" w:cs="Arial"/>
          <w:color w:val="222222"/>
          <w:sz w:val="20"/>
          <w:szCs w:val="20"/>
          <w:lang w:eastAsia="pl-PL"/>
        </w:rPr>
        <w:t xml:space="preserve"> </w:t>
      </w: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w § 2 ust. 1 oraz za przeniesienie majątkowych praw autorskich do niego, w wysokości:</w:t>
      </w:r>
      <w:r w:rsidR="00026A62">
        <w:rPr>
          <w:rFonts w:eastAsia="Times New Roman" w:cs="Arial"/>
          <w:color w:val="222222"/>
          <w:sz w:val="20"/>
          <w:szCs w:val="20"/>
          <w:lang w:eastAsia="pl-PL"/>
        </w:rPr>
        <w:t xml:space="preserve"> </w:t>
      </w: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 xml:space="preserve">………………………….                            brutto słownie:           ……………………………..    </w:t>
      </w:r>
    </w:p>
    <w:p w:rsidR="006C062C" w:rsidRPr="00026A62" w:rsidRDefault="006C062C" w:rsidP="00B91B3E">
      <w:pPr>
        <w:shd w:val="clear" w:color="auto" w:fill="FFFFFF"/>
        <w:spacing w:after="0" w:line="360" w:lineRule="auto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 xml:space="preserve">2. Podstawą zapłaty wynagrodzenia, o którym mowa w ust 1 będzie prawidłowo wystawiony przez Wykonawcę i doręczony Zamawiającemu rachunek/faktura.  </w:t>
      </w:r>
    </w:p>
    <w:p w:rsidR="006C062C" w:rsidRPr="00026A62" w:rsidRDefault="006C062C" w:rsidP="00B91B3E">
      <w:pPr>
        <w:shd w:val="clear" w:color="auto" w:fill="FFFFFF"/>
        <w:spacing w:after="0" w:line="360" w:lineRule="auto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3. Wykonawca jest uprawniony do wystawienia rachunku/faktury z tytułu wykonania dzieła nie wcześniej niż po podpisaniu – bez zastrzeżeń – przez osoby wyznaczone przez Zamawiającego, protokołu odbioru dzieła oraz uwzględnieniu ewentualnych uwag Ministerstwa Edukacji Narodowej.</w:t>
      </w:r>
    </w:p>
    <w:p w:rsidR="006C062C" w:rsidRPr="00026A62" w:rsidRDefault="006C062C" w:rsidP="00B91B3E">
      <w:pPr>
        <w:shd w:val="clear" w:color="auto" w:fill="FFFFFF"/>
        <w:spacing w:after="0" w:line="360" w:lineRule="auto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4. Zapłata należnego Wykonawcy wynagrodzenia nastąpi w terminie 30 dni od dnia doręczenia prawidłowo wystawionego rachunku/faktury Zamawiającemu.</w:t>
      </w:r>
    </w:p>
    <w:p w:rsidR="006C062C" w:rsidRPr="00026A62" w:rsidRDefault="006C062C" w:rsidP="006C062C">
      <w:pPr>
        <w:shd w:val="clear" w:color="auto" w:fill="FFFFFF"/>
        <w:spacing w:after="0" w:line="360" w:lineRule="auto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5. Zapłata wskazanego w ust. 1 wyżej wynagrodzenia na rzecz Wykonawcy nastąpi przelewem na następujący rachunek bankowy:</w:t>
      </w:r>
      <w:r w:rsidR="00026A62">
        <w:rPr>
          <w:rFonts w:eastAsia="Times New Roman" w:cs="Arial"/>
          <w:color w:val="222222"/>
          <w:sz w:val="20"/>
          <w:szCs w:val="20"/>
          <w:lang w:eastAsia="pl-PL"/>
        </w:rPr>
        <w:t xml:space="preserve"> </w:t>
      </w: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………………………………………………….</w:t>
      </w:r>
    </w:p>
    <w:p w:rsidR="006C062C" w:rsidRPr="00026A62" w:rsidRDefault="006C062C" w:rsidP="006C062C">
      <w:pPr>
        <w:shd w:val="clear" w:color="auto" w:fill="FFFFFF"/>
        <w:spacing w:after="0" w:line="360" w:lineRule="auto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6. Przez dzień zapłaty rozumie się dzień obciążenia rachunku bankowego Zamawiającego.</w:t>
      </w:r>
    </w:p>
    <w:p w:rsidR="006C062C" w:rsidRPr="00026A62" w:rsidRDefault="006C062C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7. Wykonawca ponosi odpowiedzialność za właściwe wystawienie faktury/rachunku , w tym umieszczenie poprawnej stawki podatku na fakturze. Ewentualne nieprawidłowości w tym zakresie obciążają Wykonawcę.</w:t>
      </w:r>
    </w:p>
    <w:p w:rsidR="006C062C" w:rsidRPr="00026A62" w:rsidRDefault="006C062C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8. Strony zgodnie postanawiają, iż kwota o której mowa w § 5 ust. 1 stanowi kwotę brutto, a więc zawiera w sobie należny podatek w tym podatek VAT w przypadku czynnego podatnika VAT oraz inne daniny publiczn</w:t>
      </w:r>
      <w:r w:rsidR="00E22A93" w:rsidRPr="00026A62">
        <w:rPr>
          <w:rFonts w:eastAsia="Times New Roman" w:cs="Arial"/>
          <w:color w:val="222222"/>
          <w:sz w:val="20"/>
          <w:szCs w:val="20"/>
          <w:lang w:eastAsia="pl-PL"/>
        </w:rPr>
        <w:t>e, które Wykonawca lub Zamawiają</w:t>
      </w: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cy winien odprowadzić zgodnie z właściwymi przepisami do odpowiednich organów .</w:t>
      </w:r>
    </w:p>
    <w:p w:rsidR="00E22A93" w:rsidRPr="00026A62" w:rsidRDefault="00E22A93" w:rsidP="00E22A93">
      <w:pPr>
        <w:shd w:val="clear" w:color="auto" w:fill="FFFFFF"/>
        <w:spacing w:after="0" w:line="360" w:lineRule="auto"/>
        <w:jc w:val="center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§ 6</w:t>
      </w:r>
    </w:p>
    <w:p w:rsidR="00E22A93" w:rsidRPr="00026A62" w:rsidRDefault="00E22A93" w:rsidP="00E22A93">
      <w:pPr>
        <w:shd w:val="clear" w:color="auto" w:fill="FFFFFF"/>
        <w:spacing w:after="0" w:line="360" w:lineRule="auto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1. Wykonawca oświadcza, że:</w:t>
      </w:r>
    </w:p>
    <w:p w:rsidR="00E22A93" w:rsidRPr="00026A62" w:rsidRDefault="00E22A93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 xml:space="preserve">1)  przysługują lub będą mu przysługiwać nieograniczone prawa autorskie do dzieł powstałych w toku realizacji umowy, a będących utworami w rozumieniu ustawy z dnia 4 lutego 1994 r. o prawie autorskim i prawach pokrewnych (Dz. U. </w:t>
      </w:r>
      <w:r w:rsidR="00026A62">
        <w:rPr>
          <w:rFonts w:eastAsia="Times New Roman" w:cs="Arial"/>
          <w:color w:val="222222"/>
          <w:sz w:val="20"/>
          <w:szCs w:val="20"/>
          <w:lang w:eastAsia="pl-PL"/>
        </w:rPr>
        <w:br/>
      </w: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z 2018 r. poz. 1191 ze zm.);</w:t>
      </w:r>
    </w:p>
    <w:p w:rsidR="00E22A93" w:rsidRPr="00026A62" w:rsidRDefault="00E22A93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2)  wykonanie umowy nie narusza i nie będzie naruszało praw autorskich osób trzecich w tym także praw własności przemysłowej i intelektualnej, w szczególności: praw patentowych, praw autorskich i praw do znaków towarowych;</w:t>
      </w:r>
    </w:p>
    <w:p w:rsidR="00E22A93" w:rsidRPr="00026A62" w:rsidRDefault="00E22A93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3)  utwory nie zawierają i nie będą zawierały niedozwolonych zapożyczeń z utworów osób trzecich oraz nie będą obciążone żadnymi innymi prawami osób trzecich;</w:t>
      </w:r>
    </w:p>
    <w:p w:rsidR="00E22A93" w:rsidRPr="00026A62" w:rsidRDefault="00E22A93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4)  utwory są i będą wolne od wad, w tym od wad prawnych.</w:t>
      </w:r>
    </w:p>
    <w:p w:rsidR="00E22A93" w:rsidRPr="00026A62" w:rsidRDefault="00E22A93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lastRenderedPageBreak/>
        <w:t>2. Wykonawca z chwilą przekazania zaakceptowanego w trybie określonym w § 4 dzieła przenosi na Zamawiającego autorskie prawa majątkowe do zaakceptowanego dzieła na wszystkich znanych w chwili  zawierania umowy polach eksploatacji, a w szczególności:</w:t>
      </w:r>
    </w:p>
    <w:p w:rsidR="00E22A93" w:rsidRPr="00026A62" w:rsidRDefault="00E22A93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1) w zakresie utrwalania i zwielokrotniania utworu – wytwarzanie określoną techniką egzemplarzy utworu, w tym drukarską reprograficzną, elektroniczną, fotograficzną, cyfrową, audiowizualną, technikami multimedialnymi oraz zapisu magnetycznego obejmujące trwałe lub czasowe utrwalanie lub zwielokrotnianie w całości lub w części, jakimikolwiek środkami i w jakiejkolwiek formie, niezależnie od formatu, systemu lub standardu bez ograniczeń co do ilości egzemplarzy oraz korzystania i rozporządzania tymi egzemplarzami;</w:t>
      </w:r>
    </w:p>
    <w:p w:rsidR="00E22A93" w:rsidRPr="00026A62" w:rsidRDefault="00E22A93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2) w zakresie obrotu oryginałem albo egzemplarzami, na których utwór utrwalono – wprowadzanie do obrotu, użyczenie lub najem oryginału albo egzemplarzy;</w:t>
      </w:r>
    </w:p>
    <w:p w:rsidR="00E22A93" w:rsidRPr="00026A62" w:rsidRDefault="00E22A93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3) w zakresie rozpowszechniania utworu w sposób inny niż określony w pkt 2 - publiczne wystawienie, wyświetlenie a także publiczne udostępnianie dzieła w taki sposób, aby każdy mógł mieć do niego dostęp w miejscu i czasie przez siebie wybranym, w tym wprowadzanie do sieci Internet i Intranet i umożliwienie wywoływania na życzenie oraz wprowadzanie do pamięci komputerów i umożliwienie pobrania, bez ograniczeń przedmiotowych, terytorialnych i czasowych i bez względu na przeznaczenie;</w:t>
      </w:r>
    </w:p>
    <w:p w:rsidR="00E22A93" w:rsidRPr="00026A62" w:rsidRDefault="00E22A93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4) nadawanie za pomocą fonii lub wizji, w sposób bezprzewodowy (drogą naziemną i satelitarną) lub w sposób przewodowy, w dowolnym systemie i standardzie, w tym także poprzez sieci kablowe i platformy cyfrowe;</w:t>
      </w:r>
    </w:p>
    <w:p w:rsidR="00E22A93" w:rsidRPr="00026A62" w:rsidRDefault="00E22A93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5) trwałe lub czasowe zwielokrotnienie oprogramowania w całości lub w części jakimikolwiek środkami i w jakiejkolwiek formie bez ograniczeń co do ilości egzemplarzy oraz korzystania i rozporządzania tymi egzemplarzami;</w:t>
      </w:r>
    </w:p>
    <w:p w:rsidR="00E22A93" w:rsidRPr="00026A62" w:rsidRDefault="00E22A93" w:rsidP="00E22A93">
      <w:pPr>
        <w:shd w:val="clear" w:color="auto" w:fill="FFFFFF"/>
        <w:spacing w:after="0" w:line="360" w:lineRule="auto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6) tłumaczenie, przystosowywanie, zmiany układu lub jakiekolwiek innej zmiany w oprogramowaniu;</w:t>
      </w:r>
    </w:p>
    <w:p w:rsidR="00E22A93" w:rsidRPr="00026A62" w:rsidRDefault="00E22A93" w:rsidP="00E22A93">
      <w:pPr>
        <w:shd w:val="clear" w:color="auto" w:fill="FFFFFF"/>
        <w:spacing w:after="0" w:line="360" w:lineRule="auto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7) rozpowszechnianie, w tym użyczenie lub najem, oprogramowania lub jego kopii</w:t>
      </w:r>
    </w:p>
    <w:p w:rsidR="00E22A93" w:rsidRPr="00026A62" w:rsidRDefault="00E22A93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3. Zamawiający jest uprawniony do dokonywania w utworze koniecznych zmian i modyfikacji wynikających ze sposobu jego wykorzystania, a także tworzenie nowych wersji i adaptacji (tłumaczenie, przystosowanie, zmianę układu lub jakiekolwiek inne zmiany).</w:t>
      </w:r>
    </w:p>
    <w:p w:rsidR="00E22A93" w:rsidRPr="00026A62" w:rsidRDefault="00E22A93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 xml:space="preserve">4. Zamawiający nabywa własność wszystkich egzemplarzy, na których utwory utrwalono. Wraz z przeniesieniem autorskich praw majątkowych na Zamawiającego przechodzi wyłączne prawo zezwalania na wykonanie autorskiego prawa zależnego obejmujące także zezwolenie na tworzenie opracowań, przeróbek, adaptacji utworu </w:t>
      </w:r>
      <w:r w:rsidR="00B91B3E" w:rsidRPr="00026A62">
        <w:rPr>
          <w:rFonts w:eastAsia="Times New Roman" w:cs="Arial"/>
          <w:color w:val="222222"/>
          <w:sz w:val="20"/>
          <w:szCs w:val="20"/>
          <w:lang w:eastAsia="pl-PL"/>
        </w:rPr>
        <w:t xml:space="preserve">                                </w:t>
      </w: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oraz rozporządzanie i korzystanie z takich opracowań na wszystkich polach eksploatacji określonych w niniejszej umowie.</w:t>
      </w:r>
    </w:p>
    <w:p w:rsidR="00E22A93" w:rsidRPr="00026A62" w:rsidRDefault="00E22A93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5. W przypadku zaistnienia po stronie Zamawiającego potrzeby nabycia praw do utworu na innych polach eksploatacji niż określone w niniejszej umowie, Zamawiający zgłosi taką potrzebę Wykonawcy i Strony w terminie 30 dni zawrą umowę przenoszącą autorskie prawa majątkowe na tych polach eksploatacji na rzecz Zamawiającego – na warunkach takich jak określone w niniejszej umowie.</w:t>
      </w:r>
    </w:p>
    <w:p w:rsidR="00E22A93" w:rsidRPr="00026A62" w:rsidRDefault="00E22A93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6. Wykonawca zobowiązuje się, w terminie 14 dni usuwać stwierdzone przez Zamawiającego wady dzieła zauważone po jego odebraniu o ile wezwanie do poprawy dzieła zostanie złożone przez Zamawiającego w terminie 2 miesięcy od dnia odebrania dzieła. Postanowienia § 8 ust.1 pkt 1 stosuje się odpowiednio.</w:t>
      </w:r>
    </w:p>
    <w:p w:rsidR="00026A62" w:rsidRDefault="00026A62" w:rsidP="00B91B3E">
      <w:pPr>
        <w:shd w:val="clear" w:color="auto" w:fill="FFFFFF"/>
        <w:spacing w:after="0" w:line="360" w:lineRule="auto"/>
        <w:jc w:val="center"/>
        <w:rPr>
          <w:rFonts w:eastAsia="Times New Roman" w:cs="Arial"/>
          <w:color w:val="222222"/>
          <w:sz w:val="20"/>
          <w:szCs w:val="20"/>
          <w:lang w:eastAsia="pl-PL"/>
        </w:rPr>
      </w:pPr>
    </w:p>
    <w:p w:rsidR="00E22A93" w:rsidRPr="00026A62" w:rsidRDefault="00E22A93" w:rsidP="00B91B3E">
      <w:pPr>
        <w:shd w:val="clear" w:color="auto" w:fill="FFFFFF"/>
        <w:spacing w:after="0" w:line="360" w:lineRule="auto"/>
        <w:jc w:val="center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lastRenderedPageBreak/>
        <w:t>§ 7</w:t>
      </w:r>
    </w:p>
    <w:p w:rsidR="00E22A93" w:rsidRPr="00026A62" w:rsidRDefault="00E22A93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1. W przypadku wystąpienia przeciwko Zamawiającemu przez osoby trzecie z roszczeniami wynikającymi z naruszenia ich praw autorskich, Wykonawca zobowiązuje się do  zaspokojenia i zwolnienia Zamawiającego od prawomocnie zasądzonych świadczeń pod warunkiem niezwłocznego wezwania Wykonawcy do udziału w sprawie.</w:t>
      </w:r>
    </w:p>
    <w:p w:rsidR="00E22A93" w:rsidRPr="00026A62" w:rsidRDefault="00E22A93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2. W przypadku dochodzenia na drodze sądowej przez osoby trzecie roszczeń wynikających z naruszenia ich praw autorskich przeciwko Zamawiającemu, Wykonawcy będą zobowiązani do przystąpienia w procesie do Zamawiającego i podjęcia wszelkich czynności w celu zwolnienia Zamawiającego z udziału w sprawie pod warunkiem niezwłocznego wezwania Wykonawcy do udziału w sprawie.</w:t>
      </w:r>
    </w:p>
    <w:p w:rsidR="00E22A93" w:rsidRPr="00026A62" w:rsidRDefault="00E22A93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3. W przypadku zgłoszenia przez osobę trzecią roszczeń związanych ze zgodnym z niniejszą umową wykonywaniem praw autorskich w niej określonych, Wykonawca zobowiązuje się do niezwłocznego wyjaśnienia zaistniałej sytuacji oraz do wystąpienia przeciwko takim roszczeniom na własny koszt i ryzyko oraz zaspokojenia tych roszczeń w sytuacji, gdy ich zasadność zostanie potwierdzona prawomocnym wyrokiem sądu, pod warunkiem niezwłocznego wezwania Wykonawcy do udziału w sprawie.</w:t>
      </w:r>
    </w:p>
    <w:p w:rsidR="00E22A93" w:rsidRPr="00026A62" w:rsidRDefault="00E22A93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4. W przypadku zgłoszenia wobec Zamawiającego przez osoby trzecie roszczeń związanych ze zgodnym z niniejszą umową wykonywaniem praw autorskich w niej określonych, Wykonawca zobowiązuje się do udzielania Zamawiającemu wszelkich informacji niezbędnych do wyjaśnienia zaistniałej sytuacji.</w:t>
      </w:r>
    </w:p>
    <w:p w:rsidR="00E22A93" w:rsidRPr="00026A62" w:rsidRDefault="00E22A93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5. W razie, gdy pomimo zgodnego z niniejszą umową wykonywania praw autorskich w niej określonych, na skutek roszczeń osób trzecich, wydane zostało prawomocne orzeczenie zasądzające od Zamawiającego, na rzecz osób trzecich jakiejkolwiek kwoty z tytułu zgodnego z niniejszą umową wykonywania praw autorskich w niej określonych, Wykonawca zobowiązuje się do zwrócenia Zamawiającemu całości prawomocnie zasądzonych przez sąd odszkodowań, kar i kosztów zastępstwa procesowego pokrytych przez Zamawiającego oraz  wydatków,  opłat i kosztów obsługi prawnej, poniesionych przez Zamawiającego w celu odparcia roszczeń w niniejszym zakresie, pod warunkiem niezwłocznego wezwania Wykonawcy do udziału w sprawie.</w:t>
      </w:r>
    </w:p>
    <w:p w:rsidR="00E22A93" w:rsidRPr="00026A62" w:rsidRDefault="00E22A93" w:rsidP="00B91B3E">
      <w:pPr>
        <w:shd w:val="clear" w:color="auto" w:fill="FFFFFF"/>
        <w:spacing w:after="0" w:line="360" w:lineRule="auto"/>
        <w:jc w:val="center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§ 8</w:t>
      </w:r>
    </w:p>
    <w:p w:rsidR="00E22A93" w:rsidRPr="00026A62" w:rsidRDefault="00E22A93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1. W razie nienależytego wykonania umowy (lub jej niewykonania) Wykonawca zapłaci  na rzecz Zamawiającego karę umowną w następujących przypadkach i wysokościach:</w:t>
      </w:r>
    </w:p>
    <w:p w:rsidR="00E22A93" w:rsidRPr="00026A62" w:rsidRDefault="00E22A93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1) z tytułu opóźnienia w wykonaniu dzieła, o którym mowa w § 2 ust. 1 lub w wypadku nie dotrzymania terminów wynikaj</w:t>
      </w:r>
      <w:r w:rsidR="003269F5" w:rsidRPr="00026A62">
        <w:rPr>
          <w:rFonts w:eastAsia="Times New Roman" w:cs="Arial"/>
          <w:color w:val="222222"/>
          <w:sz w:val="20"/>
          <w:szCs w:val="20"/>
          <w:lang w:eastAsia="pl-PL"/>
        </w:rPr>
        <w:t>ą</w:t>
      </w: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 xml:space="preserve">cych z harmonogramu zawartego w załączniku </w:t>
      </w:r>
      <w:r w:rsidR="00B91B3E" w:rsidRPr="00026A62">
        <w:rPr>
          <w:rFonts w:eastAsia="Times New Roman" w:cs="Arial"/>
          <w:color w:val="222222"/>
          <w:sz w:val="20"/>
          <w:szCs w:val="20"/>
          <w:lang w:eastAsia="pl-PL"/>
        </w:rPr>
        <w:t xml:space="preserve">   </w:t>
      </w: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nr 1 do niniejszej umowy, w wysokości 5 % wynagrodzenia, o którym mowa w § 5 ust. 1 za każdy dzień opóźnienia lecz nie więcej niż 50 % tego wynagrodzenia;</w:t>
      </w:r>
    </w:p>
    <w:p w:rsidR="001E7F68" w:rsidRPr="00026A62" w:rsidRDefault="001E7F68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2) z tytułu innego niż wskazane w pkt 1) naruszenia postanowień umowy w wysokości 5 % wynagrodzenia, o którym mowa w § 5 ust. 1, a jeżeli naruszenie będzie miało charakter ciągły za każdy dzień trwania naruszenia, lecz nie więcej niż 50% wynagrodzenia, o którym mowa w § 5 ust. 1.</w:t>
      </w:r>
    </w:p>
    <w:p w:rsidR="001E7F68" w:rsidRPr="00026A62" w:rsidRDefault="001E7F68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2. Kary umowne podlegają sumowaniu, przy czym suma kar umownych, o których mowa w ust. 1 nie może przekroczyć 100% wynagrodzenia, o którym mowa w § 5 ust. 1.</w:t>
      </w:r>
    </w:p>
    <w:p w:rsidR="00E22A93" w:rsidRPr="00026A62" w:rsidRDefault="00AA0272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3. W przypadku szkody wynikłej z niewykonania lub nienależytego wykonania umowy, przewyższającej wysokość zastrzeżonych kar umownych, Zamawiającemu przysługuje prawo dochodzenia odszkodowania na zasadach ogólnych.</w:t>
      </w:r>
    </w:p>
    <w:p w:rsidR="00AA0272" w:rsidRPr="00026A62" w:rsidRDefault="00AA0272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lastRenderedPageBreak/>
        <w:t>4. Zamawiającemu przysługuje uprawnienie do potrącenia kar umownych z wynagrodzenia Wykonawcy, na co Wykonawca wyraża zgodę.</w:t>
      </w:r>
    </w:p>
    <w:p w:rsidR="00AA0272" w:rsidRPr="00026A62" w:rsidRDefault="00AA0272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5. W razie odstąpienia od umowy przez Zamawiającego z powodu nieodebrania dzieła,  o którym mowa w § 2 ust. 1  Wykonawca zobowiązany będzie zwrócić Zamawiającemu całe otrzymane wynagrodzenie z tytułu realizacji niniejszej umowy, w terminie 14 dni od dnia wezwania.</w:t>
      </w:r>
    </w:p>
    <w:p w:rsidR="00AA0272" w:rsidRPr="00026A62" w:rsidRDefault="00AA0272" w:rsidP="00AA0272">
      <w:pPr>
        <w:shd w:val="clear" w:color="auto" w:fill="FFFFFF"/>
        <w:spacing w:after="0" w:line="360" w:lineRule="auto"/>
        <w:jc w:val="center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§ 9</w:t>
      </w:r>
    </w:p>
    <w:p w:rsidR="00AA0272" w:rsidRPr="00026A62" w:rsidRDefault="00AA0272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1. Zamawiający będzie upoważniony do odstąpienia od umowy lub jej części w sytuacji:</w:t>
      </w:r>
    </w:p>
    <w:p w:rsidR="00AA0272" w:rsidRPr="00026A62" w:rsidRDefault="00AA0272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1) w razie nienależytego wykonywania umowy przez Wykonawcę, gdy Wykonawca nie dostosuje się do wezwania Zamawiającego mimo upływu 3 dni,</w:t>
      </w:r>
    </w:p>
    <w:p w:rsidR="00E22A93" w:rsidRPr="00026A62" w:rsidRDefault="00AA0272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2) opóźnienia Wykonawcy w stosunku do terminów wynikających z załącznika nr 1 do umowy, o co najmniej 3 dni.</w:t>
      </w:r>
    </w:p>
    <w:p w:rsidR="00AA0272" w:rsidRPr="00026A62" w:rsidRDefault="00AA0272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2. Zamawiający oświadczenie o odstąpieniu od umowy może złożyć w terminie 3 dni od dnia powzięcia informacji o wystąpieniu okoliczności umożliwiających odstąpienie od umowy.</w:t>
      </w:r>
    </w:p>
    <w:p w:rsidR="00AA0272" w:rsidRPr="00026A62" w:rsidRDefault="00AA0272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3. W razie odstąpienia od umowy przez Zamawiającego, z przyczyn wskazanych w ust. 1,  a także w razie odstąpienia od umowy przez Wykonawcę z powodu okoliczności leżących po jego stronie Wykonawca zapłaci na rzecz Zamawiającego karę umowną  w wysokości 10 % wynagrodzenia, o którym mowa w § 5 ust. 1. Zamawiający zachowuje przy tym prawo do kar umownych nałożonych na Wykonawcę do chwili odstąpienia od umowy.</w:t>
      </w:r>
    </w:p>
    <w:p w:rsidR="00AA0272" w:rsidRPr="00026A62" w:rsidRDefault="00AA0272" w:rsidP="00AA0272">
      <w:pPr>
        <w:shd w:val="clear" w:color="auto" w:fill="FFFFFF"/>
        <w:spacing w:after="0" w:line="360" w:lineRule="auto"/>
        <w:jc w:val="center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§ 10</w:t>
      </w:r>
    </w:p>
    <w:p w:rsidR="00AA0272" w:rsidRPr="00026A62" w:rsidRDefault="00AA0272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1. Wszelkie zmiany postanowień umowy wymagają zachowania formy pisemnej, pod rygorem nieważności.</w:t>
      </w:r>
    </w:p>
    <w:p w:rsidR="00AA0272" w:rsidRPr="00026A62" w:rsidRDefault="00AA0272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2. Zamawiający zastrzega sobie możliwość zmiany treści umowy w sprawie zamówień publicznych w stosunku do treści oferty, na podstawie której dokonano wyboru Wykonawcy w przypadku zaistnienia następujących okoliczności:</w:t>
      </w:r>
    </w:p>
    <w:p w:rsidR="00AA0272" w:rsidRPr="00026A62" w:rsidRDefault="00AA0272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1) w przypadku wystąpienia „siły wyższej”. „Siła wyższa” oznacza wydarzenie zewnętrzne, nieprzewidywalne i poza kontrolą stron niniejszej umowy, którego skutkom nie można zapobiec, występujące po podpisaniu umowy, a powodujące niemożliwość wywiązania się z umowy w jej obecnym brzmieniu,</w:t>
      </w:r>
    </w:p>
    <w:p w:rsidR="00AA0272" w:rsidRPr="00026A62" w:rsidRDefault="00AA0272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2) w przypadku zmiany stanu prawnego, który będzie wnosił nowe wymagania co do sposobu realizacji jakiegokolwiek elementu usług,</w:t>
      </w:r>
    </w:p>
    <w:p w:rsidR="00AA0272" w:rsidRPr="00026A62" w:rsidRDefault="00AA0272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3) niezbędna jest zmiana sposobu wykonania przedmiotu Umowy, o ile zmiana taka jest konieczna w celu prawidłowego wykonania Umowy,</w:t>
      </w:r>
    </w:p>
    <w:p w:rsidR="00AA0272" w:rsidRPr="00026A62" w:rsidRDefault="00AA0272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4) innych nieistotnych zmian, których nie można przewidzieć w chwili zawierania umowy pod warunkiem, że zmiany te nie będą niekorzystne dla Zamawiającego,</w:t>
      </w:r>
    </w:p>
    <w:p w:rsidR="00AA0272" w:rsidRPr="00026A62" w:rsidRDefault="00AA0272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 xml:space="preserve">5) zmiana terminu realizacji Umowy w przypadku, gdy zaistnieje przerwa/zawieszenie w realizacji zamówienia z przyczyn niezależnych od Wykonawcy lub Zamawiającego, lub  w przypadku zajścia okoliczności, które nie były znane w momencie wszczęcia postępowania i których nie można było przewidzieć w trakcie realizacji umowy, </w:t>
      </w:r>
    </w:p>
    <w:p w:rsidR="00AA0272" w:rsidRPr="00026A62" w:rsidRDefault="00AA0272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6) w przypadku konieczności zmiany terminu realizacji umowy w szczególności spowodowanej przedłużającym się czasem trwania procedury przetargowej, lub z innych uzasadnionych przyczyn wskazanych przez Zamawiającego. Zmiana umowy z powodów, o których mowa w zdaniu poprzednim możliwa jest pod warunkiem poinformowania Wykonawcy przez Zamawiającego o konieczności wprowadzenia zmiany wraz  z podaniem przyczyn żądanej zmiany,</w:t>
      </w:r>
    </w:p>
    <w:p w:rsidR="00AA0272" w:rsidRPr="00026A62" w:rsidRDefault="00AA0272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lastRenderedPageBreak/>
        <w:t>7) zmiany osób, które będą uczestniczyć w realizacji zamówienia, pod warunkiem zaproponowania nowych osób, które posiadać będą doświadczenie i kwalifikacje zawodowe określone w przedmiotowym ogłoszeniu oraz pod warunkiem przedstawienia Zamawiającemu informacji o proponowanej zmianie wraz z wyjaśnieniem przyczyn proponowanej zmiany i uzyskania pisemnej zgody Zamawiającego.</w:t>
      </w:r>
    </w:p>
    <w:p w:rsidR="00AA0272" w:rsidRPr="00026A62" w:rsidRDefault="00B21C38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3. Osoby odpowiedzialne za wykonywanie niniejszej umowy (osoby do kontaktu):</w:t>
      </w:r>
    </w:p>
    <w:p w:rsidR="00B21C38" w:rsidRPr="00026A62" w:rsidRDefault="00B21C38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 xml:space="preserve">1) ze strony Zamawiającego – Elwira Rutkowska; </w:t>
      </w:r>
      <w:hyperlink r:id="rId8" w:history="1">
        <w:r w:rsidRPr="00026A62">
          <w:rPr>
            <w:rStyle w:val="Hipercze"/>
            <w:rFonts w:eastAsia="Times New Roman" w:cs="Arial"/>
            <w:sz w:val="20"/>
            <w:szCs w:val="20"/>
            <w:lang w:eastAsia="pl-PL"/>
          </w:rPr>
          <w:t>elwira.rutkowska@ore.edu.pl</w:t>
        </w:r>
      </w:hyperlink>
    </w:p>
    <w:p w:rsidR="00B21C38" w:rsidRPr="00026A62" w:rsidRDefault="00B21C38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2) ze strony Wykonawcy –……………………….                                                        …………………………………………………….</w:t>
      </w:r>
    </w:p>
    <w:p w:rsidR="00E22A93" w:rsidRPr="00026A62" w:rsidRDefault="00B21C38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 xml:space="preserve">4. W sprawach nieuregulowanych umową zastosowanie mają przepisy Kodeksu cywilnego oraz ustawy z dnia 4 lutego 1994 r. o prawie autorskim i prawach pokrewnych </w:t>
      </w:r>
      <w:r w:rsidR="00B91B3E" w:rsidRPr="00026A62">
        <w:rPr>
          <w:rFonts w:eastAsia="Times New Roman" w:cs="Arial"/>
          <w:color w:val="222222"/>
          <w:sz w:val="20"/>
          <w:szCs w:val="20"/>
          <w:lang w:eastAsia="pl-PL"/>
        </w:rPr>
        <w:t xml:space="preserve">     </w:t>
      </w: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(j.t. Dz. U. z 2018 r. poz. 1191).</w:t>
      </w:r>
    </w:p>
    <w:p w:rsidR="00B21C38" w:rsidRPr="00026A62" w:rsidRDefault="00B21C38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5. Nieważność któregokolwiek zapisu umowy nie powoduje nieważności całej umowy. W przypadku, gdy którykolwiek z zapisów umowy zostanie prawomocnie uznany za nieważny, w jego miejsce stosuje się odpowiedni przepis polskiego prawa powszechnie obowiązującego.</w:t>
      </w:r>
    </w:p>
    <w:p w:rsidR="00B21C38" w:rsidRPr="00026A62" w:rsidRDefault="00B21C38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6. Strony zobowiązują się do wzajemnego informowania o zmianach miejsca ich siedziby. W przypadku niedopełnienia powyższego, korespondencję wysłaną pod ostatni wskazany adres uważa się za skutecznie doręczoną.</w:t>
      </w:r>
    </w:p>
    <w:p w:rsidR="00B21C38" w:rsidRPr="00026A62" w:rsidRDefault="00B21C38" w:rsidP="00B21C38">
      <w:pPr>
        <w:shd w:val="clear" w:color="auto" w:fill="FFFFFF"/>
        <w:spacing w:after="0" w:line="360" w:lineRule="auto"/>
        <w:jc w:val="center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§ 11</w:t>
      </w:r>
    </w:p>
    <w:p w:rsidR="00E22A93" w:rsidRPr="00026A62" w:rsidRDefault="00B21C38" w:rsidP="00E22A93">
      <w:pPr>
        <w:shd w:val="clear" w:color="auto" w:fill="FFFFFF"/>
        <w:spacing w:after="0" w:line="360" w:lineRule="auto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1. Załączniki do umowy stanowią integralny element niniejszej umowy.</w:t>
      </w:r>
    </w:p>
    <w:p w:rsidR="00B21C38" w:rsidRPr="00026A62" w:rsidRDefault="00B21C38" w:rsidP="00E22A93">
      <w:pPr>
        <w:shd w:val="clear" w:color="auto" w:fill="FFFFFF"/>
        <w:spacing w:after="0" w:line="360" w:lineRule="auto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2. Ewentualne spory mogące wynikać z niniejszej umowy, rozstrzygać będzie sąd właściwy ze względu na miejsce siedziby Zamawiającego.</w:t>
      </w:r>
    </w:p>
    <w:p w:rsidR="00B21C38" w:rsidRPr="00026A62" w:rsidRDefault="00B21C38" w:rsidP="00B21C38">
      <w:pPr>
        <w:shd w:val="clear" w:color="auto" w:fill="FFFFFF"/>
        <w:spacing w:after="0" w:line="360" w:lineRule="auto"/>
        <w:jc w:val="center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§ 12</w:t>
      </w:r>
    </w:p>
    <w:p w:rsidR="00E22A93" w:rsidRPr="00026A62" w:rsidRDefault="00B21C38" w:rsidP="00E22A93">
      <w:pPr>
        <w:shd w:val="clear" w:color="auto" w:fill="FFFFFF"/>
        <w:spacing w:after="0" w:line="360" w:lineRule="auto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Umowa została sporządzona w trzech jednobrzmiących egzemplarzach, z których jeden egzemplarz otrzymuje Wykonawca a dwa egzemplarze otrzymuje Zamawiający.</w:t>
      </w:r>
    </w:p>
    <w:p w:rsidR="00B21C38" w:rsidRPr="00026A62" w:rsidRDefault="00B21C38" w:rsidP="00B21C38">
      <w:pPr>
        <w:shd w:val="clear" w:color="auto" w:fill="FFFFFF"/>
        <w:spacing w:after="0" w:line="360" w:lineRule="auto"/>
        <w:jc w:val="center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§ 13</w:t>
      </w:r>
    </w:p>
    <w:p w:rsidR="00B21C38" w:rsidRPr="00026A62" w:rsidRDefault="00B21C38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Zgodnie z art. 13 ust. 1 i 2 „Rozporządzenia Parlamentu Europejskiego i Rady Europy (UE) 2016/679 z dnia 27 kwietnia 2016 r. w sprawie ochrony osób fizycznych w związku z przetwarzaniem danych osobowych i w sprawie swobodnego przepływu takich danych oraz uchylenia dyrektywy 95/46/679 – ogólne rozporządzenie o ochronie danych” (dalej jako: RODO), Zamawiający niniejszym informuje, że:</w:t>
      </w:r>
    </w:p>
    <w:p w:rsidR="00B21C38" w:rsidRPr="00026A62" w:rsidRDefault="00B21C38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 xml:space="preserve">1. Administratorem danych osobowych jest Ośrodek Rozwoju Edukacji z siedzibą w Warszawie (00-478), Aleje Ujazdowskie 28, e-mail: sekretariat@ore.edu.pl, </w:t>
      </w:r>
      <w:r w:rsidR="00B91B3E" w:rsidRPr="00026A62">
        <w:rPr>
          <w:rFonts w:eastAsia="Times New Roman" w:cs="Arial"/>
          <w:color w:val="222222"/>
          <w:sz w:val="20"/>
          <w:szCs w:val="20"/>
          <w:lang w:eastAsia="pl-PL"/>
        </w:rPr>
        <w:t xml:space="preserve"> </w:t>
      </w: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tel. 22 345 37 00;</w:t>
      </w:r>
    </w:p>
    <w:p w:rsidR="00B21C38" w:rsidRPr="00026A62" w:rsidRDefault="00B21C38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 xml:space="preserve">2. W sprawach dotyczących przetwarzania danych osobowych można się skontaktować z Inspektorem Ochrony Danych poprzez e-mail: </w:t>
      </w:r>
      <w:hyperlink r:id="rId9" w:history="1">
        <w:r w:rsidRPr="00026A62">
          <w:rPr>
            <w:rStyle w:val="Hipercze"/>
            <w:rFonts w:eastAsia="Times New Roman" w:cs="Arial"/>
            <w:sz w:val="20"/>
            <w:szCs w:val="20"/>
            <w:lang w:eastAsia="pl-PL"/>
          </w:rPr>
          <w:t>iod@ore.edu.pl</w:t>
        </w:r>
      </w:hyperlink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;</w:t>
      </w:r>
    </w:p>
    <w:p w:rsidR="00B21C38" w:rsidRPr="00026A62" w:rsidRDefault="00B21C38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3. Dane osobowe Wykonawcy przetwarzane będą w celu realizacji niniejszej umowy, w związku z wykonywaniem przez administratora zadania realizowanego w interesie publicznym oraz koniecznością wypełnienia obowiązku prawnego ciążącego na administratorze;</w:t>
      </w:r>
    </w:p>
    <w:p w:rsidR="00B21C38" w:rsidRPr="00026A62" w:rsidRDefault="00B21C38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4. Odbiorcami danych osobowych Wykonawcy mogą być odbiorcy uprawnieni do ich otrzymania na podstawie przepisów prawa, podmioty, którym udostępniona zostanie dokumentacja w związku z realizacją przedmiotowej umowy w tym Ministerstwo Edukacji Narodowej oraz podmioty świadczące usługi na rzecz Administratora;</w:t>
      </w:r>
    </w:p>
    <w:p w:rsidR="00B21C38" w:rsidRPr="00026A62" w:rsidRDefault="00B21C38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lastRenderedPageBreak/>
        <w:t>5. Dane osobowe Wykonawcy będą przechowywane przez okres niezbędny do realizacji celów określonych w pkt 3, a po tym  czasie przez okres oraz w zakresie wymaganym przez przepisy powszechnie obowiązującego prawa;</w:t>
      </w:r>
    </w:p>
    <w:p w:rsidR="00B21C38" w:rsidRPr="00026A62" w:rsidRDefault="00B21C38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6. Dane osobowe Wykonawcy nie będą podlegały zautomatyzowanemu podejmowaniu decyzji w tym również profilowaniu;</w:t>
      </w:r>
    </w:p>
    <w:p w:rsidR="00B21C38" w:rsidRPr="00026A62" w:rsidRDefault="00B21C38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7. Podanie danych osobowych dotyczących Wykonawcy nie jest obowiązkowe, ale jest warunkiem niezbędnym do zawarcia umowy;</w:t>
      </w:r>
    </w:p>
    <w:p w:rsidR="00B21C38" w:rsidRPr="00026A62" w:rsidRDefault="00B21C38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 xml:space="preserve">8. W związku z przetwarzaniem danych osobowych, Wykonawcy przysługują następujące uprawnienia: prawo dostępu do swoich danych osobowych, prawo żądania </w:t>
      </w:r>
      <w:r w:rsidR="00B91B3E" w:rsidRPr="00026A62">
        <w:rPr>
          <w:rFonts w:eastAsia="Times New Roman" w:cs="Arial"/>
          <w:color w:val="222222"/>
          <w:sz w:val="20"/>
          <w:szCs w:val="20"/>
          <w:lang w:eastAsia="pl-PL"/>
        </w:rPr>
        <w:t xml:space="preserve">                 </w:t>
      </w: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ich sprostowania, prawo żądania od administratora ograniczania przetwarzania lub ich usunięcia oraz prawo wniesienia skargi do Prezesa Urzędu Ochrony Danych Osobowych.</w:t>
      </w:r>
    </w:p>
    <w:p w:rsidR="00CE270A" w:rsidRPr="00026A62" w:rsidRDefault="00CE270A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9. Integralną część umowy stanowią następujące załączniki:</w:t>
      </w:r>
    </w:p>
    <w:p w:rsidR="00CE270A" w:rsidRPr="00026A62" w:rsidRDefault="00CE270A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1. Załącznik nr 1 – Opis Przedmiotu Zamówienia;</w:t>
      </w:r>
    </w:p>
    <w:p w:rsidR="00CE270A" w:rsidRPr="00026A62" w:rsidRDefault="00CE270A" w:rsidP="00B91B3E">
      <w:pPr>
        <w:shd w:val="clear" w:color="auto" w:fill="FFFFFF"/>
        <w:spacing w:after="0" w:line="360" w:lineRule="auto"/>
        <w:jc w:val="both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>2. Załącznik nr 2 – Wzór protokołu odbioru dzieła.</w:t>
      </w:r>
    </w:p>
    <w:p w:rsidR="00CE270A" w:rsidRPr="00026A62" w:rsidRDefault="00CE270A" w:rsidP="00CE270A">
      <w:pPr>
        <w:shd w:val="clear" w:color="auto" w:fill="FFFFFF"/>
        <w:spacing w:after="0" w:line="360" w:lineRule="auto"/>
        <w:rPr>
          <w:rFonts w:eastAsia="Times New Roman" w:cs="Arial"/>
          <w:color w:val="222222"/>
          <w:sz w:val="20"/>
          <w:szCs w:val="20"/>
          <w:lang w:eastAsia="pl-PL"/>
        </w:rPr>
      </w:pPr>
    </w:p>
    <w:p w:rsidR="00CE270A" w:rsidRPr="00026A62" w:rsidRDefault="00CE270A" w:rsidP="00CE270A">
      <w:pPr>
        <w:shd w:val="clear" w:color="auto" w:fill="FFFFFF"/>
        <w:spacing w:after="0" w:line="360" w:lineRule="auto"/>
        <w:rPr>
          <w:rFonts w:eastAsia="Times New Roman" w:cs="Arial"/>
          <w:color w:val="222222"/>
          <w:sz w:val="20"/>
          <w:szCs w:val="20"/>
          <w:lang w:eastAsia="pl-PL"/>
        </w:rPr>
      </w:pPr>
    </w:p>
    <w:p w:rsidR="00CE270A" w:rsidRPr="00026A62" w:rsidRDefault="00CE270A" w:rsidP="00CE270A">
      <w:pPr>
        <w:shd w:val="clear" w:color="auto" w:fill="FFFFFF"/>
        <w:spacing w:after="0" w:line="360" w:lineRule="auto"/>
        <w:rPr>
          <w:rFonts w:eastAsia="Times New Roman" w:cs="Arial"/>
          <w:color w:val="222222"/>
          <w:sz w:val="20"/>
          <w:szCs w:val="20"/>
          <w:lang w:eastAsia="pl-PL"/>
        </w:rPr>
      </w:pPr>
    </w:p>
    <w:p w:rsidR="00CE270A" w:rsidRPr="00026A62" w:rsidRDefault="00CE270A" w:rsidP="00CE270A">
      <w:pPr>
        <w:shd w:val="clear" w:color="auto" w:fill="FFFFFF"/>
        <w:spacing w:after="0" w:line="360" w:lineRule="auto"/>
        <w:rPr>
          <w:rFonts w:eastAsia="Times New Roman" w:cs="Arial"/>
          <w:color w:val="222222"/>
          <w:sz w:val="20"/>
          <w:szCs w:val="20"/>
          <w:lang w:eastAsia="pl-PL"/>
        </w:rPr>
      </w:pPr>
    </w:p>
    <w:p w:rsidR="00CE270A" w:rsidRPr="00026A62" w:rsidRDefault="00CE270A" w:rsidP="00CE270A">
      <w:pPr>
        <w:shd w:val="clear" w:color="auto" w:fill="FFFFFF"/>
        <w:spacing w:after="0" w:line="360" w:lineRule="auto"/>
        <w:rPr>
          <w:rFonts w:eastAsia="Times New Roman" w:cs="Arial"/>
          <w:color w:val="222222"/>
          <w:sz w:val="20"/>
          <w:szCs w:val="20"/>
          <w:lang w:eastAsia="pl-PL"/>
        </w:rPr>
      </w:pPr>
    </w:p>
    <w:p w:rsidR="00B21C38" w:rsidRPr="00026A62" w:rsidRDefault="00CE270A" w:rsidP="00026A62">
      <w:pPr>
        <w:shd w:val="clear" w:color="auto" w:fill="FFFFFF"/>
        <w:spacing w:after="0" w:line="360" w:lineRule="auto"/>
        <w:ind w:left="708"/>
        <w:rPr>
          <w:rFonts w:eastAsia="Times New Roman" w:cs="Arial"/>
          <w:color w:val="222222"/>
          <w:sz w:val="20"/>
          <w:szCs w:val="20"/>
          <w:lang w:eastAsia="pl-PL"/>
        </w:rPr>
      </w:pPr>
      <w:r w:rsidRPr="00026A62">
        <w:rPr>
          <w:rFonts w:eastAsia="Times New Roman" w:cs="Arial"/>
          <w:color w:val="222222"/>
          <w:sz w:val="20"/>
          <w:szCs w:val="20"/>
          <w:lang w:eastAsia="pl-PL"/>
        </w:rPr>
        <w:t xml:space="preserve">……………………………………    </w:t>
      </w:r>
      <w:r w:rsidR="00026A62">
        <w:rPr>
          <w:rFonts w:eastAsia="Times New Roman" w:cs="Arial"/>
          <w:color w:val="222222"/>
          <w:sz w:val="20"/>
          <w:szCs w:val="20"/>
          <w:lang w:eastAsia="pl-PL"/>
        </w:rPr>
        <w:tab/>
      </w:r>
      <w:r w:rsidR="00026A62">
        <w:rPr>
          <w:rFonts w:eastAsia="Times New Roman" w:cs="Arial"/>
          <w:color w:val="222222"/>
          <w:sz w:val="20"/>
          <w:szCs w:val="20"/>
          <w:lang w:eastAsia="pl-PL"/>
        </w:rPr>
        <w:tab/>
      </w:r>
      <w:r w:rsidR="00026A62">
        <w:rPr>
          <w:rFonts w:eastAsia="Times New Roman" w:cs="Arial"/>
          <w:color w:val="222222"/>
          <w:sz w:val="20"/>
          <w:szCs w:val="20"/>
          <w:lang w:eastAsia="pl-PL"/>
        </w:rPr>
        <w:tab/>
      </w:r>
      <w:r w:rsidR="00026A62">
        <w:rPr>
          <w:rFonts w:eastAsia="Times New Roman" w:cs="Arial"/>
          <w:color w:val="222222"/>
          <w:sz w:val="20"/>
          <w:szCs w:val="20"/>
          <w:lang w:eastAsia="pl-PL"/>
        </w:rPr>
        <w:tab/>
      </w:r>
      <w:r w:rsidR="00026A62">
        <w:rPr>
          <w:rFonts w:eastAsia="Times New Roman" w:cs="Arial"/>
          <w:color w:val="222222"/>
          <w:sz w:val="20"/>
          <w:szCs w:val="20"/>
          <w:lang w:eastAsia="pl-PL"/>
        </w:rPr>
        <w:tab/>
      </w:r>
      <w:r w:rsidR="00026A62">
        <w:rPr>
          <w:rFonts w:eastAsia="Times New Roman" w:cs="Arial"/>
          <w:color w:val="222222"/>
          <w:sz w:val="20"/>
          <w:szCs w:val="20"/>
          <w:lang w:eastAsia="pl-PL"/>
        </w:rPr>
        <w:tab/>
      </w:r>
      <w:r w:rsidR="00026A62">
        <w:rPr>
          <w:rFonts w:eastAsia="Times New Roman" w:cs="Arial"/>
          <w:color w:val="222222"/>
          <w:sz w:val="20"/>
          <w:szCs w:val="20"/>
          <w:lang w:eastAsia="pl-PL"/>
        </w:rPr>
        <w:tab/>
        <w:t>………………………………………..</w:t>
      </w:r>
      <w:bookmarkStart w:id="0" w:name="_GoBack"/>
      <w:bookmarkEnd w:id="0"/>
      <w:r w:rsidRPr="00026A62">
        <w:rPr>
          <w:rFonts w:eastAsia="Times New Roman" w:cs="Arial"/>
          <w:color w:val="222222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Wykonawca</w:t>
      </w:r>
      <w:r w:rsidR="00026A62" w:rsidRPr="00026A62">
        <w:rPr>
          <w:rFonts w:eastAsia="Times New Roman" w:cs="Arial"/>
          <w:color w:val="222222"/>
          <w:sz w:val="20"/>
          <w:szCs w:val="20"/>
          <w:lang w:eastAsia="pl-PL"/>
        </w:rPr>
        <w:t xml:space="preserve"> </w:t>
      </w:r>
      <w:r w:rsidR="00026A62">
        <w:rPr>
          <w:rFonts w:eastAsia="Times New Roman" w:cs="Arial"/>
          <w:color w:val="222222"/>
          <w:sz w:val="20"/>
          <w:szCs w:val="20"/>
          <w:lang w:eastAsia="pl-PL"/>
        </w:rPr>
        <w:tab/>
      </w:r>
      <w:r w:rsidR="00026A62">
        <w:rPr>
          <w:rFonts w:eastAsia="Times New Roman" w:cs="Arial"/>
          <w:color w:val="222222"/>
          <w:sz w:val="20"/>
          <w:szCs w:val="20"/>
          <w:lang w:eastAsia="pl-PL"/>
        </w:rPr>
        <w:tab/>
      </w:r>
      <w:r w:rsidR="00026A62">
        <w:rPr>
          <w:rFonts w:eastAsia="Times New Roman" w:cs="Arial"/>
          <w:color w:val="222222"/>
          <w:sz w:val="20"/>
          <w:szCs w:val="20"/>
          <w:lang w:eastAsia="pl-PL"/>
        </w:rPr>
        <w:tab/>
      </w:r>
      <w:r w:rsidR="00026A62">
        <w:rPr>
          <w:rFonts w:eastAsia="Times New Roman" w:cs="Arial"/>
          <w:color w:val="222222"/>
          <w:sz w:val="20"/>
          <w:szCs w:val="20"/>
          <w:lang w:eastAsia="pl-PL"/>
        </w:rPr>
        <w:tab/>
      </w:r>
      <w:r w:rsidR="00026A62">
        <w:rPr>
          <w:rFonts w:eastAsia="Times New Roman" w:cs="Arial"/>
          <w:color w:val="222222"/>
          <w:sz w:val="20"/>
          <w:szCs w:val="20"/>
          <w:lang w:eastAsia="pl-PL"/>
        </w:rPr>
        <w:tab/>
      </w:r>
      <w:r w:rsidR="00026A62">
        <w:rPr>
          <w:rFonts w:eastAsia="Times New Roman" w:cs="Arial"/>
          <w:color w:val="222222"/>
          <w:sz w:val="20"/>
          <w:szCs w:val="20"/>
          <w:lang w:eastAsia="pl-PL"/>
        </w:rPr>
        <w:tab/>
      </w:r>
      <w:r w:rsidR="00026A62">
        <w:rPr>
          <w:rFonts w:eastAsia="Times New Roman" w:cs="Arial"/>
          <w:color w:val="222222"/>
          <w:sz w:val="20"/>
          <w:szCs w:val="20"/>
          <w:lang w:eastAsia="pl-PL"/>
        </w:rPr>
        <w:tab/>
      </w:r>
      <w:r w:rsidR="00026A62">
        <w:rPr>
          <w:rFonts w:eastAsia="Times New Roman" w:cs="Arial"/>
          <w:color w:val="222222"/>
          <w:sz w:val="20"/>
          <w:szCs w:val="20"/>
          <w:lang w:eastAsia="pl-PL"/>
        </w:rPr>
        <w:tab/>
      </w:r>
      <w:r w:rsidR="00026A62" w:rsidRPr="00026A62">
        <w:rPr>
          <w:rFonts w:eastAsia="Times New Roman" w:cs="Arial"/>
          <w:color w:val="222222"/>
          <w:sz w:val="20"/>
          <w:szCs w:val="20"/>
          <w:lang w:eastAsia="pl-PL"/>
        </w:rPr>
        <w:t xml:space="preserve">Zamawiający       </w:t>
      </w:r>
    </w:p>
    <w:p w:rsidR="00B21C38" w:rsidRPr="00026A62" w:rsidRDefault="00B21C38" w:rsidP="00E22A93">
      <w:pPr>
        <w:shd w:val="clear" w:color="auto" w:fill="FFFFFF"/>
        <w:spacing w:after="0" w:line="360" w:lineRule="auto"/>
        <w:rPr>
          <w:rFonts w:eastAsia="Times New Roman" w:cs="Arial"/>
          <w:color w:val="222222"/>
          <w:sz w:val="20"/>
          <w:szCs w:val="20"/>
          <w:lang w:eastAsia="pl-PL"/>
        </w:rPr>
      </w:pPr>
    </w:p>
    <w:p w:rsidR="00E22A93" w:rsidRPr="00026A62" w:rsidRDefault="00E22A93" w:rsidP="00E22A93">
      <w:pPr>
        <w:shd w:val="clear" w:color="auto" w:fill="FFFFFF"/>
        <w:spacing w:after="0" w:line="360" w:lineRule="auto"/>
        <w:rPr>
          <w:rFonts w:eastAsia="Times New Roman" w:cs="Arial"/>
          <w:color w:val="222222"/>
          <w:sz w:val="20"/>
          <w:szCs w:val="20"/>
          <w:lang w:eastAsia="pl-PL"/>
        </w:rPr>
      </w:pPr>
    </w:p>
    <w:p w:rsidR="00E22A93" w:rsidRPr="00026A62" w:rsidRDefault="00E22A93" w:rsidP="00E22A93">
      <w:pPr>
        <w:shd w:val="clear" w:color="auto" w:fill="FFFFFF"/>
        <w:spacing w:after="0" w:line="360" w:lineRule="auto"/>
        <w:rPr>
          <w:rFonts w:eastAsia="Times New Roman" w:cs="Arial"/>
          <w:color w:val="222222"/>
          <w:sz w:val="20"/>
          <w:szCs w:val="20"/>
          <w:lang w:eastAsia="pl-PL"/>
        </w:rPr>
      </w:pPr>
    </w:p>
    <w:p w:rsidR="00E22A93" w:rsidRPr="00026A62" w:rsidRDefault="00E22A93" w:rsidP="00E22A93">
      <w:pPr>
        <w:shd w:val="clear" w:color="auto" w:fill="FFFFFF"/>
        <w:spacing w:after="0" w:line="360" w:lineRule="auto"/>
        <w:rPr>
          <w:rFonts w:eastAsia="Times New Roman" w:cs="Arial"/>
          <w:color w:val="222222"/>
          <w:sz w:val="20"/>
          <w:szCs w:val="20"/>
          <w:lang w:eastAsia="pl-PL"/>
        </w:rPr>
      </w:pPr>
    </w:p>
    <w:sectPr w:rsidR="00E22A93" w:rsidRPr="00026A62" w:rsidSect="00AA0272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3B6" w:rsidRDefault="002003B6" w:rsidP="00D500BC">
      <w:pPr>
        <w:spacing w:after="0" w:line="240" w:lineRule="auto"/>
      </w:pPr>
      <w:r>
        <w:separator/>
      </w:r>
    </w:p>
  </w:endnote>
  <w:endnote w:type="continuationSeparator" w:id="0">
    <w:p w:rsidR="002003B6" w:rsidRDefault="002003B6" w:rsidP="00D5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746380"/>
      <w:docPartObj>
        <w:docPartGallery w:val="Page Numbers (Bottom of Page)"/>
        <w:docPartUnique/>
      </w:docPartObj>
    </w:sdtPr>
    <w:sdtEndPr/>
    <w:sdtContent>
      <w:p w:rsidR="009F05AF" w:rsidRDefault="009F05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A62">
          <w:rPr>
            <w:noProof/>
          </w:rPr>
          <w:t>8</w:t>
        </w:r>
        <w:r>
          <w:fldChar w:fldCharType="end"/>
        </w:r>
      </w:p>
    </w:sdtContent>
  </w:sdt>
  <w:p w:rsidR="00E639D0" w:rsidRDefault="00E639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3B6" w:rsidRDefault="002003B6" w:rsidP="00D500BC">
      <w:pPr>
        <w:spacing w:after="0" w:line="240" w:lineRule="auto"/>
      </w:pPr>
      <w:r>
        <w:separator/>
      </w:r>
    </w:p>
  </w:footnote>
  <w:footnote w:type="continuationSeparator" w:id="0">
    <w:p w:rsidR="002003B6" w:rsidRDefault="002003B6" w:rsidP="00D5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BC" w:rsidRDefault="009F05AF" w:rsidP="00E639D0">
    <w:pPr>
      <w:pStyle w:val="Nagwek"/>
      <w:tabs>
        <w:tab w:val="clear" w:pos="9072"/>
        <w:tab w:val="left" w:pos="6560"/>
      </w:tabs>
    </w:pPr>
    <w:r>
      <w:t xml:space="preserve">  </w:t>
    </w:r>
    <w:r w:rsidR="00D500BC">
      <w:rPr>
        <w:noProof/>
        <w:lang w:eastAsia="pl-PL"/>
      </w:rPr>
      <w:drawing>
        <wp:inline distT="0" distB="0" distL="0" distR="0" wp14:anchorId="34CC5C63" wp14:editId="1F00FF42">
          <wp:extent cx="3740150" cy="615950"/>
          <wp:effectExtent l="0" t="0" r="0" b="0"/>
          <wp:docPr id="1" name="Obraz 1" descr="C:\Users\kstruginska\Desktop\WW - WZORY, STANDARDY, Formularze\ORE_LOGO_edu_z_adre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struginska\Desktop\WW - WZORY, STANDARDY, Formularze\ORE_LOGO_edu_z_adres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5301" cy="616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39D0">
      <w:tab/>
    </w:r>
  </w:p>
  <w:p w:rsidR="00E639D0" w:rsidRDefault="00E639D0" w:rsidP="00E639D0">
    <w:pPr>
      <w:pStyle w:val="Nagwek"/>
      <w:tabs>
        <w:tab w:val="clear" w:pos="9072"/>
        <w:tab w:val="left" w:pos="65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C7"/>
    <w:rsid w:val="00026A62"/>
    <w:rsid w:val="001D03C7"/>
    <w:rsid w:val="001E7F68"/>
    <w:rsid w:val="002003B6"/>
    <w:rsid w:val="003269F5"/>
    <w:rsid w:val="0034143A"/>
    <w:rsid w:val="004B59EB"/>
    <w:rsid w:val="006100A2"/>
    <w:rsid w:val="006C062C"/>
    <w:rsid w:val="00714A97"/>
    <w:rsid w:val="00756D38"/>
    <w:rsid w:val="007810B5"/>
    <w:rsid w:val="007D6E21"/>
    <w:rsid w:val="007E76C1"/>
    <w:rsid w:val="00922928"/>
    <w:rsid w:val="009F05AF"/>
    <w:rsid w:val="00A0002D"/>
    <w:rsid w:val="00AA0272"/>
    <w:rsid w:val="00B138A0"/>
    <w:rsid w:val="00B21C38"/>
    <w:rsid w:val="00B2590C"/>
    <w:rsid w:val="00B91B3E"/>
    <w:rsid w:val="00CA14EC"/>
    <w:rsid w:val="00CE270A"/>
    <w:rsid w:val="00D05B48"/>
    <w:rsid w:val="00D500BC"/>
    <w:rsid w:val="00DB7F3E"/>
    <w:rsid w:val="00E066F6"/>
    <w:rsid w:val="00E22A93"/>
    <w:rsid w:val="00E639D0"/>
    <w:rsid w:val="00E7099E"/>
    <w:rsid w:val="00E85B90"/>
    <w:rsid w:val="00F7175E"/>
    <w:rsid w:val="00F74DA3"/>
    <w:rsid w:val="00FD6D28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3C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138A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0BC"/>
  </w:style>
  <w:style w:type="paragraph" w:styleId="Stopka">
    <w:name w:val="footer"/>
    <w:basedOn w:val="Normalny"/>
    <w:link w:val="StopkaZnak"/>
    <w:uiPriority w:val="99"/>
    <w:unhideWhenUsed/>
    <w:rsid w:val="00D5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0BC"/>
  </w:style>
  <w:style w:type="paragraph" w:styleId="Akapitzlist">
    <w:name w:val="List Paragraph"/>
    <w:basedOn w:val="Normalny"/>
    <w:uiPriority w:val="34"/>
    <w:qFormat/>
    <w:rsid w:val="00922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3C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138A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0BC"/>
  </w:style>
  <w:style w:type="paragraph" w:styleId="Stopka">
    <w:name w:val="footer"/>
    <w:basedOn w:val="Normalny"/>
    <w:link w:val="StopkaZnak"/>
    <w:uiPriority w:val="99"/>
    <w:unhideWhenUsed/>
    <w:rsid w:val="00D50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0BC"/>
  </w:style>
  <w:style w:type="paragraph" w:styleId="Akapitzlist">
    <w:name w:val="List Paragraph"/>
    <w:basedOn w:val="Normalny"/>
    <w:uiPriority w:val="34"/>
    <w:qFormat/>
    <w:rsid w:val="00922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33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041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wira.rutkowska@ore.edu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ore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3F11A-B76F-4AD2-8F67-525811C1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3285</Words>
  <Characters>19712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Strugińska</dc:creator>
  <cp:lastModifiedBy>Agnieszka Brodowska</cp:lastModifiedBy>
  <cp:revision>2</cp:revision>
  <dcterms:created xsi:type="dcterms:W3CDTF">2019-11-27T09:16:00Z</dcterms:created>
  <dcterms:modified xsi:type="dcterms:W3CDTF">2019-11-27T09:16:00Z</dcterms:modified>
</cp:coreProperties>
</file>